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B9" w:rsidRPr="00FA3BB9" w:rsidRDefault="00FA3BB9" w:rsidP="00FA3BB9">
      <w:pPr>
        <w:jc w:val="both"/>
        <w:rPr>
          <w:rFonts w:ascii="Trebuchet MS" w:hAnsi="Trebuchet MS"/>
        </w:rPr>
      </w:pPr>
    </w:p>
    <w:p w:rsidR="00FA3BB9" w:rsidRPr="00FA3BB9" w:rsidRDefault="00FA3BB9" w:rsidP="00FA3BB9">
      <w:pPr>
        <w:jc w:val="center"/>
        <w:rPr>
          <w:rFonts w:ascii="Trebuchet MS" w:hAnsi="Trebuchet MS"/>
          <w:b/>
        </w:rPr>
      </w:pPr>
      <w:r w:rsidRPr="00FA3BB9">
        <w:rPr>
          <w:rFonts w:ascii="Trebuchet MS" w:hAnsi="Trebuchet MS"/>
          <w:b/>
        </w:rPr>
        <w:t>Cerrado Paseo Ecológico por la caída de árboles</w:t>
      </w:r>
    </w:p>
    <w:p w:rsidR="00FA3BB9" w:rsidRPr="00FA3BB9" w:rsidRDefault="00FA3BB9" w:rsidP="00FA3BB9">
      <w:pPr>
        <w:jc w:val="both"/>
        <w:rPr>
          <w:rFonts w:ascii="Trebuchet MS" w:hAnsi="Trebuchet MS"/>
        </w:rPr>
      </w:pPr>
      <w:r w:rsidRPr="00FA3BB9">
        <w:rPr>
          <w:rFonts w:ascii="Trebuchet MS" w:hAnsi="Trebuchet MS"/>
        </w:rPr>
        <w:t xml:space="preserve">Ambato, </w:t>
      </w:r>
      <w:r>
        <w:rPr>
          <w:rFonts w:ascii="Trebuchet MS" w:hAnsi="Trebuchet MS"/>
        </w:rPr>
        <w:t xml:space="preserve">09 de marzo.- </w:t>
      </w:r>
      <w:r w:rsidRPr="00FA3BB9">
        <w:rPr>
          <w:rFonts w:ascii="Trebuchet MS" w:hAnsi="Trebuchet MS"/>
        </w:rPr>
        <w:t xml:space="preserve">El fuerte temporal de viento y </w:t>
      </w:r>
      <w:r w:rsidR="00897601">
        <w:rPr>
          <w:rFonts w:ascii="Trebuchet MS" w:hAnsi="Trebuchet MS"/>
        </w:rPr>
        <w:t>la quema no autorizada por parte de un ciudadano no identificado, provocó la caída de 3</w:t>
      </w:r>
      <w:r w:rsidRPr="00FA3BB9">
        <w:rPr>
          <w:rFonts w:ascii="Trebuchet MS" w:hAnsi="Trebuchet MS"/>
        </w:rPr>
        <w:t xml:space="preserve"> árboles del Pase</w:t>
      </w:r>
      <w:r w:rsidR="00897601">
        <w:rPr>
          <w:rFonts w:ascii="Trebuchet MS" w:hAnsi="Trebuchet MS"/>
        </w:rPr>
        <w:t xml:space="preserve">o Ecológico del parque El Sueño, hoy. </w:t>
      </w:r>
    </w:p>
    <w:p w:rsidR="00FA3BB9" w:rsidRPr="00FA3BB9" w:rsidRDefault="00FA3BB9" w:rsidP="00FA3BB9">
      <w:pPr>
        <w:jc w:val="both"/>
        <w:rPr>
          <w:rFonts w:ascii="Trebuchet MS" w:hAnsi="Trebuchet MS"/>
        </w:rPr>
      </w:pPr>
      <w:r w:rsidRPr="00FA3BB9">
        <w:rPr>
          <w:rFonts w:ascii="Trebuchet MS" w:hAnsi="Trebuchet MS"/>
        </w:rPr>
        <w:t>Frente a esta situación, la Municipalidad de Ambato a través de la Jefatura de Parques y Jardines delimitó el ingreso al área con cintas de peligro, donde realiza los trabajos de poda y tala por la seguridad ciudadana.</w:t>
      </w:r>
    </w:p>
    <w:p w:rsidR="00FA3BB9" w:rsidRPr="00FA3BB9" w:rsidRDefault="00FA3BB9" w:rsidP="00FA3BB9">
      <w:pPr>
        <w:jc w:val="both"/>
        <w:rPr>
          <w:rFonts w:ascii="Trebuchet MS" w:hAnsi="Trebuchet MS"/>
        </w:rPr>
      </w:pPr>
      <w:r w:rsidRPr="00FA3BB9">
        <w:rPr>
          <w:rFonts w:ascii="Trebuchet MS" w:hAnsi="Trebuchet MS"/>
        </w:rPr>
        <w:t>Además se recomienda a las personas que diariamente acuden a esta área de esparcimiento que respeten las señales de advertencia y no accedan al Paseo Ecológico, puesto que los árboles se encuentran inestables por varios factores como problemas de raíz, grado de inclinación, uniones frágiles de ramas, madera muerta, entre otros.</w:t>
      </w:r>
    </w:p>
    <w:p w:rsidR="003C7122" w:rsidRPr="00FA3BB9" w:rsidRDefault="00FA3BB9" w:rsidP="00FA3BB9">
      <w:pPr>
        <w:jc w:val="both"/>
        <w:rPr>
          <w:rFonts w:ascii="Trebuchet MS" w:hAnsi="Trebuchet MS"/>
        </w:rPr>
      </w:pPr>
      <w:r w:rsidRPr="00FA3BB9">
        <w:rPr>
          <w:rFonts w:ascii="Trebuchet MS" w:hAnsi="Trebuchet MS"/>
        </w:rPr>
        <w:t>En la cotidianidad, la ciudadanía comparte el espacio con los árboles, ellos aportan con el oxigeno, proveen sombra, frutos y dan belleza y armonía al paisaje, sin embargo estos pueden ser un factor de riesgo para la seguridad y la de los bienes cuando presentan defectos estructurales. (AJF)</w:t>
      </w:r>
    </w:p>
    <w:sectPr w:rsidR="003C7122" w:rsidRPr="00FA3BB9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BB9"/>
    <w:rsid w:val="000D4007"/>
    <w:rsid w:val="00173B21"/>
    <w:rsid w:val="0019194D"/>
    <w:rsid w:val="00463A05"/>
    <w:rsid w:val="0049090B"/>
    <w:rsid w:val="00897601"/>
    <w:rsid w:val="00AA67D9"/>
    <w:rsid w:val="00BD6FA5"/>
    <w:rsid w:val="00FA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6974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310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257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2018-03-09T21:54:00Z</dcterms:created>
  <dcterms:modified xsi:type="dcterms:W3CDTF">2018-03-09T22:50:00Z</dcterms:modified>
</cp:coreProperties>
</file>