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08" w:rsidRPr="00071A08" w:rsidRDefault="00DB76DF" w:rsidP="00071A08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Personas en situación de riesgo </w:t>
      </w:r>
      <w:r w:rsidR="00071A08" w:rsidRPr="00071A08">
        <w:rPr>
          <w:rFonts w:ascii="Trebuchet MS" w:hAnsi="Trebuchet MS"/>
          <w:b/>
        </w:rPr>
        <w:t xml:space="preserve">son atendidas gratuitamente en el Albergue Municipal “Una Nueva Vida con Amor” </w:t>
      </w:r>
    </w:p>
    <w:p w:rsidR="00071A08" w:rsidRPr="00CE1BEE" w:rsidRDefault="00071A08" w:rsidP="00071A08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Juan D. </w:t>
      </w:r>
      <w:r w:rsidRPr="00CE1BEE">
        <w:rPr>
          <w:rFonts w:ascii="Trebuchet MS" w:hAnsi="Trebuchet MS"/>
        </w:rPr>
        <w:t>lleva ya algunos meses sin beber</w:t>
      </w:r>
      <w:r>
        <w:rPr>
          <w:rFonts w:ascii="Trebuchet MS" w:hAnsi="Trebuchet MS"/>
        </w:rPr>
        <w:t xml:space="preserve"> ni una sola gota de alcohol</w:t>
      </w:r>
      <w:r w:rsidRPr="00CE1BEE">
        <w:rPr>
          <w:rFonts w:ascii="Trebuchet MS" w:hAnsi="Trebuchet MS"/>
        </w:rPr>
        <w:t xml:space="preserve"> y</w:t>
      </w:r>
      <w:r>
        <w:rPr>
          <w:rFonts w:ascii="Trebuchet MS" w:hAnsi="Trebuchet MS"/>
        </w:rPr>
        <w:t xml:space="preserve"> para él no es difícil contar</w:t>
      </w:r>
      <w:r w:rsidRPr="00CE1BEE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su historia porque la</w:t>
      </w:r>
      <w:r w:rsidRPr="00CE1BEE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conocen todo su entorno, su</w:t>
      </w:r>
      <w:r w:rsidRPr="00CE1BEE">
        <w:rPr>
          <w:rFonts w:ascii="Trebuchet MS" w:hAnsi="Trebuchet MS"/>
        </w:rPr>
        <w:t xml:space="preserve"> familia,</w:t>
      </w:r>
      <w:r>
        <w:rPr>
          <w:rFonts w:ascii="Trebuchet MS" w:hAnsi="Trebuchet MS"/>
        </w:rPr>
        <w:t xml:space="preserve"> sus amigos y</w:t>
      </w:r>
      <w:r w:rsidRPr="00CE1BEE">
        <w:rPr>
          <w:rFonts w:ascii="Trebuchet MS" w:hAnsi="Trebuchet MS"/>
        </w:rPr>
        <w:t xml:space="preserve"> vecinos.</w:t>
      </w:r>
      <w:r>
        <w:rPr>
          <w:rFonts w:ascii="Trebuchet MS" w:hAnsi="Trebuchet MS"/>
        </w:rPr>
        <w:t xml:space="preserve"> Todos le han visto sumergirse en este vicio por años </w:t>
      </w:r>
      <w:r w:rsidRPr="00CE1BEE">
        <w:rPr>
          <w:rFonts w:ascii="Trebuchet MS" w:hAnsi="Trebuchet MS"/>
        </w:rPr>
        <w:t>hasta hundirse</w:t>
      </w:r>
      <w:r>
        <w:rPr>
          <w:rFonts w:ascii="Trebuchet MS" w:hAnsi="Trebuchet MS"/>
        </w:rPr>
        <w:t xml:space="preserve">. </w:t>
      </w:r>
    </w:p>
    <w:p w:rsidR="00071A08" w:rsidRDefault="00071A08" w:rsidP="00071A08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“</w:t>
      </w:r>
      <w:r w:rsidRPr="00203EBC">
        <w:rPr>
          <w:rFonts w:ascii="Trebuchet MS" w:hAnsi="Trebuchet MS"/>
        </w:rPr>
        <w:t xml:space="preserve">Consumía licor en la calle con gente que no conocía, llegué a comer hasta de los </w:t>
      </w:r>
      <w:r>
        <w:rPr>
          <w:rFonts w:ascii="Trebuchet MS" w:hAnsi="Trebuchet MS"/>
        </w:rPr>
        <w:t>basureros. D</w:t>
      </w:r>
      <w:r w:rsidRPr="00203EBC">
        <w:rPr>
          <w:rFonts w:ascii="Trebuchet MS" w:hAnsi="Trebuchet MS"/>
        </w:rPr>
        <w:t xml:space="preserve">eambulaba por </w:t>
      </w:r>
      <w:r>
        <w:rPr>
          <w:rFonts w:ascii="Trebuchet MS" w:hAnsi="Trebuchet MS"/>
        </w:rPr>
        <w:t>las calles sin esperanza”, contó y aseguró que por llevar aquella vida oscura</w:t>
      </w:r>
      <w:r w:rsidRPr="00CE1BEE">
        <w:rPr>
          <w:rFonts w:ascii="Trebuchet MS" w:hAnsi="Trebuchet MS"/>
        </w:rPr>
        <w:t xml:space="preserve"> perdió trabajos, t</w:t>
      </w:r>
      <w:r>
        <w:rPr>
          <w:rFonts w:ascii="Trebuchet MS" w:hAnsi="Trebuchet MS"/>
        </w:rPr>
        <w:t>uvo accidentes, acabó deprimido y</w:t>
      </w:r>
      <w:r w:rsidRPr="00CE1BEE">
        <w:rPr>
          <w:rFonts w:ascii="Trebuchet MS" w:hAnsi="Trebuchet MS"/>
        </w:rPr>
        <w:t xml:space="preserve"> enfermo</w:t>
      </w:r>
      <w:r>
        <w:rPr>
          <w:rFonts w:ascii="Trebuchet MS" w:hAnsi="Trebuchet MS"/>
        </w:rPr>
        <w:t xml:space="preserve">, pensando que ese era el destino en el debía vivir. </w:t>
      </w:r>
    </w:p>
    <w:p w:rsidR="00071A08" w:rsidRPr="00203EBC" w:rsidRDefault="00071A08" w:rsidP="00071A08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Ahora Juan está empeñado en borrar los daños que hizo y acogió el servicio gratuito de recuperación que le brinda la actual administración municipal a través del Albergue Municipal “Una Nueva Vida con Amor”, ubicado en la parroquia Santa Rosa y que brinda terapias vivenciales, actividades ocupacionales y recreativas, seguimiento familiar, atención psiquiátrica, trabajo social, hidroterapia, hospedaje y alimentación </w:t>
      </w:r>
      <w:r w:rsidRPr="00203EBC">
        <w:rPr>
          <w:rFonts w:ascii="Trebuchet MS" w:hAnsi="Trebuchet MS"/>
        </w:rPr>
        <w:t>a personas mayores de edad expue</w:t>
      </w:r>
      <w:r>
        <w:rPr>
          <w:rFonts w:ascii="Trebuchet MS" w:hAnsi="Trebuchet MS"/>
        </w:rPr>
        <w:t>stas a situaciones</w:t>
      </w:r>
      <w:r w:rsidRPr="00203EBC">
        <w:rPr>
          <w:rFonts w:ascii="Trebuchet MS" w:hAnsi="Trebuchet MS"/>
        </w:rPr>
        <w:t xml:space="preserve"> de riesgo </w:t>
      </w:r>
      <w:r>
        <w:rPr>
          <w:rFonts w:ascii="Trebuchet MS" w:hAnsi="Trebuchet MS"/>
        </w:rPr>
        <w:t>como el alcoholismo y</w:t>
      </w:r>
      <w:r w:rsidRPr="00203EBC">
        <w:rPr>
          <w:rFonts w:ascii="Trebuchet MS" w:hAnsi="Trebuchet MS"/>
        </w:rPr>
        <w:t xml:space="preserve"> que generen una incidencia directa en el núcleo familiar.</w:t>
      </w:r>
    </w:p>
    <w:p w:rsidR="00071A08" w:rsidRDefault="00071A08" w:rsidP="00071A08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Aunque han sido pocos meses que Juan es beneficiario de esta obra social, la más sensible del Alcalde Luis Amoroso Mora, refleja otro semblante, pues, tras haber recibido desintoxicación y ayuda profesional por parte del personal especializado de la Municipalidad, siente que la esperanza y las ganas de ser mejor volvieron a su ser. </w:t>
      </w:r>
    </w:p>
    <w:p w:rsidR="00071A08" w:rsidRPr="00203EBC" w:rsidRDefault="00071A08" w:rsidP="00071A08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“Ahora siento que tengo una segunda oportunidad de vida y la aprovecharé. Gracias Alcalde por atender a personas como yo que lo único que necesitan es que alguien crea en nosotros”, expresó. </w:t>
      </w:r>
    </w:p>
    <w:p w:rsidR="00071A08" w:rsidRDefault="00071A08" w:rsidP="00071A08">
      <w:pPr>
        <w:jc w:val="both"/>
        <w:rPr>
          <w:rFonts w:ascii="Trebuchet MS" w:hAnsi="Trebuchet MS"/>
        </w:rPr>
      </w:pPr>
      <w:r w:rsidRPr="00203EBC">
        <w:rPr>
          <w:rFonts w:ascii="Trebuchet MS" w:hAnsi="Trebuchet MS"/>
        </w:rPr>
        <w:t xml:space="preserve">Desde </w:t>
      </w:r>
      <w:r>
        <w:rPr>
          <w:rFonts w:ascii="Trebuchet MS" w:hAnsi="Trebuchet MS"/>
        </w:rPr>
        <w:t>su creación en el año 2016, el Albergue</w:t>
      </w:r>
      <w:r w:rsidRPr="00203EBC">
        <w:rPr>
          <w:rFonts w:ascii="Trebuchet MS" w:hAnsi="Trebuchet MS"/>
        </w:rPr>
        <w:t xml:space="preserve"> ha permitido la reinserción social y familiar </w:t>
      </w:r>
      <w:r>
        <w:rPr>
          <w:rFonts w:ascii="Trebuchet MS" w:hAnsi="Trebuchet MS"/>
        </w:rPr>
        <w:t xml:space="preserve">de 45 personas quienes se atendieron de manera voluntaria y con una respectiva evaluación que determinó su ingreso. Quienes culminan su estancia que dura cerca de seis meses, reciben </w:t>
      </w:r>
      <w:r w:rsidRPr="003D2516">
        <w:rPr>
          <w:rFonts w:ascii="Trebuchet MS" w:hAnsi="Trebuchet MS"/>
        </w:rPr>
        <w:t>seguimiento</w:t>
      </w:r>
      <w:r>
        <w:rPr>
          <w:rFonts w:ascii="Trebuchet MS" w:hAnsi="Trebuchet MS"/>
        </w:rPr>
        <w:t xml:space="preserve"> por parte de la Municipalidad</w:t>
      </w:r>
      <w:r w:rsidRPr="003D2516">
        <w:rPr>
          <w:rFonts w:ascii="Trebuchet MS" w:hAnsi="Trebuchet MS"/>
        </w:rPr>
        <w:t xml:space="preserve"> para que </w:t>
      </w:r>
      <w:r>
        <w:rPr>
          <w:rFonts w:ascii="Trebuchet MS" w:hAnsi="Trebuchet MS"/>
        </w:rPr>
        <w:t xml:space="preserve">no </w:t>
      </w:r>
      <w:r w:rsidRPr="003D2516">
        <w:rPr>
          <w:rFonts w:ascii="Trebuchet MS" w:hAnsi="Trebuchet MS"/>
        </w:rPr>
        <w:t>vuelvan a caer en el alcohol.</w:t>
      </w:r>
      <w:r w:rsidR="00DB76DF">
        <w:rPr>
          <w:rFonts w:ascii="Trebuchet MS" w:hAnsi="Trebuchet MS"/>
        </w:rPr>
        <w:t xml:space="preserve"> (AJF)</w:t>
      </w:r>
    </w:p>
    <w:p w:rsidR="00DB76DF" w:rsidRPr="00203EBC" w:rsidRDefault="00DB76DF" w:rsidP="00071A08">
      <w:pPr>
        <w:jc w:val="both"/>
        <w:rPr>
          <w:rFonts w:ascii="Trebuchet MS" w:hAnsi="Trebuchet MS"/>
        </w:rPr>
      </w:pPr>
    </w:p>
    <w:p w:rsidR="00C0555A" w:rsidRPr="00C0555A" w:rsidRDefault="00572436" w:rsidP="00C0555A">
      <w:pPr>
        <w:jc w:val="both"/>
      </w:pPr>
      <w:r>
        <w:t xml:space="preserve"> </w:t>
      </w:r>
    </w:p>
    <w:sectPr w:rsidR="00C0555A" w:rsidRPr="00C0555A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071A08"/>
    <w:rsid w:val="00071A08"/>
    <w:rsid w:val="000D4007"/>
    <w:rsid w:val="001C2B91"/>
    <w:rsid w:val="00463A05"/>
    <w:rsid w:val="0049090B"/>
    <w:rsid w:val="00572436"/>
    <w:rsid w:val="00977162"/>
    <w:rsid w:val="00AA67D9"/>
    <w:rsid w:val="00BD6FA5"/>
    <w:rsid w:val="00C0555A"/>
    <w:rsid w:val="00C8528F"/>
    <w:rsid w:val="00D853E4"/>
    <w:rsid w:val="00DB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A0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cp:lastPrinted>2018-05-11T17:31:00Z</cp:lastPrinted>
  <dcterms:created xsi:type="dcterms:W3CDTF">2018-05-11T20:49:00Z</dcterms:created>
  <dcterms:modified xsi:type="dcterms:W3CDTF">2018-05-11T20:49:00Z</dcterms:modified>
</cp:coreProperties>
</file>