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36" w:rsidRDefault="00615E36" w:rsidP="00615E36">
      <w:pPr>
        <w:rPr>
          <w:rFonts w:ascii="Times New Roman" w:hAnsi="Times New Roman" w:cs="Times New Roman"/>
          <w:sz w:val="24"/>
          <w:szCs w:val="24"/>
        </w:rPr>
      </w:pPr>
    </w:p>
    <w:p w:rsidR="00615E36" w:rsidRDefault="00615E36" w:rsidP="0061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Municipio accede a 6,7 millones de dólares para agua y saneamiento</w:t>
      </w:r>
    </w:p>
    <w:p w:rsidR="00615E36" w:rsidRDefault="00615E36" w:rsidP="0061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GAD Municipalidad de Ambato desarrollará varios proyectos en coordinación con la Secretaría del Agua (Senagua). 720 mil</w:t>
      </w:r>
      <w:r w:rsidRPr="00055A6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ólares </w:t>
      </w:r>
      <w:r w:rsidRPr="00055A68">
        <w:rPr>
          <w:rFonts w:ascii="Times New Roman" w:hAnsi="Times New Roman" w:cs="Times New Roman"/>
          <w:sz w:val="24"/>
          <w:szCs w:val="24"/>
        </w:rPr>
        <w:t>del ‘Proyecto Passe’</w:t>
      </w:r>
      <w:r>
        <w:rPr>
          <w:rFonts w:ascii="Times New Roman" w:hAnsi="Times New Roman" w:cs="Times New Roman"/>
          <w:sz w:val="24"/>
          <w:szCs w:val="24"/>
        </w:rPr>
        <w:t xml:space="preserve"> para agua potables y alcantarillado en Illagua Grande y Cachilbana en Quisapincha y Shushaló en Pasa.  Se suman 6 millones  del Proyecto Agua Segura para el mismo tipo de obras dirigidos a comunidades campesinas y rurales del cantón.</w:t>
      </w:r>
    </w:p>
    <w:p w:rsidR="00615E36" w:rsidRDefault="00615E36" w:rsidP="00615E36">
      <w:pPr>
        <w:rPr>
          <w:rFonts w:ascii="Times New Roman" w:hAnsi="Times New Roman" w:cs="Times New Roman"/>
          <w:sz w:val="24"/>
          <w:szCs w:val="24"/>
        </w:rPr>
      </w:pPr>
    </w:p>
    <w:p w:rsidR="003C7122" w:rsidRDefault="00615E36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615E36"/>
    <w:rsid w:val="000D4007"/>
    <w:rsid w:val="00135924"/>
    <w:rsid w:val="00166BF5"/>
    <w:rsid w:val="00357DD4"/>
    <w:rsid w:val="003F2F72"/>
    <w:rsid w:val="00463A05"/>
    <w:rsid w:val="0049090B"/>
    <w:rsid w:val="00615E36"/>
    <w:rsid w:val="00704464"/>
    <w:rsid w:val="007B5477"/>
    <w:rsid w:val="00AA67D9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2019-07-12T21:46:00Z</dcterms:created>
  <dcterms:modified xsi:type="dcterms:W3CDTF">2019-07-12T21:54:00Z</dcterms:modified>
</cp:coreProperties>
</file>