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8C11D3">
      <w:r>
        <w:t>AGENDA DE MEDIOS  PARA LA SRA. VICELACALDESA DE AMBATO</w:t>
      </w:r>
    </w:p>
    <w:p w:rsidR="008C11D3" w:rsidRDefault="008C11D3">
      <w:r>
        <w:t xml:space="preserve">Lunes 25 de noviembre </w:t>
      </w:r>
    </w:p>
    <w:p w:rsidR="008C11D3" w:rsidRDefault="008C11D3">
      <w:r>
        <w:t>Radio Centro 6.40. Patricio Vasco.</w:t>
      </w:r>
    </w:p>
    <w:p w:rsidR="008C11D3" w:rsidRDefault="008C11D3">
      <w:r>
        <w:t>Radio Bonita</w:t>
      </w:r>
      <w:r w:rsidR="00DA402B">
        <w:t xml:space="preserve"> 7:15</w:t>
      </w:r>
      <w:r>
        <w:t xml:space="preserve">  Patricia Salazar </w:t>
      </w:r>
    </w:p>
    <w:p w:rsidR="008C11D3" w:rsidRDefault="008C11D3">
      <w:r>
        <w:t xml:space="preserve">Martes 26 de noviembre </w:t>
      </w:r>
    </w:p>
    <w:p w:rsidR="008C11D3" w:rsidRDefault="008C11D3">
      <w:r>
        <w:t>Radio Caracol  7.00</w:t>
      </w:r>
      <w:r w:rsidR="00DA402B">
        <w:t xml:space="preserve">. </w:t>
      </w:r>
      <w:r>
        <w:t xml:space="preserve"> Milton Cahuana</w:t>
      </w:r>
    </w:p>
    <w:p w:rsidR="008C11D3" w:rsidRDefault="008C11D3">
      <w:r>
        <w:t>Miércoles  27 de noviembre</w:t>
      </w:r>
    </w:p>
    <w:p w:rsidR="008C11D3" w:rsidRDefault="008C11D3">
      <w:r>
        <w:t>Radio Ambato 7:10 Radio Ambato  José Luis  Carranza.</w:t>
      </w:r>
    </w:p>
    <w:sectPr w:rsidR="008C11D3" w:rsidSect="00B06B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C11D3"/>
    <w:rsid w:val="003649D9"/>
    <w:rsid w:val="007B68FA"/>
    <w:rsid w:val="008C11D3"/>
    <w:rsid w:val="00B06BCE"/>
    <w:rsid w:val="00CD654D"/>
    <w:rsid w:val="00D458BD"/>
    <w:rsid w:val="00DA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2019-11-22T19:46:00Z</dcterms:created>
  <dcterms:modified xsi:type="dcterms:W3CDTF">2019-11-22T22:11:00Z</dcterms:modified>
</cp:coreProperties>
</file>