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A4" w:rsidRPr="008B61A4" w:rsidRDefault="008B61A4" w:rsidP="008B61A4">
      <w:pPr>
        <w:shd w:val="clear" w:color="auto" w:fill="FFFFFF"/>
        <w:spacing w:line="149" w:lineRule="atLeast"/>
        <w:rPr>
          <w:rFonts w:ascii="Times New Roman" w:eastAsia="Times New Roman" w:hAnsi="Times New Roman" w:cs="Times New Roman"/>
          <w:color w:val="000000"/>
          <w:lang w:eastAsia="es-EC"/>
        </w:rPr>
      </w:pPr>
      <w:r>
        <w:rPr>
          <w:rFonts w:ascii="Times New Roman" w:eastAsia="Times New Roman" w:hAnsi="Times New Roman" w:cs="Times New Roman"/>
          <w:bCs/>
          <w:color w:val="000000"/>
          <w:lang w:eastAsia="es-EC"/>
        </w:rPr>
        <w:t>Capacitación a conductores d</w:t>
      </w:r>
      <w:r w:rsidRPr="008B61A4">
        <w:rPr>
          <w:rFonts w:ascii="Times New Roman" w:eastAsia="Times New Roman" w:hAnsi="Times New Roman" w:cs="Times New Roman"/>
          <w:bCs/>
          <w:color w:val="000000"/>
          <w:lang w:eastAsia="es-EC"/>
        </w:rPr>
        <w:t>e Transporte Público Urbano</w:t>
      </w:r>
    </w:p>
    <w:p w:rsidR="008B61A4" w:rsidRPr="008B61A4" w:rsidRDefault="008B61A4" w:rsidP="008B61A4">
      <w:pPr>
        <w:shd w:val="clear" w:color="auto" w:fill="FFFFFF"/>
        <w:spacing w:line="149" w:lineRule="atLeast"/>
        <w:jc w:val="both"/>
        <w:rPr>
          <w:rFonts w:ascii="Times New Roman" w:eastAsia="Times New Roman" w:hAnsi="Times New Roman" w:cs="Times New Roman"/>
          <w:color w:val="000000"/>
          <w:lang w:eastAsia="es-EC"/>
        </w:rPr>
      </w:pP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>Con el objetivo de fortalecer la calidad del servicio que se brinda a los pasajeros del transporte público,</w:t>
      </w:r>
      <w:r>
        <w:rPr>
          <w:rFonts w:ascii="Times New Roman" w:eastAsia="Times New Roman" w:hAnsi="Times New Roman" w:cs="Times New Roman"/>
          <w:color w:val="000000"/>
          <w:lang w:eastAsia="es-EC"/>
        </w:rPr>
        <w:t xml:space="preserve"> así como</w:t>
      </w: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 xml:space="preserve"> mejorar la interrelación e</w:t>
      </w:r>
      <w:r>
        <w:rPr>
          <w:rFonts w:ascii="Times New Roman" w:eastAsia="Times New Roman" w:hAnsi="Times New Roman" w:cs="Times New Roman"/>
          <w:color w:val="000000"/>
          <w:lang w:eastAsia="es-EC"/>
        </w:rPr>
        <w:t>ntre usuarios y conductores y</w:t>
      </w: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 xml:space="preserve"> promover la responsabilidad vial</w:t>
      </w:r>
      <w:r>
        <w:rPr>
          <w:rFonts w:ascii="Times New Roman" w:eastAsia="Times New Roman" w:hAnsi="Times New Roman" w:cs="Times New Roman"/>
          <w:color w:val="000000"/>
          <w:lang w:eastAsia="es-EC"/>
        </w:rPr>
        <w:t>,</w:t>
      </w: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 xml:space="preserve"> para disminuir accidentes de tránsito, la Municipalidad de Ambato, a través de la Dirección de Tránsito, Transporte y Movilidad, DTTM, organizó  una conferencia dirigida a los conductores profesionales del transporte público urbano. El evento se llevó a cabo el día miércoles 20 de noviembre en las instalaciones del auditorio del edificio Matriz Sur del GADMA.</w:t>
      </w:r>
    </w:p>
    <w:p w:rsidR="008B61A4" w:rsidRPr="008B61A4" w:rsidRDefault="008B61A4" w:rsidP="008B61A4">
      <w:pPr>
        <w:shd w:val="clear" w:color="auto" w:fill="FFFFFF"/>
        <w:spacing w:line="149" w:lineRule="atLeast"/>
        <w:jc w:val="both"/>
        <w:rPr>
          <w:rFonts w:ascii="Times New Roman" w:eastAsia="Times New Roman" w:hAnsi="Times New Roman" w:cs="Times New Roman"/>
          <w:color w:val="000000"/>
          <w:lang w:eastAsia="es-EC"/>
        </w:rPr>
      </w:pPr>
      <w:r>
        <w:rPr>
          <w:rFonts w:ascii="Times New Roman" w:eastAsia="Times New Roman" w:hAnsi="Times New Roman" w:cs="Times New Roman"/>
          <w:color w:val="000000"/>
          <w:lang w:eastAsia="es-EC"/>
        </w:rPr>
        <w:t>El</w:t>
      </w: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 xml:space="preserve"> alcalde de Ambato, Dr. Javier Altamirano Sánchez</w:t>
      </w:r>
      <w:r>
        <w:rPr>
          <w:rFonts w:ascii="Times New Roman" w:eastAsia="Times New Roman" w:hAnsi="Times New Roman" w:cs="Times New Roman"/>
          <w:color w:val="000000"/>
          <w:lang w:eastAsia="es-EC"/>
        </w:rPr>
        <w:t>,</w:t>
      </w: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C"/>
        </w:rPr>
        <w:t xml:space="preserve"> dijo que </w:t>
      </w: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>es importante reconocer el honorable y arduo trabajo que realizan  los conductores de las unidades de transporte en el día a día.  Y cree fundamental fortalecer la calidad del servicio que se brinda a los usuarios, en donde la calidez y el buen trato deben ser parte de ello.</w:t>
      </w:r>
    </w:p>
    <w:p w:rsidR="008B61A4" w:rsidRPr="008B61A4" w:rsidRDefault="008B61A4" w:rsidP="008B61A4">
      <w:pPr>
        <w:shd w:val="clear" w:color="auto" w:fill="FFFFFF"/>
        <w:spacing w:line="149" w:lineRule="atLeast"/>
        <w:jc w:val="both"/>
        <w:rPr>
          <w:rFonts w:ascii="Times New Roman" w:eastAsia="Times New Roman" w:hAnsi="Times New Roman" w:cs="Times New Roman"/>
          <w:color w:val="000000"/>
          <w:lang w:eastAsia="es-EC"/>
        </w:rPr>
      </w:pP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>El director de la DTTM, Álvaro Corral, manifestó, que el día miércoles existió gran acogida por parte de los asistentes, entre representantes y conductores de la transportación pública urbana; además agradece a cada uno de sus dirigentes el apoyo y la predisposición para la realización de este evento.</w:t>
      </w:r>
    </w:p>
    <w:p w:rsidR="008B61A4" w:rsidRPr="008B61A4" w:rsidRDefault="008B61A4" w:rsidP="008B61A4">
      <w:pPr>
        <w:shd w:val="clear" w:color="auto" w:fill="FFFFFF"/>
        <w:spacing w:line="149" w:lineRule="atLeast"/>
        <w:jc w:val="both"/>
        <w:rPr>
          <w:rFonts w:ascii="Times New Roman" w:eastAsia="Times New Roman" w:hAnsi="Times New Roman" w:cs="Times New Roman"/>
          <w:color w:val="000000"/>
          <w:lang w:eastAsia="es-EC"/>
        </w:rPr>
      </w:pP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>La conferencia  fue impartida por el Dr. Raúl Gavilánez quien trató temáticas como la psicología aplicada al tránsito, profesionalismo y competencias blandas; contenidos que son claves para la productividad y buen desempeño laboral.</w:t>
      </w:r>
    </w:p>
    <w:p w:rsidR="008B61A4" w:rsidRPr="008B61A4" w:rsidRDefault="008B61A4" w:rsidP="008B61A4">
      <w:pPr>
        <w:shd w:val="clear" w:color="auto" w:fill="FFFFFF"/>
        <w:spacing w:line="149" w:lineRule="atLeast"/>
        <w:jc w:val="both"/>
        <w:rPr>
          <w:rFonts w:ascii="Times New Roman" w:eastAsia="Times New Roman" w:hAnsi="Times New Roman" w:cs="Times New Roman"/>
          <w:color w:val="000000"/>
          <w:lang w:eastAsia="es-EC"/>
        </w:rPr>
      </w:pPr>
      <w:r w:rsidRPr="008B61A4">
        <w:rPr>
          <w:rFonts w:ascii="Times New Roman" w:eastAsia="Times New Roman" w:hAnsi="Times New Roman" w:cs="Times New Roman"/>
          <w:color w:val="000000"/>
          <w:lang w:eastAsia="es-EC"/>
        </w:rPr>
        <w:t>Además la Agentes Civil de Tránsito, Daysi Medina dio a conocer a los presentes las actividades que diariamente cumplen la DTTM y su personal operativo en favor de la seguridad vial de nuestra ciudad.</w:t>
      </w:r>
    </w:p>
    <w:p w:rsidR="00CD654D" w:rsidRPr="008B61A4" w:rsidRDefault="00CD654D">
      <w:pPr>
        <w:rPr>
          <w:rFonts w:ascii="Times New Roman" w:hAnsi="Times New Roman" w:cs="Times New Roman"/>
        </w:rPr>
      </w:pPr>
    </w:p>
    <w:sectPr w:rsidR="00CD654D" w:rsidRPr="008B61A4" w:rsidSect="00205E0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B61A4"/>
    <w:rsid w:val="00205E0A"/>
    <w:rsid w:val="003649D9"/>
    <w:rsid w:val="007B68FA"/>
    <w:rsid w:val="008B61A4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0A"/>
  </w:style>
  <w:style w:type="paragraph" w:styleId="Ttulo3">
    <w:name w:val="heading 3"/>
    <w:basedOn w:val="Normal"/>
    <w:link w:val="Ttulo3Car"/>
    <w:uiPriority w:val="9"/>
    <w:qFormat/>
    <w:rsid w:val="008B6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61A4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customStyle="1" w:styleId="gd">
    <w:name w:val="gd"/>
    <w:basedOn w:val="Fuentedeprrafopredeter"/>
    <w:rsid w:val="008B61A4"/>
  </w:style>
  <w:style w:type="character" w:customStyle="1" w:styleId="g3">
    <w:name w:val="g3"/>
    <w:basedOn w:val="Fuentedeprrafopredeter"/>
    <w:rsid w:val="008B61A4"/>
  </w:style>
  <w:style w:type="character" w:customStyle="1" w:styleId="hb">
    <w:name w:val="hb"/>
    <w:basedOn w:val="Fuentedeprrafopredeter"/>
    <w:rsid w:val="008B61A4"/>
  </w:style>
  <w:style w:type="character" w:customStyle="1" w:styleId="g2">
    <w:name w:val="g2"/>
    <w:basedOn w:val="Fuentedeprrafopredeter"/>
    <w:rsid w:val="008B61A4"/>
  </w:style>
  <w:style w:type="paragraph" w:styleId="NormalWeb">
    <w:name w:val="Normal (Web)"/>
    <w:basedOn w:val="Normal"/>
    <w:uiPriority w:val="99"/>
    <w:semiHidden/>
    <w:unhideWhenUsed/>
    <w:rsid w:val="008B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4787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8876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046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665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1428</Characters>
  <Application>Microsoft Office Word</Application>
  <DocSecurity>0</DocSecurity>
  <Lines>21</Lines>
  <Paragraphs>7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2019-11-21T22:02:00Z</dcterms:created>
  <dcterms:modified xsi:type="dcterms:W3CDTF">2019-11-21T22:09:00Z</dcterms:modified>
</cp:coreProperties>
</file>