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271" w:rsidRDefault="00215271">
      <w:pPr>
        <w:rPr>
          <w:rFonts w:ascii="Times New Roman" w:hAnsi="Times New Roman" w:cs="Times New Roman"/>
          <w:sz w:val="24"/>
          <w:szCs w:val="24"/>
        </w:rPr>
      </w:pPr>
      <w:r w:rsidRPr="00215271">
        <w:rPr>
          <w:rFonts w:ascii="Times New Roman" w:hAnsi="Times New Roman" w:cs="Times New Roman"/>
          <w:sz w:val="24"/>
          <w:szCs w:val="24"/>
        </w:rPr>
        <w:t xml:space="preserve">Buenos días estimados colegas, </w:t>
      </w:r>
      <w:r>
        <w:rPr>
          <w:rFonts w:ascii="Times New Roman" w:hAnsi="Times New Roman" w:cs="Times New Roman"/>
          <w:sz w:val="24"/>
          <w:szCs w:val="24"/>
        </w:rPr>
        <w:t xml:space="preserve"> les remito el pronunciamiento del Tribunal  que escogió a</w:t>
      </w:r>
      <w:r w:rsidR="001E5A6B">
        <w:rPr>
          <w:rFonts w:ascii="Times New Roman" w:hAnsi="Times New Roman" w:cs="Times New Roman"/>
          <w:sz w:val="24"/>
          <w:szCs w:val="24"/>
        </w:rPr>
        <w:t xml:space="preserve"> las obras</w:t>
      </w:r>
      <w:r>
        <w:rPr>
          <w:rFonts w:ascii="Times New Roman" w:hAnsi="Times New Roman" w:cs="Times New Roman"/>
          <w:sz w:val="24"/>
          <w:szCs w:val="24"/>
        </w:rPr>
        <w:t xml:space="preserve"> y artistas plásticos ganadores del Salón de Noviembre. El Jurado estuvo integrado por Diego Muñoz, Rodrigo Viera e Ítalo Espín. También se pronuncia</w:t>
      </w:r>
      <w:r w:rsidR="001E5A6B">
        <w:rPr>
          <w:rFonts w:ascii="Times New Roman" w:hAnsi="Times New Roman" w:cs="Times New Roman"/>
          <w:sz w:val="24"/>
          <w:szCs w:val="24"/>
        </w:rPr>
        <w:t>miento de</w:t>
      </w:r>
      <w:r>
        <w:rPr>
          <w:rFonts w:ascii="Times New Roman" w:hAnsi="Times New Roman" w:cs="Times New Roman"/>
          <w:sz w:val="24"/>
          <w:szCs w:val="24"/>
        </w:rPr>
        <w:t xml:space="preserve"> la Jefe de Cultura de la Municipalidad de Ambato, Diana Freire.</w:t>
      </w:r>
    </w:p>
    <w:p w:rsidR="00215271" w:rsidRPr="00215271" w:rsidRDefault="00215271" w:rsidP="00215271">
      <w:pPr>
        <w:rPr>
          <w:rFonts w:ascii="Times New Roman" w:hAnsi="Times New Roman" w:cs="Times New Roman"/>
          <w:sz w:val="24"/>
          <w:szCs w:val="24"/>
        </w:rPr>
      </w:pPr>
      <w:r w:rsidRPr="00215271">
        <w:rPr>
          <w:rFonts w:ascii="Times New Roman" w:hAnsi="Times New Roman" w:cs="Times New Roman"/>
          <w:sz w:val="24"/>
          <w:szCs w:val="24"/>
        </w:rPr>
        <w:t>Ganadores Salón de Noviembre 2019</w:t>
      </w:r>
    </w:p>
    <w:p w:rsidR="00215271" w:rsidRPr="00215271" w:rsidRDefault="00215271" w:rsidP="00215271">
      <w:pPr>
        <w:rPr>
          <w:rFonts w:ascii="Times New Roman" w:hAnsi="Times New Roman" w:cs="Times New Roman"/>
          <w:sz w:val="24"/>
          <w:szCs w:val="24"/>
        </w:rPr>
      </w:pPr>
      <w:r w:rsidRPr="00215271">
        <w:rPr>
          <w:rFonts w:ascii="Times New Roman" w:hAnsi="Times New Roman" w:cs="Times New Roman"/>
          <w:sz w:val="24"/>
          <w:szCs w:val="24"/>
        </w:rPr>
        <w:t>Primer Lugar: Jaime Pérez</w:t>
      </w:r>
    </w:p>
    <w:p w:rsidR="00215271" w:rsidRPr="00215271" w:rsidRDefault="00215271" w:rsidP="00215271">
      <w:pPr>
        <w:rPr>
          <w:rFonts w:ascii="Times New Roman" w:hAnsi="Times New Roman" w:cs="Times New Roman"/>
          <w:sz w:val="24"/>
          <w:szCs w:val="24"/>
        </w:rPr>
      </w:pPr>
      <w:r w:rsidRPr="00215271">
        <w:rPr>
          <w:rFonts w:ascii="Times New Roman" w:hAnsi="Times New Roman" w:cs="Times New Roman"/>
          <w:sz w:val="24"/>
          <w:szCs w:val="24"/>
        </w:rPr>
        <w:t>Obra: En la Hora del Recreo</w:t>
      </w:r>
    </w:p>
    <w:p w:rsidR="00215271" w:rsidRPr="00215271" w:rsidRDefault="00215271" w:rsidP="00215271">
      <w:pPr>
        <w:rPr>
          <w:rFonts w:ascii="Times New Roman" w:hAnsi="Times New Roman" w:cs="Times New Roman"/>
          <w:sz w:val="24"/>
          <w:szCs w:val="24"/>
        </w:rPr>
      </w:pPr>
      <w:r w:rsidRPr="00215271">
        <w:rPr>
          <w:rFonts w:ascii="Times New Roman" w:hAnsi="Times New Roman" w:cs="Times New Roman"/>
          <w:sz w:val="24"/>
          <w:szCs w:val="24"/>
        </w:rPr>
        <w:t>Segundo Lugar: Fabricio Martínez</w:t>
      </w:r>
    </w:p>
    <w:p w:rsidR="00215271" w:rsidRPr="00215271" w:rsidRDefault="00215271" w:rsidP="00215271">
      <w:pPr>
        <w:rPr>
          <w:rFonts w:ascii="Times New Roman" w:hAnsi="Times New Roman" w:cs="Times New Roman"/>
          <w:sz w:val="24"/>
          <w:szCs w:val="24"/>
        </w:rPr>
      </w:pPr>
      <w:r w:rsidRPr="00215271">
        <w:rPr>
          <w:rFonts w:ascii="Times New Roman" w:hAnsi="Times New Roman" w:cs="Times New Roman"/>
          <w:sz w:val="24"/>
          <w:szCs w:val="24"/>
        </w:rPr>
        <w:t>Obra: Una monita emprendedora</w:t>
      </w:r>
    </w:p>
    <w:p w:rsidR="00215271" w:rsidRPr="00215271" w:rsidRDefault="00215271" w:rsidP="00215271">
      <w:pPr>
        <w:rPr>
          <w:rFonts w:ascii="Times New Roman" w:hAnsi="Times New Roman" w:cs="Times New Roman"/>
          <w:sz w:val="24"/>
          <w:szCs w:val="24"/>
        </w:rPr>
      </w:pPr>
      <w:r w:rsidRPr="00215271">
        <w:rPr>
          <w:rFonts w:ascii="Times New Roman" w:hAnsi="Times New Roman" w:cs="Times New Roman"/>
          <w:sz w:val="24"/>
          <w:szCs w:val="24"/>
        </w:rPr>
        <w:t>Tercer Lugar: Noé Mayorga</w:t>
      </w:r>
    </w:p>
    <w:p w:rsidR="00CD654D" w:rsidRPr="00215271" w:rsidRDefault="00215271" w:rsidP="00215271">
      <w:pPr>
        <w:rPr>
          <w:rFonts w:ascii="Times New Roman" w:hAnsi="Times New Roman" w:cs="Times New Roman"/>
          <w:sz w:val="24"/>
          <w:szCs w:val="24"/>
        </w:rPr>
      </w:pPr>
      <w:r w:rsidRPr="00215271">
        <w:rPr>
          <w:rFonts w:ascii="Times New Roman" w:hAnsi="Times New Roman" w:cs="Times New Roman"/>
          <w:sz w:val="24"/>
          <w:szCs w:val="24"/>
        </w:rPr>
        <w:t>Obras: In Memorial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69F" w:rsidRPr="00215271" w:rsidRDefault="0009569F">
      <w:pPr>
        <w:rPr>
          <w:rFonts w:ascii="Times New Roman" w:hAnsi="Times New Roman" w:cs="Times New Roman"/>
          <w:sz w:val="24"/>
          <w:szCs w:val="24"/>
        </w:rPr>
      </w:pPr>
    </w:p>
    <w:sectPr w:rsidR="0009569F" w:rsidRPr="00215271" w:rsidSect="00FA136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15271"/>
    <w:rsid w:val="0009569F"/>
    <w:rsid w:val="000F7F3D"/>
    <w:rsid w:val="001E5A6B"/>
    <w:rsid w:val="00215271"/>
    <w:rsid w:val="003649D9"/>
    <w:rsid w:val="00597B90"/>
    <w:rsid w:val="007B68FA"/>
    <w:rsid w:val="00CD654D"/>
    <w:rsid w:val="00D458BD"/>
    <w:rsid w:val="00FA1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3</cp:revision>
  <dcterms:created xsi:type="dcterms:W3CDTF">2019-11-05T16:08:00Z</dcterms:created>
  <dcterms:modified xsi:type="dcterms:W3CDTF">2019-11-05T16:57:00Z</dcterms:modified>
</cp:coreProperties>
</file>