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3A" w:rsidRDefault="0093013A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 y sus empresas con presupuesto 2020</w:t>
      </w:r>
    </w:p>
    <w:p w:rsidR="00735FD5" w:rsidRDefault="00BA7103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</w:t>
      </w:r>
      <w:r w:rsidR="000D042C">
        <w:rPr>
          <w:rFonts w:ascii="Times New Roman" w:hAnsi="Times New Roman" w:cs="Times New Roman"/>
          <w:sz w:val="24"/>
          <w:szCs w:val="24"/>
        </w:rPr>
        <w:t>cejo Municipal de Ambato</w:t>
      </w:r>
      <w:r w:rsidR="00DE2604">
        <w:rPr>
          <w:rFonts w:ascii="Times New Roman" w:hAnsi="Times New Roman" w:cs="Times New Roman"/>
          <w:sz w:val="24"/>
          <w:szCs w:val="24"/>
        </w:rPr>
        <w:t>, presidido p</w:t>
      </w:r>
      <w:r w:rsidR="0093013A">
        <w:rPr>
          <w:rFonts w:ascii="Times New Roman" w:hAnsi="Times New Roman" w:cs="Times New Roman"/>
          <w:sz w:val="24"/>
          <w:szCs w:val="24"/>
        </w:rPr>
        <w:t>or el alcalde</w:t>
      </w:r>
      <w:r w:rsidR="00DE2604">
        <w:rPr>
          <w:rFonts w:ascii="Times New Roman" w:hAnsi="Times New Roman" w:cs="Times New Roman"/>
          <w:sz w:val="24"/>
          <w:szCs w:val="24"/>
        </w:rPr>
        <w:t xml:space="preserve"> Dr. Javier Altamirano Sánchez, </w:t>
      </w:r>
      <w:r w:rsidR="000D042C">
        <w:rPr>
          <w:rFonts w:ascii="Times New Roman" w:hAnsi="Times New Roman" w:cs="Times New Roman"/>
          <w:sz w:val="24"/>
          <w:szCs w:val="24"/>
        </w:rPr>
        <w:t xml:space="preserve"> aprobó</w:t>
      </w:r>
      <w:r w:rsidR="00735FD5">
        <w:rPr>
          <w:rFonts w:ascii="Times New Roman" w:hAnsi="Times New Roman" w:cs="Times New Roman"/>
          <w:sz w:val="24"/>
          <w:szCs w:val="24"/>
        </w:rPr>
        <w:t xml:space="preserve"> en primer debate el Proyecto de Ordenanza de Presupuesto Participativo del Gobierno Autónomo Descentralizado Muncipalidad de Ambato, </w:t>
      </w:r>
      <w:r>
        <w:rPr>
          <w:rFonts w:ascii="Times New Roman" w:hAnsi="Times New Roman" w:cs="Times New Roman"/>
          <w:sz w:val="24"/>
          <w:szCs w:val="24"/>
        </w:rPr>
        <w:t xml:space="preserve">para el ejercicio </w:t>
      </w:r>
      <w:r w:rsidR="00735FD5">
        <w:rPr>
          <w:rFonts w:ascii="Times New Roman" w:hAnsi="Times New Roman" w:cs="Times New Roman"/>
          <w:sz w:val="24"/>
          <w:szCs w:val="24"/>
        </w:rPr>
        <w:t>fiscal 2020 por</w:t>
      </w:r>
      <w:r>
        <w:rPr>
          <w:rFonts w:ascii="Times New Roman" w:hAnsi="Times New Roman" w:cs="Times New Roman"/>
          <w:sz w:val="24"/>
          <w:szCs w:val="24"/>
        </w:rPr>
        <w:t xml:space="preserve"> 153 millones d</w:t>
      </w:r>
      <w:r w:rsidR="00735FD5">
        <w:rPr>
          <w:rFonts w:ascii="Times New Roman" w:hAnsi="Times New Roman" w:cs="Times New Roman"/>
          <w:sz w:val="24"/>
          <w:szCs w:val="24"/>
        </w:rPr>
        <w:t xml:space="preserve">e dólares, de los cuales, </w:t>
      </w:r>
      <w:r>
        <w:rPr>
          <w:rFonts w:ascii="Times New Roman" w:hAnsi="Times New Roman" w:cs="Times New Roman"/>
          <w:sz w:val="24"/>
          <w:szCs w:val="24"/>
        </w:rPr>
        <w:t>73 millones se destinarán a obra pública.</w:t>
      </w:r>
    </w:p>
    <w:p w:rsidR="00BA7103" w:rsidRDefault="00735FD5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también, e</w:t>
      </w:r>
      <w:r w:rsidR="00BA710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cuerpo edilicio conoció el</w:t>
      </w:r>
      <w:r w:rsidR="00BA7103">
        <w:rPr>
          <w:rFonts w:ascii="Times New Roman" w:hAnsi="Times New Roman" w:cs="Times New Roman"/>
          <w:sz w:val="24"/>
          <w:szCs w:val="24"/>
        </w:rPr>
        <w:t xml:space="preserve"> presupuesto de las empresas municipales y unidades desconcentradas, cuyos gerentes y </w:t>
      </w:r>
      <w:r w:rsidR="000D042C">
        <w:rPr>
          <w:rFonts w:ascii="Times New Roman" w:hAnsi="Times New Roman" w:cs="Times New Roman"/>
          <w:sz w:val="24"/>
          <w:szCs w:val="24"/>
        </w:rPr>
        <w:t xml:space="preserve">directores financieros expusieron los </w:t>
      </w:r>
      <w:r>
        <w:rPr>
          <w:rFonts w:ascii="Times New Roman" w:hAnsi="Times New Roman" w:cs="Times New Roman"/>
          <w:sz w:val="24"/>
          <w:szCs w:val="24"/>
        </w:rPr>
        <w:t>montos económicos</w:t>
      </w:r>
      <w:r w:rsidR="000D042C">
        <w:rPr>
          <w:rFonts w:ascii="Times New Roman" w:hAnsi="Times New Roman" w:cs="Times New Roman"/>
          <w:sz w:val="24"/>
          <w:szCs w:val="24"/>
        </w:rPr>
        <w:t xml:space="preserve"> que manejarán el próximo año</w:t>
      </w:r>
      <w:r>
        <w:rPr>
          <w:rFonts w:ascii="Times New Roman" w:hAnsi="Times New Roman" w:cs="Times New Roman"/>
          <w:sz w:val="24"/>
          <w:szCs w:val="24"/>
        </w:rPr>
        <w:t xml:space="preserve"> y que</w:t>
      </w:r>
      <w:r w:rsidR="000D042C">
        <w:rPr>
          <w:rFonts w:ascii="Times New Roman" w:hAnsi="Times New Roman" w:cs="Times New Roman"/>
          <w:sz w:val="24"/>
          <w:szCs w:val="24"/>
        </w:rPr>
        <w:t xml:space="preserve"> previamente fue aprobado por sus respectivos directorios.</w:t>
      </w:r>
    </w:p>
    <w:p w:rsidR="00804469" w:rsidRDefault="00A35B0E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Ing. Ricardo López, g</w:t>
      </w:r>
      <w:r w:rsidR="00804469">
        <w:rPr>
          <w:rFonts w:ascii="Times New Roman" w:hAnsi="Times New Roman" w:cs="Times New Roman"/>
          <w:sz w:val="24"/>
          <w:szCs w:val="24"/>
        </w:rPr>
        <w:t xml:space="preserve">erente de la Empresa </w:t>
      </w:r>
      <w:r w:rsidR="00735FD5">
        <w:rPr>
          <w:rFonts w:ascii="Times New Roman" w:hAnsi="Times New Roman" w:cs="Times New Roman"/>
          <w:sz w:val="24"/>
          <w:szCs w:val="24"/>
        </w:rPr>
        <w:t xml:space="preserve">Pública </w:t>
      </w:r>
      <w:r w:rsidR="00804469">
        <w:rPr>
          <w:rFonts w:ascii="Times New Roman" w:hAnsi="Times New Roman" w:cs="Times New Roman"/>
          <w:sz w:val="24"/>
          <w:szCs w:val="24"/>
        </w:rPr>
        <w:t>Municipal de Agua Potable y Alcantarillado de Ambato (E</w:t>
      </w:r>
      <w:r w:rsidR="00735FD5">
        <w:rPr>
          <w:rFonts w:ascii="Times New Roman" w:hAnsi="Times New Roman" w:cs="Times New Roman"/>
          <w:sz w:val="24"/>
          <w:szCs w:val="24"/>
        </w:rPr>
        <w:t>P-E</w:t>
      </w:r>
      <w:r w:rsidR="00804469">
        <w:rPr>
          <w:rFonts w:ascii="Times New Roman" w:hAnsi="Times New Roman" w:cs="Times New Roman"/>
          <w:sz w:val="24"/>
          <w:szCs w:val="24"/>
        </w:rPr>
        <w:t>mapa)</w:t>
      </w:r>
      <w:r w:rsidR="00735FD5">
        <w:rPr>
          <w:rFonts w:ascii="Times New Roman" w:hAnsi="Times New Roman" w:cs="Times New Roman"/>
          <w:sz w:val="24"/>
          <w:szCs w:val="24"/>
        </w:rPr>
        <w:t>,</w:t>
      </w:r>
      <w:r w:rsidR="00804469">
        <w:rPr>
          <w:rFonts w:ascii="Times New Roman" w:hAnsi="Times New Roman" w:cs="Times New Roman"/>
          <w:sz w:val="24"/>
          <w:szCs w:val="24"/>
        </w:rPr>
        <w:t xml:space="preserve"> dijo que el presupuesto para el 2020 asciende a 44 millones de dólar</w:t>
      </w:r>
      <w:r>
        <w:rPr>
          <w:rFonts w:ascii="Times New Roman" w:hAnsi="Times New Roman" w:cs="Times New Roman"/>
          <w:sz w:val="24"/>
          <w:szCs w:val="24"/>
        </w:rPr>
        <w:t>es, de los cuales, 21 millones s</w:t>
      </w:r>
      <w:r w:rsidR="00804469">
        <w:rPr>
          <w:rFonts w:ascii="Times New Roman" w:hAnsi="Times New Roman" w:cs="Times New Roman"/>
          <w:sz w:val="24"/>
          <w:szCs w:val="24"/>
        </w:rPr>
        <w:t xml:space="preserve">e destinan a obras de inversión en agua potable y alcantarillado, principalmente en el sector rural del cantón. </w:t>
      </w:r>
    </w:p>
    <w:p w:rsidR="000D042C" w:rsidRDefault="00A35B0E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Gerente de la Empresa Gestión de Des</w:t>
      </w:r>
      <w:r w:rsidR="000D042C">
        <w:rPr>
          <w:rFonts w:ascii="Times New Roman" w:hAnsi="Times New Roman" w:cs="Times New Roman"/>
          <w:sz w:val="24"/>
          <w:szCs w:val="24"/>
        </w:rPr>
        <w:t>echos Sólidos</w:t>
      </w:r>
      <w:r>
        <w:rPr>
          <w:rFonts w:ascii="Times New Roman" w:hAnsi="Times New Roman" w:cs="Times New Roman"/>
          <w:sz w:val="24"/>
          <w:szCs w:val="24"/>
        </w:rPr>
        <w:t xml:space="preserve"> de Ambato</w:t>
      </w:r>
      <w:r w:rsidR="000D042C">
        <w:rPr>
          <w:rFonts w:ascii="Times New Roman" w:hAnsi="Times New Roman" w:cs="Times New Roman"/>
          <w:sz w:val="24"/>
          <w:szCs w:val="24"/>
        </w:rPr>
        <w:t xml:space="preserve"> (Gidsa)</w:t>
      </w:r>
      <w:r>
        <w:rPr>
          <w:rFonts w:ascii="Times New Roman" w:hAnsi="Times New Roman" w:cs="Times New Roman"/>
          <w:sz w:val="24"/>
          <w:szCs w:val="24"/>
        </w:rPr>
        <w:t>, Ing.</w:t>
      </w:r>
      <w:r w:rsidR="000D042C">
        <w:rPr>
          <w:rFonts w:ascii="Times New Roman" w:hAnsi="Times New Roman" w:cs="Times New Roman"/>
          <w:sz w:val="24"/>
          <w:szCs w:val="24"/>
        </w:rPr>
        <w:t xml:space="preserve"> Jorge Luis Lara, informó que el presupuesto de esta compañía </w:t>
      </w:r>
      <w:r>
        <w:rPr>
          <w:rFonts w:ascii="Times New Roman" w:hAnsi="Times New Roman" w:cs="Times New Roman"/>
          <w:sz w:val="24"/>
          <w:szCs w:val="24"/>
        </w:rPr>
        <w:t>para el 2020</w:t>
      </w:r>
      <w:r w:rsidR="00804469">
        <w:rPr>
          <w:rFonts w:ascii="Times New Roman" w:hAnsi="Times New Roman" w:cs="Times New Roman"/>
          <w:sz w:val="24"/>
          <w:szCs w:val="24"/>
        </w:rPr>
        <w:t xml:space="preserve"> es de 7,6 millones de dólares</w:t>
      </w:r>
      <w:r>
        <w:rPr>
          <w:rFonts w:ascii="Times New Roman" w:hAnsi="Times New Roman" w:cs="Times New Roman"/>
          <w:sz w:val="24"/>
          <w:szCs w:val="24"/>
        </w:rPr>
        <w:t>. Para</w:t>
      </w:r>
      <w:r w:rsidR="00DE2604">
        <w:rPr>
          <w:rFonts w:ascii="Times New Roman" w:hAnsi="Times New Roman" w:cs="Times New Roman"/>
          <w:sz w:val="24"/>
          <w:szCs w:val="24"/>
        </w:rPr>
        <w:t xml:space="preserve"> inversión </w:t>
      </w:r>
      <w:r>
        <w:rPr>
          <w:rFonts w:ascii="Times New Roman" w:hAnsi="Times New Roman" w:cs="Times New Roman"/>
          <w:sz w:val="24"/>
          <w:szCs w:val="24"/>
        </w:rPr>
        <w:t xml:space="preserve">se destinan </w:t>
      </w:r>
      <w:r w:rsidR="00DE2604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1 millones, tomando </w:t>
      </w:r>
      <w:r w:rsidR="00DE2604">
        <w:rPr>
          <w:rFonts w:ascii="Times New Roman" w:hAnsi="Times New Roman" w:cs="Times New Roman"/>
          <w:sz w:val="24"/>
          <w:szCs w:val="24"/>
        </w:rPr>
        <w:t>en</w:t>
      </w:r>
      <w:r w:rsidR="00930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cuenta que </w:t>
      </w:r>
      <w:r w:rsidR="00DE2604">
        <w:rPr>
          <w:rFonts w:ascii="Times New Roman" w:hAnsi="Times New Roman" w:cs="Times New Roman"/>
          <w:sz w:val="24"/>
          <w:szCs w:val="24"/>
        </w:rPr>
        <w:t>es una empresa de servicio a la colectividad.</w:t>
      </w:r>
    </w:p>
    <w:p w:rsidR="00A35B0E" w:rsidRDefault="00A35B0E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misma forma, el G</w:t>
      </w:r>
      <w:r w:rsidR="00804469">
        <w:rPr>
          <w:rFonts w:ascii="Times New Roman" w:hAnsi="Times New Roman" w:cs="Times New Roman"/>
          <w:sz w:val="24"/>
          <w:szCs w:val="24"/>
        </w:rPr>
        <w:t xml:space="preserve">erente </w:t>
      </w:r>
      <w:r>
        <w:rPr>
          <w:rFonts w:ascii="Times New Roman" w:hAnsi="Times New Roman" w:cs="Times New Roman"/>
          <w:sz w:val="24"/>
          <w:szCs w:val="24"/>
        </w:rPr>
        <w:t>de la E</w:t>
      </w:r>
      <w:r w:rsidR="00804469">
        <w:rPr>
          <w:rFonts w:ascii="Times New Roman" w:hAnsi="Times New Roman" w:cs="Times New Roman"/>
          <w:sz w:val="24"/>
          <w:szCs w:val="24"/>
        </w:rPr>
        <w:t xml:space="preserve">mpresa Municipal </w:t>
      </w:r>
      <w:r>
        <w:rPr>
          <w:rFonts w:ascii="Times New Roman" w:hAnsi="Times New Roman" w:cs="Times New Roman"/>
          <w:sz w:val="24"/>
          <w:szCs w:val="24"/>
        </w:rPr>
        <w:t xml:space="preserve">Cuerpo de Bomberos </w:t>
      </w:r>
      <w:r w:rsidR="00804469">
        <w:rPr>
          <w:rFonts w:ascii="Times New Roman" w:hAnsi="Times New Roman" w:cs="Times New Roman"/>
          <w:sz w:val="24"/>
          <w:szCs w:val="24"/>
        </w:rPr>
        <w:t>Ambato</w:t>
      </w:r>
      <w:r w:rsidR="00DE26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coronel </w:t>
      </w:r>
      <w:r w:rsidR="00DE2604">
        <w:rPr>
          <w:rFonts w:ascii="Times New Roman" w:hAnsi="Times New Roman" w:cs="Times New Roman"/>
          <w:sz w:val="24"/>
          <w:szCs w:val="24"/>
        </w:rPr>
        <w:t>Byron Altamirano,</w:t>
      </w:r>
      <w:r w:rsidR="00804469">
        <w:rPr>
          <w:rFonts w:ascii="Times New Roman" w:hAnsi="Times New Roman" w:cs="Times New Roman"/>
          <w:sz w:val="24"/>
          <w:szCs w:val="24"/>
        </w:rPr>
        <w:t xml:space="preserve"> informó que el presupuesto de esta entidad para el 2020 asciende a </w:t>
      </w:r>
      <w:r>
        <w:rPr>
          <w:rFonts w:ascii="Times New Roman" w:hAnsi="Times New Roman" w:cs="Times New Roman"/>
          <w:sz w:val="24"/>
          <w:szCs w:val="24"/>
        </w:rPr>
        <w:t>13,</w:t>
      </w:r>
      <w:r w:rsidR="00804469">
        <w:rPr>
          <w:rFonts w:ascii="Times New Roman" w:hAnsi="Times New Roman" w:cs="Times New Roman"/>
          <w:sz w:val="24"/>
          <w:szCs w:val="24"/>
        </w:rPr>
        <w:t>6 millones de dólares.</w:t>
      </w:r>
      <w:r w:rsidR="00DE2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469" w:rsidRDefault="00A35B0E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mismo sentido, el Gerente de la Empresa Municipal</w:t>
      </w:r>
      <w:r w:rsidR="00804469">
        <w:rPr>
          <w:rFonts w:ascii="Times New Roman" w:hAnsi="Times New Roman" w:cs="Times New Roman"/>
          <w:sz w:val="24"/>
          <w:szCs w:val="24"/>
        </w:rPr>
        <w:t xml:space="preserve"> Mercado Mayorista de Ambato,</w:t>
      </w:r>
      <w:r>
        <w:rPr>
          <w:rFonts w:ascii="Times New Roman" w:hAnsi="Times New Roman" w:cs="Times New Roman"/>
          <w:sz w:val="24"/>
          <w:szCs w:val="24"/>
        </w:rPr>
        <w:t xml:space="preserve"> Ing.</w:t>
      </w:r>
      <w:r w:rsidR="00804469">
        <w:rPr>
          <w:rFonts w:ascii="Times New Roman" w:hAnsi="Times New Roman" w:cs="Times New Roman"/>
          <w:sz w:val="24"/>
          <w:szCs w:val="24"/>
        </w:rPr>
        <w:t xml:space="preserve"> Luis Yansaguano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469">
        <w:rPr>
          <w:rFonts w:ascii="Times New Roman" w:hAnsi="Times New Roman" w:cs="Times New Roman"/>
          <w:sz w:val="24"/>
          <w:szCs w:val="24"/>
        </w:rPr>
        <w:t xml:space="preserve"> mencionó que tiene un presupuesto de </w:t>
      </w:r>
      <w:r w:rsidR="00A63ABE">
        <w:rPr>
          <w:rFonts w:ascii="Times New Roman" w:hAnsi="Times New Roman" w:cs="Times New Roman"/>
          <w:sz w:val="24"/>
          <w:szCs w:val="24"/>
        </w:rPr>
        <w:t>3,8</w:t>
      </w:r>
      <w:r w:rsidR="00804469">
        <w:rPr>
          <w:rFonts w:ascii="Times New Roman" w:hAnsi="Times New Roman" w:cs="Times New Roman"/>
          <w:sz w:val="24"/>
          <w:szCs w:val="24"/>
        </w:rPr>
        <w:t xml:space="preserve"> millones de dólares  para el próximo </w:t>
      </w:r>
      <w:r w:rsidR="00A63ABE">
        <w:rPr>
          <w:rFonts w:ascii="Times New Roman" w:hAnsi="Times New Roman" w:cs="Times New Roman"/>
          <w:sz w:val="24"/>
          <w:szCs w:val="24"/>
        </w:rPr>
        <w:t>año, de los cuales, 1,4 millones de dólares corresponden a gastos de inversión.</w:t>
      </w:r>
      <w:r w:rsidR="0093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C9D" w:rsidRDefault="00804469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Comité </w:t>
      </w:r>
      <w:r w:rsidR="00A35B0E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amente de la Fiesta de la Fruta y de las Flores</w:t>
      </w:r>
      <w:r w:rsidR="00A35B0E">
        <w:rPr>
          <w:rFonts w:ascii="Times New Roman" w:hAnsi="Times New Roman" w:cs="Times New Roman"/>
          <w:sz w:val="24"/>
          <w:szCs w:val="24"/>
        </w:rPr>
        <w:t xml:space="preserve"> (FFF)</w:t>
      </w:r>
      <w:r w:rsidR="009056BE">
        <w:rPr>
          <w:rFonts w:ascii="Times New Roman" w:hAnsi="Times New Roman" w:cs="Times New Roman"/>
          <w:sz w:val="24"/>
          <w:szCs w:val="24"/>
        </w:rPr>
        <w:t xml:space="preserve"> manejará</w:t>
      </w:r>
      <w:r>
        <w:rPr>
          <w:rFonts w:ascii="Times New Roman" w:hAnsi="Times New Roman" w:cs="Times New Roman"/>
          <w:sz w:val="24"/>
          <w:szCs w:val="24"/>
        </w:rPr>
        <w:t xml:space="preserve"> 1,7 millones d</w:t>
      </w:r>
      <w:r w:rsidR="004A75D6">
        <w:rPr>
          <w:rFonts w:ascii="Times New Roman" w:hAnsi="Times New Roman" w:cs="Times New Roman"/>
          <w:sz w:val="24"/>
          <w:szCs w:val="24"/>
        </w:rPr>
        <w:t>e dólares</w:t>
      </w:r>
      <w:r w:rsidR="009056BE">
        <w:rPr>
          <w:rFonts w:ascii="Times New Roman" w:hAnsi="Times New Roman" w:cs="Times New Roman"/>
          <w:sz w:val="24"/>
          <w:szCs w:val="24"/>
        </w:rPr>
        <w:t xml:space="preserve"> como presupuesto 2020</w:t>
      </w:r>
      <w:r w:rsidR="00A35B0E">
        <w:rPr>
          <w:rFonts w:ascii="Times New Roman" w:hAnsi="Times New Roman" w:cs="Times New Roman"/>
          <w:sz w:val="24"/>
          <w:szCs w:val="24"/>
        </w:rPr>
        <w:t>,</w:t>
      </w:r>
      <w:r w:rsidR="004A75D6">
        <w:rPr>
          <w:rFonts w:ascii="Times New Roman" w:hAnsi="Times New Roman" w:cs="Times New Roman"/>
          <w:sz w:val="24"/>
          <w:szCs w:val="24"/>
        </w:rPr>
        <w:t xml:space="preserve"> que fue conocido y apr</w:t>
      </w:r>
      <w:r>
        <w:rPr>
          <w:rFonts w:ascii="Times New Roman" w:hAnsi="Times New Roman" w:cs="Times New Roman"/>
          <w:sz w:val="24"/>
          <w:szCs w:val="24"/>
        </w:rPr>
        <w:t>o</w:t>
      </w:r>
      <w:r w:rsidR="00A35B0E">
        <w:rPr>
          <w:rFonts w:ascii="Times New Roman" w:hAnsi="Times New Roman" w:cs="Times New Roman"/>
          <w:sz w:val="24"/>
          <w:szCs w:val="24"/>
        </w:rPr>
        <w:t>bado por el directorio de esta u</w:t>
      </w:r>
      <w:r>
        <w:rPr>
          <w:rFonts w:ascii="Times New Roman" w:hAnsi="Times New Roman" w:cs="Times New Roman"/>
          <w:sz w:val="24"/>
          <w:szCs w:val="24"/>
        </w:rPr>
        <w:t>nidad desconcentrada.</w:t>
      </w:r>
      <w:r w:rsidR="00711C9D">
        <w:rPr>
          <w:rFonts w:ascii="Times New Roman" w:hAnsi="Times New Roman" w:cs="Times New Roman"/>
          <w:sz w:val="24"/>
          <w:szCs w:val="24"/>
        </w:rPr>
        <w:t xml:space="preserve"> De </w:t>
      </w:r>
      <w:r w:rsidR="00A35B0E">
        <w:rPr>
          <w:rFonts w:ascii="Times New Roman" w:hAnsi="Times New Roman" w:cs="Times New Roman"/>
          <w:sz w:val="24"/>
          <w:szCs w:val="24"/>
        </w:rPr>
        <w:t>e</w:t>
      </w:r>
      <w:r w:rsidR="00711C9D">
        <w:rPr>
          <w:rFonts w:ascii="Times New Roman" w:hAnsi="Times New Roman" w:cs="Times New Roman"/>
          <w:sz w:val="24"/>
          <w:szCs w:val="24"/>
        </w:rPr>
        <w:t>sta cantid</w:t>
      </w:r>
      <w:r w:rsidR="009056BE">
        <w:rPr>
          <w:rFonts w:ascii="Times New Roman" w:hAnsi="Times New Roman" w:cs="Times New Roman"/>
          <w:sz w:val="24"/>
          <w:szCs w:val="24"/>
        </w:rPr>
        <w:t>ad, 1,1 millones es</w:t>
      </w:r>
      <w:r w:rsidR="00A35B0E">
        <w:rPr>
          <w:rFonts w:ascii="Times New Roman" w:hAnsi="Times New Roman" w:cs="Times New Roman"/>
          <w:sz w:val="24"/>
          <w:szCs w:val="24"/>
        </w:rPr>
        <w:t xml:space="preserve"> aporte de l</w:t>
      </w:r>
      <w:r w:rsidR="00711C9D">
        <w:rPr>
          <w:rFonts w:ascii="Times New Roman" w:hAnsi="Times New Roman" w:cs="Times New Roman"/>
          <w:sz w:val="24"/>
          <w:szCs w:val="24"/>
        </w:rPr>
        <w:t>a</w:t>
      </w:r>
      <w:r w:rsidR="00A35B0E">
        <w:rPr>
          <w:rFonts w:ascii="Times New Roman" w:hAnsi="Times New Roman" w:cs="Times New Roman"/>
          <w:sz w:val="24"/>
          <w:szCs w:val="24"/>
        </w:rPr>
        <w:t xml:space="preserve"> Muncipalidad de </w:t>
      </w:r>
      <w:r w:rsidR="009056BE">
        <w:rPr>
          <w:rFonts w:ascii="Times New Roman" w:hAnsi="Times New Roman" w:cs="Times New Roman"/>
          <w:sz w:val="24"/>
          <w:szCs w:val="24"/>
        </w:rPr>
        <w:t>Ambato y</w:t>
      </w:r>
      <w:r w:rsidR="00A35B0E">
        <w:rPr>
          <w:rFonts w:ascii="Times New Roman" w:hAnsi="Times New Roman" w:cs="Times New Roman"/>
          <w:sz w:val="24"/>
          <w:szCs w:val="24"/>
        </w:rPr>
        <w:t xml:space="preserve"> 100 mil</w:t>
      </w:r>
      <w:r w:rsidR="00711C9D">
        <w:rPr>
          <w:rFonts w:ascii="Times New Roman" w:hAnsi="Times New Roman" w:cs="Times New Roman"/>
          <w:sz w:val="24"/>
          <w:szCs w:val="24"/>
        </w:rPr>
        <w:t xml:space="preserve"> dólares del Gobierno Provinc</w:t>
      </w:r>
      <w:r w:rsidR="00A35B0E">
        <w:rPr>
          <w:rFonts w:ascii="Times New Roman" w:hAnsi="Times New Roman" w:cs="Times New Roman"/>
          <w:sz w:val="24"/>
          <w:szCs w:val="24"/>
        </w:rPr>
        <w:t>ial</w:t>
      </w:r>
      <w:r w:rsidR="009056BE">
        <w:rPr>
          <w:rFonts w:ascii="Times New Roman" w:hAnsi="Times New Roman" w:cs="Times New Roman"/>
          <w:sz w:val="24"/>
          <w:szCs w:val="24"/>
        </w:rPr>
        <w:t xml:space="preserve"> de Tungurahua</w:t>
      </w:r>
      <w:r w:rsidR="00A35B0E">
        <w:rPr>
          <w:rFonts w:ascii="Times New Roman" w:hAnsi="Times New Roman" w:cs="Times New Roman"/>
          <w:sz w:val="24"/>
          <w:szCs w:val="24"/>
        </w:rPr>
        <w:t>. L</w:t>
      </w:r>
      <w:r w:rsidR="00711C9D">
        <w:rPr>
          <w:rFonts w:ascii="Times New Roman" w:hAnsi="Times New Roman" w:cs="Times New Roman"/>
          <w:sz w:val="24"/>
          <w:szCs w:val="24"/>
        </w:rPr>
        <w:t>a d</w:t>
      </w:r>
      <w:r w:rsidR="00A35B0E">
        <w:rPr>
          <w:rFonts w:ascii="Times New Roman" w:hAnsi="Times New Roman" w:cs="Times New Roman"/>
          <w:sz w:val="24"/>
          <w:szCs w:val="24"/>
        </w:rPr>
        <w:t>iferencia es autogestión de la D</w:t>
      </w:r>
      <w:r w:rsidR="00711C9D">
        <w:rPr>
          <w:rFonts w:ascii="Times New Roman" w:hAnsi="Times New Roman" w:cs="Times New Roman"/>
          <w:sz w:val="24"/>
          <w:szCs w:val="24"/>
        </w:rPr>
        <w:t>irectora del Comité Permanente, Neida Vásconez, con la empresa p</w:t>
      </w:r>
      <w:r w:rsidR="00A35B0E">
        <w:rPr>
          <w:rFonts w:ascii="Times New Roman" w:hAnsi="Times New Roman" w:cs="Times New Roman"/>
          <w:sz w:val="24"/>
          <w:szCs w:val="24"/>
        </w:rPr>
        <w:t>rivada de Tungurahua y Ecuador.</w:t>
      </w:r>
    </w:p>
    <w:p w:rsidR="009056BE" w:rsidRDefault="009056BE" w:rsidP="000A5D81">
      <w:pPr>
        <w:rPr>
          <w:rFonts w:ascii="Times New Roman" w:hAnsi="Times New Roman" w:cs="Times New Roman"/>
          <w:sz w:val="24"/>
          <w:szCs w:val="24"/>
        </w:rPr>
      </w:pPr>
    </w:p>
    <w:p w:rsidR="009056BE" w:rsidRDefault="009056BE" w:rsidP="000A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804469" w:rsidRDefault="00804469" w:rsidP="000A5D81">
      <w:pPr>
        <w:rPr>
          <w:rFonts w:ascii="Times New Roman" w:hAnsi="Times New Roman" w:cs="Times New Roman"/>
          <w:sz w:val="24"/>
          <w:szCs w:val="24"/>
        </w:rPr>
      </w:pPr>
    </w:p>
    <w:p w:rsidR="00804469" w:rsidRPr="00BA7103" w:rsidRDefault="00804469" w:rsidP="000A5D81">
      <w:pPr>
        <w:rPr>
          <w:rFonts w:ascii="Times New Roman" w:hAnsi="Times New Roman" w:cs="Times New Roman"/>
          <w:sz w:val="24"/>
          <w:szCs w:val="24"/>
        </w:rPr>
      </w:pPr>
    </w:p>
    <w:sectPr w:rsidR="00804469" w:rsidRPr="00BA7103" w:rsidSect="00802C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A5D81"/>
    <w:rsid w:val="000A5D81"/>
    <w:rsid w:val="000D042C"/>
    <w:rsid w:val="000D5A6D"/>
    <w:rsid w:val="00302CE2"/>
    <w:rsid w:val="003649D9"/>
    <w:rsid w:val="004A75D6"/>
    <w:rsid w:val="00711C9D"/>
    <w:rsid w:val="00735FD5"/>
    <w:rsid w:val="007B68FA"/>
    <w:rsid w:val="00802C4F"/>
    <w:rsid w:val="00803510"/>
    <w:rsid w:val="00804469"/>
    <w:rsid w:val="009056BE"/>
    <w:rsid w:val="0093013A"/>
    <w:rsid w:val="00A35B0E"/>
    <w:rsid w:val="00A63ABE"/>
    <w:rsid w:val="00AF1C90"/>
    <w:rsid w:val="00BA7103"/>
    <w:rsid w:val="00CD654D"/>
    <w:rsid w:val="00D458BD"/>
    <w:rsid w:val="00DE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362</Words>
  <Characters>1887</Characters>
  <Application>Microsoft Office Word</Application>
  <DocSecurity>0</DocSecurity>
  <Lines>32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2019-11-14T14:31:00Z</dcterms:created>
  <dcterms:modified xsi:type="dcterms:W3CDTF">2019-11-14T20:50:00Z</dcterms:modified>
</cp:coreProperties>
</file>