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122" w:rsidRDefault="004343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Entrevista para la revista Ambato</w:t>
      </w:r>
    </w:p>
    <w:p w:rsidR="00434360" w:rsidRPr="00C951FE" w:rsidRDefault="00434360">
      <w:pPr>
        <w:rPr>
          <w:rFonts w:ascii="Times New Roman" w:hAnsi="Times New Roman" w:cs="Times New Roman"/>
        </w:rPr>
      </w:pPr>
    </w:p>
    <w:p w:rsidR="00C951FE" w:rsidRDefault="00C951F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</w:t>
      </w:r>
      <w:r w:rsidRPr="00C951FE">
        <w:rPr>
          <w:rFonts w:ascii="Times New Roman" w:hAnsi="Times New Roman" w:cs="Times New Roman"/>
        </w:rPr>
        <w:t>Cu</w:t>
      </w:r>
      <w:r>
        <w:rPr>
          <w:rFonts w:ascii="Times New Roman" w:hAnsi="Times New Roman" w:cs="Times New Roman"/>
        </w:rPr>
        <w:t>áles fueron  los principales temas que le preocuparon al inicio de su gestión?</w:t>
      </w:r>
    </w:p>
    <w:p w:rsidR="00E14EC7" w:rsidRDefault="00E14E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¿Cuáles han sido los avances  para mejorar la atención a los profesionales de la construcción y propietarios?</w:t>
      </w:r>
    </w:p>
    <w:p w:rsidR="00C951FE" w:rsidRDefault="00E14E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¿La Muncipalidad tiene una respuesta para la ciudad en cuanto al comercio informal?</w:t>
      </w:r>
    </w:p>
    <w:p w:rsidR="00E14EC7" w:rsidRDefault="00E14E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¿Qué acciones se han realizado para mejorar el tránsito en Ambato?</w:t>
      </w:r>
    </w:p>
    <w:p w:rsidR="00E14EC7" w:rsidRDefault="00E14E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¿Qué seguimiento se le ha dado a las obras que  se construyen en la ciudad para </w:t>
      </w:r>
      <w:r w:rsidR="00434360">
        <w:rPr>
          <w:rFonts w:ascii="Times New Roman" w:hAnsi="Times New Roman" w:cs="Times New Roman"/>
        </w:rPr>
        <w:t>evitar su paralización?</w:t>
      </w:r>
    </w:p>
    <w:p w:rsidR="00EE0260" w:rsidRDefault="00EE02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¿Con qué organismos del Estado se financiarán obras que requiere la ciudad cuáles serían los proyectos a ejecutarse?</w:t>
      </w:r>
    </w:p>
    <w:p w:rsidR="00EE0260" w:rsidRDefault="00EE0260" w:rsidP="00EE026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¿Cuál será política en relación al personal que trabaja  en la Municipalidad?</w:t>
      </w:r>
    </w:p>
    <w:p w:rsidR="00EE0260" w:rsidRDefault="00EE0260">
      <w:pPr>
        <w:rPr>
          <w:rFonts w:ascii="Times New Roman" w:hAnsi="Times New Roman" w:cs="Times New Roman"/>
        </w:rPr>
      </w:pPr>
    </w:p>
    <w:p w:rsidR="00E14EC7" w:rsidRPr="00C951FE" w:rsidRDefault="00E14EC7">
      <w:pPr>
        <w:rPr>
          <w:rFonts w:ascii="Times New Roman" w:hAnsi="Times New Roman" w:cs="Times New Roman"/>
        </w:rPr>
      </w:pPr>
    </w:p>
    <w:sectPr w:rsidR="00E14EC7" w:rsidRPr="00C951FE" w:rsidSect="000D4007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D930C9"/>
    <w:rsid w:val="000D4007"/>
    <w:rsid w:val="00135924"/>
    <w:rsid w:val="00350ACC"/>
    <w:rsid w:val="00357DD4"/>
    <w:rsid w:val="003F2F72"/>
    <w:rsid w:val="00434360"/>
    <w:rsid w:val="00463A05"/>
    <w:rsid w:val="0049090B"/>
    <w:rsid w:val="00704464"/>
    <w:rsid w:val="0077204C"/>
    <w:rsid w:val="007B5477"/>
    <w:rsid w:val="00877DA7"/>
    <w:rsid w:val="00912A81"/>
    <w:rsid w:val="00AA67D9"/>
    <w:rsid w:val="00BB2E59"/>
    <w:rsid w:val="00BD6FA5"/>
    <w:rsid w:val="00C513A6"/>
    <w:rsid w:val="00C951FE"/>
    <w:rsid w:val="00CC461A"/>
    <w:rsid w:val="00D930C9"/>
    <w:rsid w:val="00DB59BC"/>
    <w:rsid w:val="00E14EC7"/>
    <w:rsid w:val="00E70AF6"/>
    <w:rsid w:val="00EE0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400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104</Words>
  <Characters>575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7</cp:revision>
  <dcterms:created xsi:type="dcterms:W3CDTF">2019-06-21T15:11:00Z</dcterms:created>
  <dcterms:modified xsi:type="dcterms:W3CDTF">2019-06-24T17:37:00Z</dcterms:modified>
</cp:coreProperties>
</file>