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B" w:rsidRDefault="00AD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Nuevo </w:t>
      </w:r>
      <w:r w:rsidR="008B4FBF">
        <w:rPr>
          <w:rFonts w:ascii="Times New Roman" w:hAnsi="Times New Roman" w:cs="Times New Roman"/>
          <w:sz w:val="24"/>
          <w:szCs w:val="24"/>
        </w:rPr>
        <w:t xml:space="preserve">‘Refugio de Dios’ </w:t>
      </w:r>
      <w:r>
        <w:rPr>
          <w:rFonts w:ascii="Times New Roman" w:hAnsi="Times New Roman" w:cs="Times New Roman"/>
          <w:sz w:val="24"/>
          <w:szCs w:val="24"/>
        </w:rPr>
        <w:t>cuida</w:t>
      </w:r>
      <w:r w:rsidR="008B4FBF">
        <w:rPr>
          <w:rFonts w:ascii="Times New Roman" w:hAnsi="Times New Roman" w:cs="Times New Roman"/>
          <w:sz w:val="24"/>
          <w:szCs w:val="24"/>
        </w:rPr>
        <w:t xml:space="preserve"> de 30 niños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36" w:rsidRDefault="00006236">
      <w:pPr>
        <w:rPr>
          <w:rFonts w:ascii="Times New Roman" w:hAnsi="Times New Roman" w:cs="Times New Roman"/>
          <w:sz w:val="24"/>
          <w:szCs w:val="24"/>
        </w:rPr>
      </w:pPr>
    </w:p>
    <w:p w:rsidR="00CD654D" w:rsidRDefault="00D24448">
      <w:pPr>
        <w:rPr>
          <w:rFonts w:ascii="Times New Roman" w:hAnsi="Times New Roman" w:cs="Times New Roman"/>
          <w:sz w:val="24"/>
          <w:szCs w:val="24"/>
        </w:rPr>
      </w:pPr>
      <w:r w:rsidRPr="00D24448">
        <w:rPr>
          <w:rFonts w:ascii="Times New Roman" w:hAnsi="Times New Roman" w:cs="Times New Roman"/>
          <w:sz w:val="24"/>
          <w:szCs w:val="24"/>
        </w:rPr>
        <w:t>Alred</w:t>
      </w:r>
      <w:r>
        <w:rPr>
          <w:rFonts w:ascii="Times New Roman" w:hAnsi="Times New Roman" w:cs="Times New Roman"/>
          <w:sz w:val="24"/>
          <w:szCs w:val="24"/>
        </w:rPr>
        <w:t>edor de 30 niños</w:t>
      </w:r>
      <w:r w:rsidR="009771A1">
        <w:rPr>
          <w:rFonts w:ascii="Times New Roman" w:hAnsi="Times New Roman" w:cs="Times New Roman"/>
          <w:sz w:val="24"/>
          <w:szCs w:val="24"/>
        </w:rPr>
        <w:t xml:space="preserve"> y niñas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3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uno a tres años</w:t>
      </w:r>
      <w:r w:rsidR="009771A1">
        <w:rPr>
          <w:rFonts w:ascii="Times New Roman" w:hAnsi="Times New Roman" w:cs="Times New Roman"/>
          <w:sz w:val="24"/>
          <w:szCs w:val="24"/>
        </w:rPr>
        <w:t xml:space="preserve"> de edad</w:t>
      </w:r>
      <w:r>
        <w:rPr>
          <w:rFonts w:ascii="Times New Roman" w:hAnsi="Times New Roman" w:cs="Times New Roman"/>
          <w:sz w:val="24"/>
          <w:szCs w:val="24"/>
        </w:rPr>
        <w:t xml:space="preserve">, disfrutan de nuevos y confortables espacios para su </w:t>
      </w:r>
      <w:r w:rsidR="009771A1">
        <w:rPr>
          <w:rFonts w:ascii="Times New Roman" w:hAnsi="Times New Roman" w:cs="Times New Roman"/>
          <w:sz w:val="24"/>
          <w:szCs w:val="24"/>
        </w:rPr>
        <w:t xml:space="preserve">cuidado, educación </w:t>
      </w:r>
      <w:r w:rsidR="00D05863">
        <w:rPr>
          <w:rFonts w:ascii="Times New Roman" w:hAnsi="Times New Roman" w:cs="Times New Roman"/>
          <w:sz w:val="24"/>
          <w:szCs w:val="24"/>
        </w:rPr>
        <w:t xml:space="preserve">y recreación, en el nuevo Centro de Desarrollo Infantil (CDI) denominado ‘Refugio de Dios’. </w:t>
      </w:r>
    </w:p>
    <w:p w:rsidR="00D05863" w:rsidRDefault="00D05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nuevas instalaciones están ubicadas en la</w:t>
      </w:r>
      <w:r w:rsidR="009771A1">
        <w:rPr>
          <w:rFonts w:ascii="Times New Roman" w:hAnsi="Times New Roman" w:cs="Times New Roman"/>
          <w:sz w:val="24"/>
          <w:szCs w:val="24"/>
        </w:rPr>
        <w:t xml:space="preserve"> calle Olmedo y p</w:t>
      </w:r>
      <w:r>
        <w:rPr>
          <w:rFonts w:ascii="Times New Roman" w:hAnsi="Times New Roman" w:cs="Times New Roman"/>
          <w:sz w:val="24"/>
          <w:szCs w:val="24"/>
        </w:rPr>
        <w:t>asaje Gra</w:t>
      </w:r>
      <w:r w:rsidR="00D45A79">
        <w:rPr>
          <w:rFonts w:ascii="Times New Roman" w:hAnsi="Times New Roman" w:cs="Times New Roman"/>
          <w:sz w:val="24"/>
          <w:szCs w:val="24"/>
        </w:rPr>
        <w:t>nados, tienen ampl</w:t>
      </w:r>
      <w:r w:rsidR="009771A1">
        <w:rPr>
          <w:rFonts w:ascii="Times New Roman" w:hAnsi="Times New Roman" w:cs="Times New Roman"/>
          <w:sz w:val="24"/>
          <w:szCs w:val="24"/>
        </w:rPr>
        <w:t>ios</w:t>
      </w:r>
      <w:r w:rsidR="00D45A79">
        <w:rPr>
          <w:rFonts w:ascii="Times New Roman" w:hAnsi="Times New Roman" w:cs="Times New Roman"/>
          <w:sz w:val="24"/>
          <w:szCs w:val="24"/>
        </w:rPr>
        <w:t xml:space="preserve"> ventanales, salas de </w:t>
      </w:r>
      <w:r w:rsidR="009771A1">
        <w:rPr>
          <w:rFonts w:ascii="Times New Roman" w:hAnsi="Times New Roman" w:cs="Times New Roman"/>
          <w:sz w:val="24"/>
          <w:szCs w:val="24"/>
        </w:rPr>
        <w:t>aprendizaje</w:t>
      </w:r>
      <w:r w:rsidR="00D45A79">
        <w:rPr>
          <w:rFonts w:ascii="Times New Roman" w:hAnsi="Times New Roman" w:cs="Times New Roman"/>
          <w:sz w:val="24"/>
          <w:szCs w:val="24"/>
        </w:rPr>
        <w:t xml:space="preserve"> </w:t>
      </w:r>
      <w:r w:rsidR="009771A1">
        <w:rPr>
          <w:rFonts w:ascii="Times New Roman" w:hAnsi="Times New Roman" w:cs="Times New Roman"/>
          <w:sz w:val="24"/>
          <w:szCs w:val="24"/>
        </w:rPr>
        <w:t>según la</w:t>
      </w:r>
      <w:r w:rsidR="00D45A79">
        <w:rPr>
          <w:rFonts w:ascii="Times New Roman" w:hAnsi="Times New Roman" w:cs="Times New Roman"/>
          <w:sz w:val="24"/>
          <w:szCs w:val="24"/>
        </w:rPr>
        <w:t xml:space="preserve"> edad, comedor y un patio de recreación en donde los </w:t>
      </w:r>
      <w:r w:rsidR="009771A1">
        <w:rPr>
          <w:rFonts w:ascii="Times New Roman" w:hAnsi="Times New Roman" w:cs="Times New Roman"/>
          <w:sz w:val="24"/>
          <w:szCs w:val="24"/>
        </w:rPr>
        <w:t xml:space="preserve">niños </w:t>
      </w:r>
      <w:r w:rsidR="00E90D24">
        <w:rPr>
          <w:rFonts w:ascii="Times New Roman" w:hAnsi="Times New Roman" w:cs="Times New Roman"/>
          <w:sz w:val="24"/>
          <w:szCs w:val="24"/>
        </w:rPr>
        <w:t>pueden distraerse en juego</w:t>
      </w:r>
      <w:r w:rsidR="009771A1">
        <w:rPr>
          <w:rFonts w:ascii="Times New Roman" w:hAnsi="Times New Roman" w:cs="Times New Roman"/>
          <w:sz w:val="24"/>
          <w:szCs w:val="24"/>
        </w:rPr>
        <w:t>s infantiles</w:t>
      </w:r>
      <w:r w:rsidR="00D45A79">
        <w:rPr>
          <w:rFonts w:ascii="Times New Roman" w:hAnsi="Times New Roman" w:cs="Times New Roman"/>
          <w:sz w:val="24"/>
          <w:szCs w:val="24"/>
        </w:rPr>
        <w:t>.</w:t>
      </w:r>
    </w:p>
    <w:p w:rsidR="00D45A79" w:rsidRDefault="00D45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E90D24">
        <w:rPr>
          <w:rFonts w:ascii="Times New Roman" w:hAnsi="Times New Roman" w:cs="Times New Roman"/>
          <w:sz w:val="24"/>
          <w:szCs w:val="24"/>
        </w:rPr>
        <w:t xml:space="preserve">directora de Desarrollo </w:t>
      </w:r>
      <w:r w:rsidR="009771A1">
        <w:rPr>
          <w:rFonts w:ascii="Times New Roman" w:hAnsi="Times New Roman" w:cs="Times New Roman"/>
          <w:sz w:val="24"/>
          <w:szCs w:val="24"/>
        </w:rPr>
        <w:t xml:space="preserve">Social y Economía Solidaria </w:t>
      </w:r>
      <w:r w:rsidR="00E90D24">
        <w:rPr>
          <w:rFonts w:ascii="Times New Roman" w:hAnsi="Times New Roman" w:cs="Times New Roman"/>
          <w:sz w:val="24"/>
          <w:szCs w:val="24"/>
        </w:rPr>
        <w:t>de la Muncipalidad de Ambato, Alejandra Garzón,</w:t>
      </w:r>
      <w:r w:rsidR="009771A1">
        <w:rPr>
          <w:rFonts w:ascii="Times New Roman" w:hAnsi="Times New Roman" w:cs="Times New Roman"/>
          <w:sz w:val="24"/>
          <w:szCs w:val="24"/>
        </w:rPr>
        <w:t xml:space="preserve"> destacó la permanente</w:t>
      </w:r>
      <w:r w:rsidR="00E90D24">
        <w:rPr>
          <w:rFonts w:ascii="Times New Roman" w:hAnsi="Times New Roman" w:cs="Times New Roman"/>
          <w:sz w:val="24"/>
          <w:szCs w:val="24"/>
        </w:rPr>
        <w:t xml:space="preserve"> preocupación del alcalde</w:t>
      </w:r>
      <w:r w:rsidR="00EF3FFA">
        <w:rPr>
          <w:rFonts w:ascii="Times New Roman" w:hAnsi="Times New Roman" w:cs="Times New Roman"/>
          <w:sz w:val="24"/>
          <w:szCs w:val="24"/>
        </w:rPr>
        <w:t xml:space="preserve"> de Ambato, </w:t>
      </w:r>
      <w:r w:rsidR="009771A1">
        <w:rPr>
          <w:rFonts w:ascii="Times New Roman" w:hAnsi="Times New Roman" w:cs="Times New Roman"/>
          <w:sz w:val="24"/>
          <w:szCs w:val="24"/>
        </w:rPr>
        <w:t xml:space="preserve">Dr. </w:t>
      </w:r>
      <w:r w:rsidR="00EF3FFA">
        <w:rPr>
          <w:rFonts w:ascii="Times New Roman" w:hAnsi="Times New Roman" w:cs="Times New Roman"/>
          <w:sz w:val="24"/>
          <w:szCs w:val="24"/>
        </w:rPr>
        <w:t>Javier Altamirano Sánchez, para</w:t>
      </w:r>
      <w:r w:rsidR="00E90D24">
        <w:rPr>
          <w:rFonts w:ascii="Times New Roman" w:hAnsi="Times New Roman" w:cs="Times New Roman"/>
          <w:sz w:val="24"/>
          <w:szCs w:val="24"/>
        </w:rPr>
        <w:t xml:space="preserve"> atender a lo</w:t>
      </w:r>
      <w:r w:rsidR="009771A1">
        <w:rPr>
          <w:rFonts w:ascii="Times New Roman" w:hAnsi="Times New Roman" w:cs="Times New Roman"/>
          <w:sz w:val="24"/>
          <w:szCs w:val="24"/>
        </w:rPr>
        <w:t xml:space="preserve">s sectores más vulnerables como </w:t>
      </w:r>
      <w:r w:rsidR="001419CF">
        <w:rPr>
          <w:rFonts w:ascii="Times New Roman" w:hAnsi="Times New Roman" w:cs="Times New Roman"/>
          <w:sz w:val="24"/>
          <w:szCs w:val="24"/>
        </w:rPr>
        <w:t>los hijos de madres adolescentes, s</w:t>
      </w:r>
      <w:r w:rsidR="009771A1">
        <w:rPr>
          <w:rFonts w:ascii="Times New Roman" w:hAnsi="Times New Roman" w:cs="Times New Roman"/>
          <w:sz w:val="24"/>
          <w:szCs w:val="24"/>
        </w:rPr>
        <w:t>olteras, de escasos recursos o inmersos en</w:t>
      </w:r>
      <w:r w:rsidR="001419CF">
        <w:rPr>
          <w:rFonts w:ascii="Times New Roman" w:hAnsi="Times New Roman" w:cs="Times New Roman"/>
          <w:sz w:val="24"/>
          <w:szCs w:val="24"/>
        </w:rPr>
        <w:t xml:space="preserve"> caso de violencia.</w:t>
      </w:r>
    </w:p>
    <w:p w:rsidR="00E90D24" w:rsidRDefault="00977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Garzón comentó que </w:t>
      </w:r>
      <w:r w:rsidR="00E90D24">
        <w:rPr>
          <w:rFonts w:ascii="Times New Roman" w:hAnsi="Times New Roman" w:cs="Times New Roman"/>
          <w:sz w:val="24"/>
          <w:szCs w:val="24"/>
        </w:rPr>
        <w:t>los 30 niños del CDI ‘Refugio de Dios’ son parte de los 10 Centros de Desarrollo Infantil administrados por la Municipalidad de Ambato</w:t>
      </w:r>
      <w:r w:rsidR="00693A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 donde se </w:t>
      </w:r>
      <w:r w:rsidR="001419CF">
        <w:rPr>
          <w:rFonts w:ascii="Times New Roman" w:hAnsi="Times New Roman" w:cs="Times New Roman"/>
          <w:sz w:val="24"/>
          <w:szCs w:val="24"/>
        </w:rPr>
        <w:t>a</w:t>
      </w:r>
      <w:r w:rsidR="00EF3FFA">
        <w:rPr>
          <w:rFonts w:ascii="Times New Roman" w:hAnsi="Times New Roman" w:cs="Times New Roman"/>
          <w:sz w:val="24"/>
          <w:szCs w:val="24"/>
        </w:rPr>
        <w:t>tienden a  392 pequeños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CF">
        <w:rPr>
          <w:rFonts w:ascii="Times New Roman" w:hAnsi="Times New Roman" w:cs="Times New Roman"/>
          <w:sz w:val="24"/>
          <w:szCs w:val="24"/>
        </w:rPr>
        <w:t>que prov</w:t>
      </w:r>
      <w:r>
        <w:rPr>
          <w:rFonts w:ascii="Times New Roman" w:hAnsi="Times New Roman" w:cs="Times New Roman"/>
          <w:sz w:val="24"/>
          <w:szCs w:val="24"/>
        </w:rPr>
        <w:t>ienen de madres de familia de la R</w:t>
      </w:r>
      <w:r w:rsidR="001419CF">
        <w:rPr>
          <w:rFonts w:ascii="Times New Roman" w:hAnsi="Times New Roman" w:cs="Times New Roman"/>
          <w:sz w:val="24"/>
          <w:szCs w:val="24"/>
        </w:rPr>
        <w:t xml:space="preserve">ed de </w:t>
      </w:r>
      <w:r>
        <w:rPr>
          <w:rFonts w:ascii="Times New Roman" w:hAnsi="Times New Roman" w:cs="Times New Roman"/>
          <w:sz w:val="24"/>
          <w:szCs w:val="24"/>
        </w:rPr>
        <w:t>Plazas y M</w:t>
      </w:r>
      <w:r w:rsidR="001419CF">
        <w:rPr>
          <w:rFonts w:ascii="Times New Roman" w:hAnsi="Times New Roman" w:cs="Times New Roman"/>
          <w:sz w:val="24"/>
          <w:szCs w:val="24"/>
        </w:rPr>
        <w:t>ercados de Ambato, así como de hogares con algún tipo de problema económico, social o de convivencia.</w:t>
      </w:r>
      <w:r w:rsidR="00693A3D">
        <w:rPr>
          <w:rFonts w:ascii="Times New Roman" w:hAnsi="Times New Roman" w:cs="Times New Roman"/>
          <w:sz w:val="24"/>
          <w:szCs w:val="24"/>
        </w:rPr>
        <w:t xml:space="preserve"> Esto se logra gracias a un convenio con el Ministerio de Inclusión Económica y Social (MIESS).</w:t>
      </w:r>
    </w:p>
    <w:p w:rsidR="001419CF" w:rsidRDefault="0014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10 CDI laboran 40 educadores y 10 coordinadores</w:t>
      </w:r>
      <w:r w:rsidR="00EF3FFA">
        <w:rPr>
          <w:rFonts w:ascii="Times New Roman" w:hAnsi="Times New Roman" w:cs="Times New Roman"/>
          <w:sz w:val="24"/>
          <w:szCs w:val="24"/>
        </w:rPr>
        <w:t>, a más del personal de coordinación interinstitucional, quienes</w:t>
      </w:r>
      <w:r>
        <w:rPr>
          <w:rFonts w:ascii="Times New Roman" w:hAnsi="Times New Roman" w:cs="Times New Roman"/>
          <w:sz w:val="24"/>
          <w:szCs w:val="24"/>
        </w:rPr>
        <w:t xml:space="preserve"> velan por el bienestar de los infantes desde las </w:t>
      </w:r>
      <w:r w:rsidR="00A65E63">
        <w:rPr>
          <w:rFonts w:ascii="Times New Roman" w:hAnsi="Times New Roman" w:cs="Times New Roman"/>
          <w:sz w:val="24"/>
          <w:szCs w:val="24"/>
        </w:rPr>
        <w:t>0</w:t>
      </w:r>
      <w:r w:rsidR="00EF3FFA">
        <w:rPr>
          <w:rFonts w:ascii="Times New Roman" w:hAnsi="Times New Roman" w:cs="Times New Roman"/>
          <w:sz w:val="24"/>
          <w:szCs w:val="24"/>
        </w:rPr>
        <w:t>7:30 hasta las 16:00,</w:t>
      </w:r>
      <w:r>
        <w:rPr>
          <w:rFonts w:ascii="Times New Roman" w:hAnsi="Times New Roman" w:cs="Times New Roman"/>
          <w:sz w:val="24"/>
          <w:szCs w:val="24"/>
        </w:rPr>
        <w:t xml:space="preserve"> en que sus madres los retiran luego de su jornada laboral de trabajo.</w:t>
      </w:r>
    </w:p>
    <w:p w:rsidR="0034737F" w:rsidRDefault="0034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Alvarado</w:t>
      </w:r>
      <w:r w:rsidR="00A65E63">
        <w:rPr>
          <w:rFonts w:ascii="Times New Roman" w:hAnsi="Times New Roman" w:cs="Times New Roman"/>
          <w:sz w:val="24"/>
          <w:szCs w:val="24"/>
        </w:rPr>
        <w:t xml:space="preserve">, uno de los padres de familia, comentó que su niña acude </w:t>
      </w:r>
      <w:r>
        <w:rPr>
          <w:rFonts w:ascii="Times New Roman" w:hAnsi="Times New Roman" w:cs="Times New Roman"/>
          <w:sz w:val="24"/>
          <w:szCs w:val="24"/>
        </w:rPr>
        <w:t>al CDI ‘Refugio de Dios’</w:t>
      </w:r>
      <w:r w:rsidR="00A65E63">
        <w:rPr>
          <w:rFonts w:ascii="Times New Roman" w:hAnsi="Times New Roman" w:cs="Times New Roman"/>
          <w:sz w:val="24"/>
          <w:szCs w:val="24"/>
        </w:rPr>
        <w:t xml:space="preserve"> porque él y su esposa trabaja</w:t>
      </w:r>
      <w:r>
        <w:rPr>
          <w:rFonts w:ascii="Times New Roman" w:hAnsi="Times New Roman" w:cs="Times New Roman"/>
          <w:sz w:val="24"/>
          <w:szCs w:val="24"/>
        </w:rPr>
        <w:t>n y no hay quien se quede al cuidado de su niña, por lo que agradeció la ayuda de la Munici</w:t>
      </w:r>
      <w:r w:rsidR="00A65E63">
        <w:rPr>
          <w:rFonts w:ascii="Times New Roman" w:hAnsi="Times New Roman" w:cs="Times New Roman"/>
          <w:sz w:val="24"/>
          <w:szCs w:val="24"/>
        </w:rPr>
        <w:t>palidad de Ambato y 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EF3FFA">
        <w:rPr>
          <w:rFonts w:ascii="Times New Roman" w:hAnsi="Times New Roman" w:cs="Times New Roman"/>
          <w:sz w:val="24"/>
          <w:szCs w:val="24"/>
        </w:rPr>
        <w:t>MIES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9CF" w:rsidRDefault="0014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inauguración de estas instalaciones</w:t>
      </w:r>
      <w:r w:rsidR="00C06810">
        <w:rPr>
          <w:rFonts w:ascii="Times New Roman" w:hAnsi="Times New Roman" w:cs="Times New Roman"/>
          <w:sz w:val="24"/>
          <w:szCs w:val="24"/>
        </w:rPr>
        <w:t xml:space="preserve"> estuvo a cargo de la concejal María de Los Ángeles Llerena, quien acudió por delegación del Alcalde de Ambato. </w:t>
      </w:r>
      <w:r w:rsidR="00EF3FFA">
        <w:rPr>
          <w:rFonts w:ascii="Times New Roman" w:hAnsi="Times New Roman" w:cs="Times New Roman"/>
          <w:sz w:val="24"/>
          <w:szCs w:val="24"/>
        </w:rPr>
        <w:t xml:space="preserve">Ella señaló que el bienestar y desarrollo de los niños no constituyen un gasto para la Municipalidad, sino una inversión en los jóvenes del futuro y de la sociedad. </w:t>
      </w:r>
    </w:p>
    <w:p w:rsidR="00C06810" w:rsidRDefault="00C0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</w:t>
      </w:r>
      <w:r w:rsidR="00A65E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rovincial del MIES, Fabricio Velasteguí, destacó el trabajo de las dos instituciones en beneficio de los niños </w:t>
      </w:r>
      <w:r w:rsidR="0034737F">
        <w:rPr>
          <w:rFonts w:ascii="Times New Roman" w:hAnsi="Times New Roman" w:cs="Times New Roman"/>
          <w:sz w:val="24"/>
          <w:szCs w:val="24"/>
        </w:rPr>
        <w:t>con el objeto de eliminar la desnutrición y el trabajo infantil.</w:t>
      </w:r>
    </w:p>
    <w:p w:rsidR="00A65E63" w:rsidRDefault="00A65E63">
      <w:pPr>
        <w:rPr>
          <w:rFonts w:ascii="Times New Roman" w:hAnsi="Times New Roman" w:cs="Times New Roman"/>
          <w:sz w:val="24"/>
          <w:szCs w:val="24"/>
        </w:rPr>
      </w:pPr>
    </w:p>
    <w:p w:rsidR="00A65E63" w:rsidRDefault="00A65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D45A79" w:rsidRPr="00D24448" w:rsidRDefault="00D45A79">
      <w:pPr>
        <w:rPr>
          <w:rFonts w:ascii="Times New Roman" w:hAnsi="Times New Roman" w:cs="Times New Roman"/>
          <w:sz w:val="24"/>
          <w:szCs w:val="24"/>
        </w:rPr>
      </w:pPr>
    </w:p>
    <w:sectPr w:rsidR="00D45A79" w:rsidRPr="00D24448" w:rsidSect="005645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24448"/>
    <w:rsid w:val="00006236"/>
    <w:rsid w:val="001419CF"/>
    <w:rsid w:val="001C4BBF"/>
    <w:rsid w:val="0034737F"/>
    <w:rsid w:val="003649D9"/>
    <w:rsid w:val="00521B3B"/>
    <w:rsid w:val="00564554"/>
    <w:rsid w:val="00693A3D"/>
    <w:rsid w:val="007B68FA"/>
    <w:rsid w:val="008B4FBF"/>
    <w:rsid w:val="009771A1"/>
    <w:rsid w:val="009D00B5"/>
    <w:rsid w:val="00A65E63"/>
    <w:rsid w:val="00AB460B"/>
    <w:rsid w:val="00AD3B1E"/>
    <w:rsid w:val="00B45D02"/>
    <w:rsid w:val="00C06810"/>
    <w:rsid w:val="00CD654D"/>
    <w:rsid w:val="00D05863"/>
    <w:rsid w:val="00D24448"/>
    <w:rsid w:val="00D458BD"/>
    <w:rsid w:val="00D45A79"/>
    <w:rsid w:val="00E90D24"/>
    <w:rsid w:val="00E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374</Words>
  <Characters>1954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dcterms:created xsi:type="dcterms:W3CDTF">2019-10-23T16:38:00Z</dcterms:created>
  <dcterms:modified xsi:type="dcterms:W3CDTF">2019-10-23T21:11:00Z</dcterms:modified>
</cp:coreProperties>
</file>