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Default="009D5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Más puestos para artesanos en Feria de Finados</w:t>
      </w:r>
    </w:p>
    <w:p w:rsidR="0009624D" w:rsidRPr="00607F63" w:rsidRDefault="0009624D">
      <w:pPr>
        <w:rPr>
          <w:rFonts w:ascii="Times New Roman" w:hAnsi="Times New Roman" w:cs="Times New Roman"/>
          <w:sz w:val="28"/>
          <w:szCs w:val="28"/>
        </w:rPr>
      </w:pPr>
    </w:p>
    <w:p w:rsidR="00203D38" w:rsidRDefault="005E571C">
      <w:pPr>
        <w:rPr>
          <w:rFonts w:ascii="Times New Roman" w:hAnsi="Times New Roman" w:cs="Times New Roman"/>
          <w:sz w:val="28"/>
          <w:szCs w:val="28"/>
        </w:rPr>
      </w:pPr>
      <w:r w:rsidRPr="00607F63">
        <w:rPr>
          <w:rFonts w:ascii="Times New Roman" w:hAnsi="Times New Roman" w:cs="Times New Roman"/>
          <w:sz w:val="28"/>
          <w:szCs w:val="28"/>
        </w:rPr>
        <w:t>El Director de Servicios Públicos de la Municipalidad</w:t>
      </w:r>
      <w:r w:rsidR="006F5A97">
        <w:rPr>
          <w:rFonts w:ascii="Times New Roman" w:hAnsi="Times New Roman" w:cs="Times New Roman"/>
          <w:sz w:val="28"/>
          <w:szCs w:val="28"/>
        </w:rPr>
        <w:t xml:space="preserve"> de Ambato</w:t>
      </w:r>
      <w:r w:rsidRPr="00607F63">
        <w:rPr>
          <w:rFonts w:ascii="Times New Roman" w:hAnsi="Times New Roman" w:cs="Times New Roman"/>
          <w:sz w:val="28"/>
          <w:szCs w:val="28"/>
        </w:rPr>
        <w:t>, Bolívar Martínez,</w:t>
      </w:r>
      <w:r w:rsidR="006F5A97">
        <w:rPr>
          <w:rFonts w:ascii="Times New Roman" w:hAnsi="Times New Roman" w:cs="Times New Roman"/>
          <w:sz w:val="28"/>
          <w:szCs w:val="28"/>
        </w:rPr>
        <w:t xml:space="preserve"> </w:t>
      </w:r>
      <w:r w:rsidRPr="00607F63">
        <w:rPr>
          <w:rFonts w:ascii="Times New Roman" w:hAnsi="Times New Roman" w:cs="Times New Roman"/>
          <w:sz w:val="28"/>
          <w:szCs w:val="28"/>
        </w:rPr>
        <w:t>hizo un llamad</w:t>
      </w:r>
      <w:r w:rsidR="006F5A97">
        <w:rPr>
          <w:rFonts w:ascii="Times New Roman" w:hAnsi="Times New Roman" w:cs="Times New Roman"/>
          <w:sz w:val="28"/>
          <w:szCs w:val="28"/>
        </w:rPr>
        <w:t>o a los artesanos de Tungurahua</w:t>
      </w:r>
      <w:r w:rsidR="00203D38">
        <w:rPr>
          <w:rFonts w:ascii="Times New Roman" w:hAnsi="Times New Roman" w:cs="Times New Roman"/>
          <w:sz w:val="28"/>
          <w:szCs w:val="28"/>
        </w:rPr>
        <w:t xml:space="preserve"> y el Ecuador</w:t>
      </w:r>
      <w:r w:rsidRPr="00607F63">
        <w:rPr>
          <w:rFonts w:ascii="Times New Roman" w:hAnsi="Times New Roman" w:cs="Times New Roman"/>
          <w:sz w:val="28"/>
          <w:szCs w:val="28"/>
        </w:rPr>
        <w:t xml:space="preserve">, a fin de que participen en la  Feria de Finados </w:t>
      </w:r>
      <w:r w:rsidR="006F5A97">
        <w:rPr>
          <w:rFonts w:ascii="Times New Roman" w:hAnsi="Times New Roman" w:cs="Times New Roman"/>
          <w:sz w:val="28"/>
          <w:szCs w:val="28"/>
        </w:rPr>
        <w:t>2019,</w:t>
      </w:r>
      <w:r w:rsidRPr="00607F63">
        <w:rPr>
          <w:rFonts w:ascii="Times New Roman" w:hAnsi="Times New Roman" w:cs="Times New Roman"/>
          <w:sz w:val="28"/>
          <w:szCs w:val="28"/>
        </w:rPr>
        <w:t xml:space="preserve"> que se reali</w:t>
      </w:r>
      <w:r w:rsidR="00203D38">
        <w:rPr>
          <w:rFonts w:ascii="Times New Roman" w:hAnsi="Times New Roman" w:cs="Times New Roman"/>
          <w:sz w:val="28"/>
          <w:szCs w:val="28"/>
        </w:rPr>
        <w:t xml:space="preserve">zará del 26 de octubre al 6 de </w:t>
      </w:r>
      <w:r w:rsidRPr="00607F63">
        <w:rPr>
          <w:rFonts w:ascii="Times New Roman" w:hAnsi="Times New Roman" w:cs="Times New Roman"/>
          <w:sz w:val="28"/>
          <w:szCs w:val="28"/>
        </w:rPr>
        <w:t>noviembre en la explanada de Shuyurco.</w:t>
      </w:r>
    </w:p>
    <w:p w:rsidR="00F65E9D" w:rsidRDefault="00203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E571C" w:rsidRPr="00607F63">
        <w:rPr>
          <w:rFonts w:ascii="Times New Roman" w:hAnsi="Times New Roman" w:cs="Times New Roman"/>
          <w:sz w:val="28"/>
          <w:szCs w:val="28"/>
        </w:rPr>
        <w:t>nformó que la Muncipalidad tiene alrededor de 1900 puestos que están a disposición de los interesados en la página</w:t>
      </w:r>
      <w:r w:rsidR="00607F63" w:rsidRPr="00607F6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07F63" w:rsidRPr="00607F63">
          <w:rPr>
            <w:rStyle w:val="Hipervnculo"/>
            <w:rFonts w:ascii="Times New Roman" w:hAnsi="Times New Roman" w:cs="Times New Roman"/>
            <w:sz w:val="28"/>
            <w:szCs w:val="28"/>
          </w:rPr>
          <w:t>www.ambato.gob.ec</w:t>
        </w:r>
      </w:hyperlink>
      <w:r>
        <w:rPr>
          <w:rFonts w:ascii="Times New Roman" w:hAnsi="Times New Roman" w:cs="Times New Roman"/>
          <w:sz w:val="28"/>
          <w:szCs w:val="28"/>
        </w:rPr>
        <w:t>, donde pueden reservar su espacio</w:t>
      </w:r>
      <w:r w:rsidR="00607F63" w:rsidRPr="00607F63">
        <w:rPr>
          <w:rFonts w:ascii="Times New Roman" w:hAnsi="Times New Roman" w:cs="Times New Roman"/>
          <w:sz w:val="28"/>
          <w:szCs w:val="28"/>
        </w:rPr>
        <w:t xml:space="preserve"> en la feria. </w:t>
      </w:r>
      <w:r>
        <w:rPr>
          <w:rFonts w:ascii="Times New Roman" w:hAnsi="Times New Roman" w:cs="Times New Roman"/>
          <w:sz w:val="28"/>
          <w:szCs w:val="28"/>
        </w:rPr>
        <w:t xml:space="preserve">Agregó </w:t>
      </w:r>
      <w:r w:rsidR="009D54E7">
        <w:rPr>
          <w:rFonts w:ascii="Times New Roman" w:hAnsi="Times New Roman" w:cs="Times New Roman"/>
          <w:sz w:val="28"/>
          <w:szCs w:val="28"/>
        </w:rPr>
        <w:t xml:space="preserve">que los artesanos de </w:t>
      </w:r>
      <w:r w:rsidR="006F5A97">
        <w:rPr>
          <w:rFonts w:ascii="Times New Roman" w:hAnsi="Times New Roman" w:cs="Times New Roman"/>
          <w:sz w:val="28"/>
          <w:szCs w:val="28"/>
        </w:rPr>
        <w:t>h</w:t>
      </w:r>
      <w:r w:rsidR="009D54E7">
        <w:rPr>
          <w:rFonts w:ascii="Times New Roman" w:hAnsi="Times New Roman" w:cs="Times New Roman"/>
          <w:sz w:val="28"/>
          <w:szCs w:val="28"/>
        </w:rPr>
        <w:t>ojalata, barro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54E7">
        <w:rPr>
          <w:rFonts w:ascii="Times New Roman" w:hAnsi="Times New Roman" w:cs="Times New Roman"/>
          <w:sz w:val="28"/>
          <w:szCs w:val="28"/>
        </w:rPr>
        <w:t xml:space="preserve"> madera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54E7">
        <w:rPr>
          <w:rFonts w:ascii="Times New Roman" w:hAnsi="Times New Roman" w:cs="Times New Roman"/>
          <w:sz w:val="28"/>
          <w:szCs w:val="28"/>
        </w:rPr>
        <w:t xml:space="preserve"> entre otros</w:t>
      </w:r>
      <w:r>
        <w:rPr>
          <w:rFonts w:ascii="Times New Roman" w:hAnsi="Times New Roman" w:cs="Times New Roman"/>
          <w:sz w:val="28"/>
          <w:szCs w:val="28"/>
        </w:rPr>
        <w:t xml:space="preserve">, son </w:t>
      </w:r>
      <w:r w:rsidR="009D54E7">
        <w:rPr>
          <w:rFonts w:ascii="Times New Roman" w:hAnsi="Times New Roman" w:cs="Times New Roman"/>
          <w:sz w:val="28"/>
          <w:szCs w:val="28"/>
        </w:rPr>
        <w:t>llamados a par</w:t>
      </w:r>
      <w:r>
        <w:rPr>
          <w:rFonts w:ascii="Times New Roman" w:hAnsi="Times New Roman" w:cs="Times New Roman"/>
          <w:sz w:val="28"/>
          <w:szCs w:val="28"/>
        </w:rPr>
        <w:t>ticipar en este gran encuentro</w:t>
      </w:r>
      <w:r w:rsidR="009D54E7">
        <w:rPr>
          <w:rFonts w:ascii="Times New Roman" w:hAnsi="Times New Roman" w:cs="Times New Roman"/>
          <w:sz w:val="28"/>
          <w:szCs w:val="28"/>
        </w:rPr>
        <w:t>.</w:t>
      </w:r>
    </w:p>
    <w:p w:rsidR="005E571C" w:rsidRPr="00607F63" w:rsidRDefault="00607F63">
      <w:pPr>
        <w:rPr>
          <w:rFonts w:ascii="Times New Roman" w:hAnsi="Times New Roman" w:cs="Times New Roman"/>
          <w:sz w:val="28"/>
          <w:szCs w:val="28"/>
        </w:rPr>
      </w:pPr>
      <w:r w:rsidRPr="00607F63">
        <w:rPr>
          <w:rFonts w:ascii="Times New Roman" w:hAnsi="Times New Roman" w:cs="Times New Roman"/>
          <w:sz w:val="28"/>
          <w:szCs w:val="28"/>
        </w:rPr>
        <w:t>El costo para artesanos es de 80 dólares, el de comerciantes 80 dólares y el de comidas 120 dólares, a estos valores se sumará</w:t>
      </w:r>
      <w:r w:rsidR="00203D38">
        <w:rPr>
          <w:rFonts w:ascii="Times New Roman" w:hAnsi="Times New Roman" w:cs="Times New Roman"/>
          <w:sz w:val="28"/>
          <w:szCs w:val="28"/>
        </w:rPr>
        <w:t>n</w:t>
      </w:r>
      <w:r w:rsidRPr="00607F63">
        <w:rPr>
          <w:rFonts w:ascii="Times New Roman" w:hAnsi="Times New Roman" w:cs="Times New Roman"/>
          <w:sz w:val="28"/>
          <w:szCs w:val="28"/>
        </w:rPr>
        <w:t xml:space="preserve"> los rubr</w:t>
      </w:r>
      <w:r w:rsidR="00203D38">
        <w:rPr>
          <w:rFonts w:ascii="Times New Roman" w:hAnsi="Times New Roman" w:cs="Times New Roman"/>
          <w:sz w:val="28"/>
          <w:szCs w:val="28"/>
        </w:rPr>
        <w:t>os de</w:t>
      </w:r>
      <w:r w:rsidRPr="00607F63">
        <w:rPr>
          <w:rFonts w:ascii="Times New Roman" w:hAnsi="Times New Roman" w:cs="Times New Roman"/>
          <w:sz w:val="28"/>
          <w:szCs w:val="28"/>
        </w:rPr>
        <w:t xml:space="preserve"> agua potable, energía eléctrica, recolección de basura y vigilancia.</w:t>
      </w:r>
    </w:p>
    <w:p w:rsidR="00607F63" w:rsidRDefault="00607F63">
      <w:pPr>
        <w:rPr>
          <w:rFonts w:ascii="Times New Roman" w:hAnsi="Times New Roman" w:cs="Times New Roman"/>
          <w:sz w:val="28"/>
          <w:szCs w:val="28"/>
        </w:rPr>
      </w:pPr>
      <w:r w:rsidRPr="00607F63">
        <w:rPr>
          <w:rFonts w:ascii="Times New Roman" w:hAnsi="Times New Roman" w:cs="Times New Roman"/>
          <w:sz w:val="28"/>
          <w:szCs w:val="28"/>
        </w:rPr>
        <w:t>Mart</w:t>
      </w:r>
      <w:r w:rsidR="00203D38">
        <w:rPr>
          <w:rFonts w:ascii="Times New Roman" w:hAnsi="Times New Roman" w:cs="Times New Roman"/>
          <w:sz w:val="28"/>
          <w:szCs w:val="28"/>
        </w:rPr>
        <w:t>ínez anunció que desde el</w:t>
      </w:r>
      <w:r>
        <w:rPr>
          <w:rFonts w:ascii="Times New Roman" w:hAnsi="Times New Roman" w:cs="Times New Roman"/>
          <w:sz w:val="28"/>
          <w:szCs w:val="28"/>
        </w:rPr>
        <w:t xml:space="preserve"> lunes 21 de octubre</w:t>
      </w:r>
      <w:r w:rsidR="00F65E9D">
        <w:rPr>
          <w:rFonts w:ascii="Times New Roman" w:hAnsi="Times New Roman" w:cs="Times New Roman"/>
          <w:sz w:val="28"/>
          <w:szCs w:val="28"/>
        </w:rPr>
        <w:t xml:space="preserve">, de </w:t>
      </w:r>
      <w:r w:rsidR="00203D38">
        <w:rPr>
          <w:rFonts w:ascii="Times New Roman" w:hAnsi="Times New Roman" w:cs="Times New Roman"/>
          <w:sz w:val="28"/>
          <w:szCs w:val="28"/>
        </w:rPr>
        <w:t>0</w:t>
      </w:r>
      <w:r w:rsidR="00F65E9D">
        <w:rPr>
          <w:rFonts w:ascii="Times New Roman" w:hAnsi="Times New Roman" w:cs="Times New Roman"/>
          <w:sz w:val="28"/>
          <w:szCs w:val="28"/>
        </w:rPr>
        <w:t>8:00 a 16:00,</w:t>
      </w:r>
      <w:r>
        <w:rPr>
          <w:rFonts w:ascii="Times New Roman" w:hAnsi="Times New Roman" w:cs="Times New Roman"/>
          <w:sz w:val="28"/>
          <w:szCs w:val="28"/>
        </w:rPr>
        <w:t xml:space="preserve"> la Municipalidad de Ambato inicia los cobros a quienes reservaron su puesto. Los interesados deberán acud</w:t>
      </w:r>
      <w:r w:rsidR="00203D38">
        <w:rPr>
          <w:rFonts w:ascii="Times New Roman" w:hAnsi="Times New Roman" w:cs="Times New Roman"/>
          <w:sz w:val="28"/>
          <w:szCs w:val="28"/>
        </w:rPr>
        <w:t>ir al Balcón de S</w:t>
      </w:r>
      <w:r>
        <w:rPr>
          <w:rFonts w:ascii="Times New Roman" w:hAnsi="Times New Roman" w:cs="Times New Roman"/>
          <w:sz w:val="28"/>
          <w:szCs w:val="28"/>
        </w:rPr>
        <w:t>ervicios en el edificio Sur</w:t>
      </w:r>
      <w:r w:rsidR="00203D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en Huachi, también se instalará la Unidad Móvil de Recaudación en  Shuyurco.</w:t>
      </w:r>
    </w:p>
    <w:p w:rsidR="006A4037" w:rsidRDefault="00203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ha previsto</w:t>
      </w:r>
      <w:r w:rsidR="006A4037">
        <w:rPr>
          <w:rFonts w:ascii="Times New Roman" w:hAnsi="Times New Roman" w:cs="Times New Roman"/>
          <w:sz w:val="28"/>
          <w:szCs w:val="28"/>
        </w:rPr>
        <w:t xml:space="preserve"> una amplia programación artística</w:t>
      </w:r>
      <w:r>
        <w:rPr>
          <w:rFonts w:ascii="Times New Roman" w:hAnsi="Times New Roman" w:cs="Times New Roman"/>
          <w:sz w:val="28"/>
          <w:szCs w:val="28"/>
        </w:rPr>
        <w:t xml:space="preserve"> que iniciará</w:t>
      </w:r>
      <w:r w:rsidR="006A4037">
        <w:rPr>
          <w:rFonts w:ascii="Times New Roman" w:hAnsi="Times New Roman" w:cs="Times New Roman"/>
          <w:sz w:val="28"/>
          <w:szCs w:val="28"/>
        </w:rPr>
        <w:t xml:space="preserve"> el sábado 2 de noviembre, desde las 10:00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4037">
        <w:rPr>
          <w:rFonts w:ascii="Times New Roman" w:hAnsi="Times New Roman" w:cs="Times New Roman"/>
          <w:sz w:val="28"/>
          <w:szCs w:val="28"/>
        </w:rPr>
        <w:t xml:space="preserve"> con una exhi</w:t>
      </w:r>
      <w:r>
        <w:rPr>
          <w:rFonts w:ascii="Times New Roman" w:hAnsi="Times New Roman" w:cs="Times New Roman"/>
          <w:sz w:val="28"/>
          <w:szCs w:val="28"/>
        </w:rPr>
        <w:t xml:space="preserve">bición de patinaje y </w:t>
      </w:r>
      <w:r w:rsidR="006A4037">
        <w:rPr>
          <w:rFonts w:ascii="Times New Roman" w:hAnsi="Times New Roman" w:cs="Times New Roman"/>
          <w:sz w:val="28"/>
          <w:szCs w:val="28"/>
        </w:rPr>
        <w:t>varias presentaciones. A las 21:00 de este día está prevista la presentación de</w:t>
      </w:r>
      <w:r>
        <w:rPr>
          <w:rFonts w:ascii="Times New Roman" w:hAnsi="Times New Roman" w:cs="Times New Roman"/>
          <w:sz w:val="28"/>
          <w:szCs w:val="28"/>
        </w:rPr>
        <w:t xml:space="preserve"> la orquesta</w:t>
      </w:r>
      <w:r w:rsidR="006A4037">
        <w:rPr>
          <w:rFonts w:ascii="Times New Roman" w:hAnsi="Times New Roman" w:cs="Times New Roman"/>
          <w:sz w:val="28"/>
          <w:szCs w:val="28"/>
        </w:rPr>
        <w:t xml:space="preserve"> Latín </w:t>
      </w:r>
      <w:proofErr w:type="spellStart"/>
      <w:r w:rsidR="006A4037">
        <w:rPr>
          <w:rFonts w:ascii="Times New Roman" w:hAnsi="Times New Roman" w:cs="Times New Roman"/>
          <w:sz w:val="28"/>
          <w:szCs w:val="28"/>
        </w:rPr>
        <w:t>Brother</w:t>
      </w:r>
      <w:r w:rsidR="009D54E7"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>, de Colombia, que se extenderá hasta</w:t>
      </w:r>
      <w:r w:rsidR="006A4037">
        <w:rPr>
          <w:rFonts w:ascii="Times New Roman" w:hAnsi="Times New Roman" w:cs="Times New Roman"/>
          <w:sz w:val="28"/>
          <w:szCs w:val="28"/>
        </w:rPr>
        <w:t xml:space="preserve"> las 24:00.</w:t>
      </w:r>
    </w:p>
    <w:p w:rsidR="006A4037" w:rsidRDefault="006A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domingo 3 de noviembre</w:t>
      </w:r>
      <w:r w:rsidR="00203D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 las 10:00</w:t>
      </w:r>
      <w:r w:rsidR="00203D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habrá exhibición de patinaje artístico </w:t>
      </w:r>
      <w:r w:rsidR="00203D38">
        <w:rPr>
          <w:rFonts w:ascii="Times New Roman" w:hAnsi="Times New Roman" w:cs="Times New Roman"/>
          <w:sz w:val="28"/>
          <w:szCs w:val="28"/>
        </w:rPr>
        <w:t xml:space="preserve">y </w:t>
      </w:r>
      <w:r>
        <w:rPr>
          <w:rFonts w:ascii="Times New Roman" w:hAnsi="Times New Roman" w:cs="Times New Roman"/>
          <w:sz w:val="28"/>
          <w:szCs w:val="28"/>
        </w:rPr>
        <w:t>programas de comedia dirigidos a las familias que se den cita a la Feria de Finados de Ambato</w:t>
      </w:r>
      <w:r w:rsidR="00F65E9D">
        <w:rPr>
          <w:rFonts w:ascii="Times New Roman" w:hAnsi="Times New Roman" w:cs="Times New Roman"/>
          <w:sz w:val="28"/>
          <w:szCs w:val="28"/>
        </w:rPr>
        <w:t>.</w:t>
      </w:r>
    </w:p>
    <w:p w:rsidR="00F65E9D" w:rsidRDefault="00203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 facilitar la movilidad</w:t>
      </w:r>
      <w:r w:rsidR="005F71B3">
        <w:rPr>
          <w:rFonts w:ascii="Times New Roman" w:hAnsi="Times New Roman" w:cs="Times New Roman"/>
          <w:sz w:val="28"/>
          <w:szCs w:val="28"/>
        </w:rPr>
        <w:t xml:space="preserve"> de la gente</w:t>
      </w:r>
      <w:r w:rsidR="00F65E9D">
        <w:rPr>
          <w:rFonts w:ascii="Times New Roman" w:hAnsi="Times New Roman" w:cs="Times New Roman"/>
          <w:sz w:val="28"/>
          <w:szCs w:val="28"/>
        </w:rPr>
        <w:t>, la Muncipalidad de</w:t>
      </w:r>
      <w:r w:rsidR="005F71B3">
        <w:rPr>
          <w:rFonts w:ascii="Times New Roman" w:hAnsi="Times New Roman" w:cs="Times New Roman"/>
          <w:sz w:val="28"/>
          <w:szCs w:val="28"/>
        </w:rPr>
        <w:t xml:space="preserve"> Ambato dotará de </w:t>
      </w:r>
      <w:r w:rsidR="00F65E9D">
        <w:rPr>
          <w:rFonts w:ascii="Times New Roman" w:hAnsi="Times New Roman" w:cs="Times New Roman"/>
          <w:sz w:val="28"/>
          <w:szCs w:val="28"/>
        </w:rPr>
        <w:t>buses gratuitos que saldrán del edificio Sur en Huachi</w:t>
      </w:r>
      <w:r w:rsidR="005F71B3">
        <w:rPr>
          <w:rFonts w:ascii="Times New Roman" w:hAnsi="Times New Roman" w:cs="Times New Roman"/>
          <w:sz w:val="28"/>
          <w:szCs w:val="28"/>
        </w:rPr>
        <w:t xml:space="preserve">, hasta </w:t>
      </w:r>
      <w:r w:rsidR="00F65E9D">
        <w:rPr>
          <w:rFonts w:ascii="Times New Roman" w:hAnsi="Times New Roman" w:cs="Times New Roman"/>
          <w:sz w:val="28"/>
          <w:szCs w:val="28"/>
        </w:rPr>
        <w:t>Shuyurco</w:t>
      </w:r>
      <w:r w:rsidR="005F71B3">
        <w:rPr>
          <w:rFonts w:ascii="Times New Roman" w:hAnsi="Times New Roman" w:cs="Times New Roman"/>
          <w:sz w:val="28"/>
          <w:szCs w:val="28"/>
        </w:rPr>
        <w:t>,</w:t>
      </w:r>
      <w:r w:rsidR="00F65E9D">
        <w:rPr>
          <w:rFonts w:ascii="Times New Roman" w:hAnsi="Times New Roman" w:cs="Times New Roman"/>
          <w:sz w:val="28"/>
          <w:szCs w:val="28"/>
        </w:rPr>
        <w:t xml:space="preserve"> desde  las 10:00 del sábado</w:t>
      </w:r>
      <w:r w:rsidR="005F71B3">
        <w:rPr>
          <w:rFonts w:ascii="Times New Roman" w:hAnsi="Times New Roman" w:cs="Times New Roman"/>
          <w:sz w:val="28"/>
          <w:szCs w:val="28"/>
        </w:rPr>
        <w:t xml:space="preserve"> y</w:t>
      </w:r>
      <w:r w:rsidR="00F65E9D">
        <w:rPr>
          <w:rFonts w:ascii="Times New Roman" w:hAnsi="Times New Roman" w:cs="Times New Roman"/>
          <w:sz w:val="28"/>
          <w:szCs w:val="28"/>
        </w:rPr>
        <w:t xml:space="preserve"> durante todos los días </w:t>
      </w:r>
      <w:r w:rsidR="005F71B3">
        <w:rPr>
          <w:rFonts w:ascii="Times New Roman" w:hAnsi="Times New Roman" w:cs="Times New Roman"/>
          <w:sz w:val="28"/>
          <w:szCs w:val="28"/>
        </w:rPr>
        <w:t>de la feria</w:t>
      </w:r>
      <w:r w:rsidR="00F65E9D">
        <w:rPr>
          <w:rFonts w:ascii="Times New Roman" w:hAnsi="Times New Roman" w:cs="Times New Roman"/>
          <w:sz w:val="28"/>
          <w:szCs w:val="28"/>
        </w:rPr>
        <w:t>. También habrá baterías sanitarias, duchas</w:t>
      </w:r>
      <w:r w:rsidR="005F71B3">
        <w:rPr>
          <w:rFonts w:ascii="Times New Roman" w:hAnsi="Times New Roman" w:cs="Times New Roman"/>
          <w:sz w:val="28"/>
          <w:szCs w:val="28"/>
        </w:rPr>
        <w:t>, vigilancia, entre otros servicios.</w:t>
      </w:r>
    </w:p>
    <w:p w:rsidR="006A4037" w:rsidRDefault="006A4037">
      <w:pPr>
        <w:rPr>
          <w:rFonts w:ascii="Times New Roman" w:hAnsi="Times New Roman" w:cs="Times New Roman"/>
          <w:sz w:val="28"/>
          <w:szCs w:val="28"/>
        </w:rPr>
      </w:pPr>
    </w:p>
    <w:p w:rsidR="005F71B3" w:rsidRPr="00607F63" w:rsidRDefault="005F7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Comunicación Institucional</w:t>
      </w:r>
    </w:p>
    <w:p w:rsidR="00607F63" w:rsidRPr="00607F63" w:rsidRDefault="00607F63">
      <w:pPr>
        <w:rPr>
          <w:rFonts w:ascii="Times New Roman" w:hAnsi="Times New Roman" w:cs="Times New Roman"/>
          <w:sz w:val="28"/>
          <w:szCs w:val="28"/>
        </w:rPr>
      </w:pPr>
    </w:p>
    <w:sectPr w:rsidR="00607F63" w:rsidRPr="00607F63" w:rsidSect="006258A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E571C"/>
    <w:rsid w:val="0009624D"/>
    <w:rsid w:val="00203D38"/>
    <w:rsid w:val="003649D9"/>
    <w:rsid w:val="005E571C"/>
    <w:rsid w:val="005F71B3"/>
    <w:rsid w:val="00607F63"/>
    <w:rsid w:val="006258A9"/>
    <w:rsid w:val="006A4037"/>
    <w:rsid w:val="006F5A97"/>
    <w:rsid w:val="00706D31"/>
    <w:rsid w:val="007B68FA"/>
    <w:rsid w:val="007E56F1"/>
    <w:rsid w:val="009955FD"/>
    <w:rsid w:val="009D54E7"/>
    <w:rsid w:val="00A944C7"/>
    <w:rsid w:val="00CD654D"/>
    <w:rsid w:val="00D458BD"/>
    <w:rsid w:val="00F6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7F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bato.gob.e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8</cp:revision>
  <dcterms:created xsi:type="dcterms:W3CDTF">2019-10-18T22:06:00Z</dcterms:created>
  <dcterms:modified xsi:type="dcterms:W3CDTF">2019-10-18T23:22:00Z</dcterms:modified>
</cp:coreProperties>
</file>