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BD" w:rsidRDefault="004C51BD" w:rsidP="004C5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comerciantes de papas reciben atención médica</w:t>
      </w:r>
    </w:p>
    <w:p w:rsidR="004C51BD" w:rsidRDefault="004C51BD" w:rsidP="004C51BD">
      <w:pPr>
        <w:rPr>
          <w:rFonts w:ascii="Times New Roman" w:hAnsi="Times New Roman" w:cs="Times New Roman"/>
          <w:sz w:val="24"/>
          <w:szCs w:val="24"/>
        </w:rPr>
      </w:pPr>
      <w:r w:rsidRPr="004D2313">
        <w:rPr>
          <w:rFonts w:ascii="Times New Roman" w:hAnsi="Times New Roman" w:cs="Times New Roman"/>
          <w:sz w:val="24"/>
          <w:szCs w:val="24"/>
        </w:rPr>
        <w:t xml:space="preserve">Más de 100 </w:t>
      </w:r>
      <w:r>
        <w:rPr>
          <w:rFonts w:ascii="Times New Roman" w:hAnsi="Times New Roman" w:cs="Times New Roman"/>
          <w:sz w:val="24"/>
          <w:szCs w:val="24"/>
        </w:rPr>
        <w:t xml:space="preserve">mujeres que comercializan papas y granos frescos en el Mercado Mayorista de Ambato recibieron atención médica y odontológica este jueves 17 de octubre. Su gerente, Luis </w:t>
      </w:r>
      <w:proofErr w:type="spellStart"/>
      <w:r>
        <w:rPr>
          <w:rFonts w:ascii="Times New Roman" w:hAnsi="Times New Roman" w:cs="Times New Roman"/>
          <w:sz w:val="24"/>
          <w:szCs w:val="24"/>
        </w:rPr>
        <w:t>Yansaguano</w:t>
      </w:r>
      <w:proofErr w:type="spellEnd"/>
      <w:r>
        <w:rPr>
          <w:rFonts w:ascii="Times New Roman" w:hAnsi="Times New Roman" w:cs="Times New Roman"/>
          <w:sz w:val="24"/>
          <w:szCs w:val="24"/>
        </w:rPr>
        <w:t>, dijo que esta acción continuará con el resto de los 1850 comerciantes catastrados del Mercado Mayorista de Ambato que laboran en 20 naves de comercialización.</w:t>
      </w:r>
    </w:p>
    <w:p w:rsidR="00CD654D" w:rsidRDefault="00CD654D"/>
    <w:sectPr w:rsidR="00CD654D" w:rsidSect="00ED6F0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C51BD"/>
    <w:rsid w:val="003649D9"/>
    <w:rsid w:val="004C51BD"/>
    <w:rsid w:val="007B68FA"/>
    <w:rsid w:val="00CD654D"/>
    <w:rsid w:val="00D458BD"/>
    <w:rsid w:val="00ED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2019-10-17T21:41:00Z</dcterms:created>
  <dcterms:modified xsi:type="dcterms:W3CDTF">2019-10-17T21:44:00Z</dcterms:modified>
</cp:coreProperties>
</file>