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1D" w:rsidRPr="00B4101D" w:rsidRDefault="00B4101D" w:rsidP="00B4101D">
      <w:pPr>
        <w:pStyle w:val="NormalWeb"/>
        <w:shd w:val="clear" w:color="auto" w:fill="FFFFFF"/>
        <w:spacing w:before="0" w:beforeAutospacing="0" w:after="200" w:afterAutospacing="0"/>
        <w:rPr>
          <w:color w:val="000000"/>
        </w:rPr>
      </w:pPr>
      <w:r w:rsidRPr="00B4101D">
        <w:rPr>
          <w:iCs/>
          <w:color w:val="000000"/>
        </w:rPr>
        <w:t>Listo operativo de tránsito para el desfile del 12 de Noviembre.</w:t>
      </w:r>
    </w:p>
    <w:p w:rsidR="00B4101D" w:rsidRPr="00B4101D" w:rsidRDefault="00B4101D" w:rsidP="00B4101D">
      <w:pPr>
        <w:pStyle w:val="NormalWeb"/>
        <w:shd w:val="clear" w:color="auto" w:fill="FFFFFF"/>
        <w:spacing w:before="0" w:beforeAutospacing="0" w:after="200" w:afterAutospacing="0"/>
        <w:rPr>
          <w:iCs/>
          <w:color w:val="000000"/>
        </w:rPr>
      </w:pPr>
    </w:p>
    <w:p w:rsidR="00ED7BC3" w:rsidRDefault="00ED7BC3" w:rsidP="00B4101D">
      <w:pPr>
        <w:pStyle w:val="NormalWeb"/>
        <w:shd w:val="clear" w:color="auto" w:fill="FFFFFF"/>
        <w:spacing w:before="0" w:beforeAutospacing="0" w:after="200" w:afterAutospacing="0"/>
        <w:rPr>
          <w:iCs/>
          <w:color w:val="000000"/>
        </w:rPr>
      </w:pPr>
      <w:r>
        <w:rPr>
          <w:iCs/>
          <w:color w:val="000000"/>
        </w:rPr>
        <w:t>La Dirección de Tránsito Transporte y Movilidad de la</w:t>
      </w:r>
      <w:r w:rsidR="00B4101D" w:rsidRPr="00B4101D">
        <w:rPr>
          <w:iCs/>
          <w:color w:val="000000"/>
        </w:rPr>
        <w:t xml:space="preserve"> Municipalidad de Ambato</w:t>
      </w:r>
      <w:r>
        <w:rPr>
          <w:iCs/>
          <w:color w:val="000000"/>
        </w:rPr>
        <w:t xml:space="preserve"> (DTTM) implementará un amplio </w:t>
      </w:r>
      <w:r w:rsidRPr="00B4101D">
        <w:rPr>
          <w:iCs/>
          <w:color w:val="000000"/>
        </w:rPr>
        <w:t>operativo para el desfile del 12 de Noviembre</w:t>
      </w:r>
      <w:r>
        <w:rPr>
          <w:iCs/>
          <w:color w:val="000000"/>
        </w:rPr>
        <w:t>, Independencia de Ambato.</w:t>
      </w:r>
      <w:r w:rsidR="00B4101D">
        <w:rPr>
          <w:iCs/>
          <w:color w:val="000000"/>
        </w:rPr>
        <w:t xml:space="preserve"> </w:t>
      </w:r>
      <w:r>
        <w:rPr>
          <w:iCs/>
          <w:color w:val="000000"/>
        </w:rPr>
        <w:t>Iniciará</w:t>
      </w:r>
      <w:r w:rsidR="00B4101D">
        <w:rPr>
          <w:iCs/>
          <w:color w:val="000000"/>
        </w:rPr>
        <w:t xml:space="preserve"> a las 22:</w:t>
      </w:r>
      <w:r w:rsidR="00B4101D" w:rsidRPr="00B4101D">
        <w:rPr>
          <w:iCs/>
          <w:color w:val="000000"/>
        </w:rPr>
        <w:t xml:space="preserve">00  del </w:t>
      </w:r>
      <w:r w:rsidR="00B4101D">
        <w:rPr>
          <w:iCs/>
          <w:color w:val="000000"/>
        </w:rPr>
        <w:t>lunes 11 hasta las 13:</w:t>
      </w:r>
      <w:r w:rsidR="00B4101D" w:rsidRPr="00B4101D">
        <w:rPr>
          <w:iCs/>
          <w:color w:val="000000"/>
        </w:rPr>
        <w:t xml:space="preserve">00 del martes 12 de noviembre </w:t>
      </w:r>
    </w:p>
    <w:p w:rsidR="00B4101D" w:rsidRDefault="00ED7BC3" w:rsidP="00B4101D">
      <w:pPr>
        <w:pStyle w:val="NormalWeb"/>
        <w:shd w:val="clear" w:color="auto" w:fill="FFFFFF"/>
        <w:spacing w:before="0" w:beforeAutospacing="0" w:after="200" w:afterAutospacing="0"/>
        <w:rPr>
          <w:iCs/>
          <w:color w:val="000000"/>
        </w:rPr>
      </w:pPr>
      <w:r>
        <w:rPr>
          <w:iCs/>
          <w:color w:val="000000"/>
        </w:rPr>
        <w:t xml:space="preserve">Álvaro Corral, director de la DTTTM, anunció que </w:t>
      </w:r>
      <w:r w:rsidR="00B4101D" w:rsidRPr="00B4101D">
        <w:rPr>
          <w:iCs/>
          <w:color w:val="000000"/>
        </w:rPr>
        <w:t>100  Agentes Civiles  de Tránsito  brindarán  seguridad y gestionarán la movilidad  antes, durante y después d</w:t>
      </w:r>
      <w:r w:rsidR="00B4101D">
        <w:rPr>
          <w:iCs/>
          <w:color w:val="000000"/>
        </w:rPr>
        <w:t>e</w:t>
      </w:r>
      <w:r w:rsidR="00B4101D" w:rsidRPr="00B4101D">
        <w:rPr>
          <w:iCs/>
          <w:color w:val="000000"/>
        </w:rPr>
        <w:t xml:space="preserve"> recorrido del desfile cívico,  además en las rutas opcionales de circulación vehicular.  </w:t>
      </w:r>
    </w:p>
    <w:p w:rsidR="00B4101D" w:rsidRPr="00B4101D" w:rsidRDefault="00B4101D" w:rsidP="00B4101D">
      <w:pPr>
        <w:pStyle w:val="NormalWeb"/>
        <w:shd w:val="clear" w:color="auto" w:fill="FFFFFF"/>
        <w:spacing w:before="0" w:beforeAutospacing="0" w:after="200" w:afterAutospacing="0"/>
        <w:rPr>
          <w:color w:val="000000"/>
        </w:rPr>
      </w:pPr>
      <w:r w:rsidRPr="00B4101D">
        <w:rPr>
          <w:iCs/>
          <w:color w:val="000000"/>
        </w:rPr>
        <w:t>Adicionalmente  se  contará con  el  apoyo  de  6 motorizados del Sistema  Municipal de Estacionamiento Rotativo Tarifado SIMERT,  los cuales custodiarán las vías de desfogue,  evacuación y emergencia a fin de mantenerlas despejadas.</w:t>
      </w:r>
    </w:p>
    <w:p w:rsidR="00B4101D" w:rsidRPr="00B4101D" w:rsidRDefault="00B4101D" w:rsidP="00B4101D">
      <w:pPr>
        <w:pStyle w:val="NormalWeb"/>
        <w:shd w:val="clear" w:color="auto" w:fill="FFFFFF"/>
        <w:spacing w:before="0" w:beforeAutospacing="0" w:after="200" w:afterAutospacing="0"/>
        <w:rPr>
          <w:color w:val="000000"/>
        </w:rPr>
      </w:pPr>
      <w:r w:rsidRPr="00B4101D">
        <w:rPr>
          <w:iCs/>
          <w:color w:val="000000"/>
        </w:rPr>
        <w:t>El trabajo en conjunto de Policía Nacional, Distrito de Educación, Secretaría Nacional de Gestión de Riesgos y personal de la Municipalida</w:t>
      </w:r>
      <w:r>
        <w:rPr>
          <w:iCs/>
          <w:color w:val="000000"/>
        </w:rPr>
        <w:t>d, será desplegado desde las 22:</w:t>
      </w:r>
      <w:r w:rsidRPr="00B4101D">
        <w:rPr>
          <w:iCs/>
          <w:color w:val="000000"/>
        </w:rPr>
        <w:t>00 del lunes 11 de noviembre colaborando en la colocación de vallas en las intersecciones de la Av. Cevallos, la custodia y avanzadas”, manifestó, Álvaro Corral  director de la DTTM.</w:t>
      </w:r>
    </w:p>
    <w:p w:rsidR="00B4101D" w:rsidRPr="00B4101D" w:rsidRDefault="00ED7BC3" w:rsidP="00B4101D">
      <w:pPr>
        <w:pStyle w:val="NormalWeb"/>
        <w:shd w:val="clear" w:color="auto" w:fill="FFFFFF"/>
        <w:spacing w:before="0" w:beforeAutospacing="0" w:after="200" w:afterAutospacing="0"/>
        <w:rPr>
          <w:color w:val="000000"/>
        </w:rPr>
      </w:pPr>
      <w:r>
        <w:rPr>
          <w:iCs/>
          <w:color w:val="000000"/>
        </w:rPr>
        <w:t>S</w:t>
      </w:r>
      <w:r w:rsidR="00B4101D" w:rsidRPr="00B4101D">
        <w:rPr>
          <w:iCs/>
          <w:color w:val="000000"/>
        </w:rPr>
        <w:t xml:space="preserve">e ejecutarán los cierres de vías desde la noche  anterior al desfile,  para lo cual se pide a la ciudadanía no dejar sus vehículos </w:t>
      </w:r>
      <w:r>
        <w:rPr>
          <w:iCs/>
          <w:color w:val="000000"/>
        </w:rPr>
        <w:t xml:space="preserve">mal estacionados en toda la Av. </w:t>
      </w:r>
      <w:r w:rsidR="00B4101D" w:rsidRPr="00B4101D">
        <w:rPr>
          <w:iCs/>
          <w:color w:val="000000"/>
        </w:rPr>
        <w:t>Cevallos  e  intersecciones  directas  a  esta avenida, anunció el Director.</w:t>
      </w:r>
    </w:p>
    <w:p w:rsidR="00B4101D" w:rsidRPr="00B4101D" w:rsidRDefault="00B4101D" w:rsidP="00B4101D">
      <w:pPr>
        <w:pStyle w:val="NormalWeb"/>
        <w:shd w:val="clear" w:color="auto" w:fill="FFFFFF"/>
        <w:spacing w:before="0" w:beforeAutospacing="0" w:after="200" w:afterAutospacing="0"/>
        <w:rPr>
          <w:color w:val="000000"/>
        </w:rPr>
      </w:pPr>
      <w:r w:rsidRPr="00B4101D">
        <w:rPr>
          <w:iCs/>
          <w:color w:val="000000"/>
        </w:rPr>
        <w:t>Al término del desfile los Agentes Civiles de Tránsito se encargarán de la habilitación de las vías.</w:t>
      </w:r>
    </w:p>
    <w:p w:rsidR="00B4101D" w:rsidRPr="00B4101D" w:rsidRDefault="00B4101D" w:rsidP="00B4101D">
      <w:pPr>
        <w:pStyle w:val="NormalWeb"/>
        <w:shd w:val="clear" w:color="auto" w:fill="FFFFFF"/>
        <w:spacing w:before="0" w:beforeAutospacing="0" w:after="200" w:afterAutospacing="0"/>
        <w:rPr>
          <w:color w:val="000000"/>
        </w:rPr>
      </w:pPr>
      <w:r w:rsidRPr="00B4101D">
        <w:rPr>
          <w:iCs/>
          <w:color w:val="000000"/>
        </w:rPr>
        <w:t>Las vías </w:t>
      </w:r>
      <w:r w:rsidRPr="00B4101D">
        <w:rPr>
          <w:color w:val="000000"/>
        </w:rPr>
        <w:t>que estarán cerradas son las siguientes:</w:t>
      </w:r>
    </w:p>
    <w:p w:rsidR="00B4101D" w:rsidRPr="00B4101D" w:rsidRDefault="00B4101D" w:rsidP="00B4101D">
      <w:pPr>
        <w:pStyle w:val="NormalWeb"/>
        <w:shd w:val="clear" w:color="auto" w:fill="FFFFFF"/>
        <w:spacing w:before="0" w:beforeAutospacing="0" w:after="200" w:afterAutospacing="0"/>
        <w:rPr>
          <w:color w:val="000000"/>
        </w:rPr>
      </w:pPr>
      <w:r w:rsidRPr="00B4101D">
        <w:rPr>
          <w:iCs/>
          <w:color w:val="000000"/>
        </w:rPr>
        <w:t xml:space="preserve">Viaducto La Yahuira, Av. Cevallos, calle Francisco Flor, calle Olmedo,  calle Guayaquil, calle Quito, calle Castillo, calle Montalvo, calle Mera, calle Martínez, calle Joaquín Lalama, calle Mariano </w:t>
      </w:r>
      <w:proofErr w:type="spellStart"/>
      <w:r w:rsidRPr="00B4101D">
        <w:rPr>
          <w:iCs/>
          <w:color w:val="000000"/>
        </w:rPr>
        <w:t>Eguez</w:t>
      </w:r>
      <w:proofErr w:type="spellEnd"/>
      <w:r w:rsidRPr="00B4101D">
        <w:rPr>
          <w:iCs/>
          <w:color w:val="000000"/>
        </w:rPr>
        <w:t>, Av. Miraflores y Olmedo; calle Espejo, calle Tomás Sevilla, calle Maldonado, calle Manuela Cañizares; calle Ayllón, calle Vargas Torres, Av. Unidad Nacional, calle Juan Cajas, calle González Suárez ( norte -sur); calle Espejo (desde el redondel del estadio Bellavista); calle Floreana desde la Rodrigo de Bastidas, y Puente Luis A. Martínez (norte-sur).</w:t>
      </w:r>
    </w:p>
    <w:p w:rsidR="00B4101D" w:rsidRPr="00B4101D" w:rsidRDefault="00B4101D" w:rsidP="00B4101D">
      <w:pPr>
        <w:pStyle w:val="NormalWeb"/>
        <w:shd w:val="clear" w:color="auto" w:fill="FFFFFF"/>
        <w:spacing w:before="0" w:beforeAutospacing="0" w:after="200" w:afterAutospacing="0"/>
        <w:rPr>
          <w:color w:val="000000"/>
        </w:rPr>
      </w:pPr>
      <w:r w:rsidRPr="00B4101D">
        <w:rPr>
          <w:iCs/>
          <w:color w:val="000000"/>
        </w:rPr>
        <w:t>Entre las vías alternas tenemos: Av. Las Américas, calle Colombia, Av. El Rey, Av. Manuela Sáenz, Av. 12 de Noviembre, calle Lizardo Ruíz, Av. Humberto Albornoz, Av. Los Andes, calle García Moreno, calle González Suárez (habilitado Sur-Norte) y Puente Luis A. Martínez (sur-norte).</w:t>
      </w:r>
    </w:p>
    <w:p w:rsidR="00B4101D" w:rsidRPr="00B4101D" w:rsidRDefault="00B4101D" w:rsidP="00B4101D">
      <w:pPr>
        <w:pStyle w:val="NormalWeb"/>
        <w:shd w:val="clear" w:color="auto" w:fill="FFFFFF"/>
        <w:spacing w:before="0" w:beforeAutospacing="0" w:after="200" w:afterAutospacing="0"/>
        <w:rPr>
          <w:color w:val="000000"/>
        </w:rPr>
      </w:pPr>
      <w:r w:rsidRPr="00B4101D">
        <w:rPr>
          <w:iCs/>
          <w:color w:val="000000"/>
        </w:rPr>
        <w:t> </w:t>
      </w:r>
    </w:p>
    <w:p w:rsidR="00CD654D" w:rsidRPr="00B4101D" w:rsidRDefault="00CD654D">
      <w:pPr>
        <w:rPr>
          <w:rFonts w:ascii="Times New Roman" w:hAnsi="Times New Roman" w:cs="Times New Roman"/>
          <w:sz w:val="24"/>
          <w:szCs w:val="24"/>
        </w:rPr>
      </w:pPr>
    </w:p>
    <w:sectPr w:rsidR="00CD654D" w:rsidRPr="00B4101D" w:rsidSect="00EC43EB">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4101D"/>
    <w:rsid w:val="003649D9"/>
    <w:rsid w:val="007B68FA"/>
    <w:rsid w:val="00B4101D"/>
    <w:rsid w:val="00CD654D"/>
    <w:rsid w:val="00D458BD"/>
    <w:rsid w:val="00EC43EB"/>
    <w:rsid w:val="00ED7BC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E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101D"/>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divs>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369</Words>
  <Characters>2030</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2019-11-08T19:41:00Z</dcterms:created>
  <dcterms:modified xsi:type="dcterms:W3CDTF">2019-11-08T19:59:00Z</dcterms:modified>
</cp:coreProperties>
</file>