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B6" w:rsidRDefault="004541B6">
      <w:pPr>
        <w:rPr>
          <w:rFonts w:ascii="Times New Roman" w:hAnsi="Times New Roman" w:cs="Times New Roman"/>
          <w:sz w:val="24"/>
          <w:szCs w:val="24"/>
        </w:rPr>
      </w:pPr>
      <w:r w:rsidRPr="00B13A12">
        <w:rPr>
          <w:rFonts w:ascii="Times New Roman" w:hAnsi="Times New Roman" w:cs="Times New Roman"/>
          <w:sz w:val="24"/>
          <w:szCs w:val="24"/>
        </w:rPr>
        <w:t>Ambato se une por la paz, el trabajo y la seguridad</w:t>
      </w:r>
    </w:p>
    <w:p w:rsidR="00D22F89" w:rsidRDefault="00D22F89">
      <w:pPr>
        <w:rPr>
          <w:rFonts w:ascii="Times New Roman" w:hAnsi="Times New Roman" w:cs="Times New Roman"/>
          <w:sz w:val="24"/>
          <w:szCs w:val="24"/>
        </w:rPr>
      </w:pPr>
    </w:p>
    <w:p w:rsidR="00582F96" w:rsidRDefault="008E6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s</w:t>
      </w:r>
      <w:r w:rsidR="008B2E66">
        <w:rPr>
          <w:rFonts w:ascii="Times New Roman" w:hAnsi="Times New Roman" w:cs="Times New Roman"/>
          <w:sz w:val="24"/>
          <w:szCs w:val="24"/>
        </w:rPr>
        <w:t>ectores sociales y pro</w:t>
      </w:r>
      <w:r w:rsidR="00582F96">
        <w:rPr>
          <w:rFonts w:ascii="Times New Roman" w:hAnsi="Times New Roman" w:cs="Times New Roman"/>
          <w:sz w:val="24"/>
          <w:szCs w:val="24"/>
        </w:rPr>
        <w:t>ductivos de Ambato y Tungurahua,</w:t>
      </w:r>
      <w:r>
        <w:rPr>
          <w:rFonts w:ascii="Times New Roman" w:hAnsi="Times New Roman" w:cs="Times New Roman"/>
          <w:sz w:val="24"/>
          <w:szCs w:val="24"/>
        </w:rPr>
        <w:t xml:space="preserve"> en conjunto con las principales autoridades, participaron este domingo 13 de octubre en </w:t>
      </w:r>
      <w:r w:rsidR="007B22EC" w:rsidRPr="00B13A12">
        <w:rPr>
          <w:rFonts w:ascii="Times New Roman" w:hAnsi="Times New Roman" w:cs="Times New Roman"/>
          <w:sz w:val="24"/>
          <w:szCs w:val="24"/>
        </w:rPr>
        <w:t>la</w:t>
      </w:r>
      <w:r w:rsidR="00C35896" w:rsidRPr="00B13A12">
        <w:rPr>
          <w:rFonts w:ascii="Times New Roman" w:hAnsi="Times New Roman" w:cs="Times New Roman"/>
          <w:sz w:val="24"/>
          <w:szCs w:val="24"/>
        </w:rPr>
        <w:t xml:space="preserve"> concentración</w:t>
      </w:r>
      <w:r w:rsidR="009D3743">
        <w:rPr>
          <w:rFonts w:ascii="Times New Roman" w:hAnsi="Times New Roman" w:cs="Times New Roman"/>
          <w:sz w:val="24"/>
          <w:szCs w:val="24"/>
        </w:rPr>
        <w:t xml:space="preserve"> </w:t>
      </w:r>
      <w:r w:rsidR="00582F96">
        <w:rPr>
          <w:rFonts w:ascii="Times New Roman" w:hAnsi="Times New Roman" w:cs="Times New Roman"/>
          <w:sz w:val="24"/>
          <w:szCs w:val="24"/>
        </w:rPr>
        <w:t xml:space="preserve">ciudadana </w:t>
      </w:r>
      <w:r w:rsidR="00C35896" w:rsidRPr="00B13A12">
        <w:rPr>
          <w:rFonts w:ascii="Times New Roman" w:hAnsi="Times New Roman" w:cs="Times New Roman"/>
          <w:sz w:val="24"/>
          <w:szCs w:val="24"/>
        </w:rPr>
        <w:t xml:space="preserve">‘Ambato </w:t>
      </w:r>
      <w:r w:rsidR="007B22EC" w:rsidRPr="00B13A12">
        <w:rPr>
          <w:rFonts w:ascii="Times New Roman" w:hAnsi="Times New Roman" w:cs="Times New Roman"/>
          <w:sz w:val="24"/>
          <w:szCs w:val="24"/>
        </w:rPr>
        <w:t>se une por la paz, el trabajo y la seguridad’</w:t>
      </w:r>
      <w:r w:rsidR="00582F96">
        <w:rPr>
          <w:rFonts w:ascii="Times New Roman" w:hAnsi="Times New Roman" w:cs="Times New Roman"/>
          <w:sz w:val="24"/>
          <w:szCs w:val="24"/>
        </w:rPr>
        <w:t>. El acto se cumplió en la</w:t>
      </w:r>
      <w:r>
        <w:rPr>
          <w:rFonts w:ascii="Times New Roman" w:hAnsi="Times New Roman" w:cs="Times New Roman"/>
          <w:sz w:val="24"/>
          <w:szCs w:val="24"/>
        </w:rPr>
        <w:t xml:space="preserve"> Plaza Cívica del GAD </w:t>
      </w:r>
      <w:r w:rsidR="007B22EC" w:rsidRPr="00B13A12">
        <w:rPr>
          <w:rFonts w:ascii="Times New Roman" w:hAnsi="Times New Roman" w:cs="Times New Roman"/>
          <w:sz w:val="24"/>
          <w:szCs w:val="24"/>
        </w:rPr>
        <w:t>Municipalida</w:t>
      </w:r>
      <w:r w:rsidR="009D37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de Ambato</w:t>
      </w:r>
      <w:r w:rsidR="00582F96">
        <w:rPr>
          <w:rFonts w:ascii="Times New Roman" w:hAnsi="Times New Roman" w:cs="Times New Roman"/>
          <w:sz w:val="24"/>
          <w:szCs w:val="24"/>
        </w:rPr>
        <w:t>, al Sur de la ciudad.</w:t>
      </w:r>
    </w:p>
    <w:p w:rsidR="000D2515" w:rsidRDefault="00582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Dr. Javier Altamirano, alcalde de Ambato, dijo que </w:t>
      </w:r>
      <w:r w:rsidR="007B22EC" w:rsidRPr="00B13A12">
        <w:rPr>
          <w:rFonts w:ascii="Times New Roman" w:hAnsi="Times New Roman" w:cs="Times New Roman"/>
          <w:sz w:val="24"/>
          <w:szCs w:val="24"/>
        </w:rPr>
        <w:t>los ambateños tienen doble afectación,</w:t>
      </w:r>
      <w:r>
        <w:rPr>
          <w:rFonts w:ascii="Times New Roman" w:hAnsi="Times New Roman" w:cs="Times New Roman"/>
          <w:sz w:val="24"/>
          <w:szCs w:val="24"/>
        </w:rPr>
        <w:t xml:space="preserve"> primero por </w:t>
      </w:r>
      <w:r w:rsidR="009F7B23" w:rsidRPr="00B13A12">
        <w:rPr>
          <w:rFonts w:ascii="Times New Roman" w:hAnsi="Times New Roman" w:cs="Times New Roman"/>
          <w:sz w:val="24"/>
          <w:szCs w:val="24"/>
        </w:rPr>
        <w:t>el incremento del precio de los combustibles, decretado por el Gobierno Nacional, y segundo, porque esta</w:t>
      </w:r>
      <w:r>
        <w:rPr>
          <w:rFonts w:ascii="Times New Roman" w:hAnsi="Times New Roman" w:cs="Times New Roman"/>
          <w:sz w:val="24"/>
          <w:szCs w:val="24"/>
        </w:rPr>
        <w:t xml:space="preserve"> ciudad permanece </w:t>
      </w:r>
      <w:r w:rsidR="009F7B23" w:rsidRPr="00B13A12">
        <w:rPr>
          <w:rFonts w:ascii="Times New Roman" w:hAnsi="Times New Roman" w:cs="Times New Roman"/>
          <w:sz w:val="24"/>
          <w:szCs w:val="24"/>
        </w:rPr>
        <w:t>siti</w:t>
      </w:r>
      <w:r w:rsidR="00182246" w:rsidRPr="00B13A12">
        <w:rPr>
          <w:rFonts w:ascii="Times New Roman" w:hAnsi="Times New Roman" w:cs="Times New Roman"/>
          <w:sz w:val="24"/>
          <w:szCs w:val="24"/>
        </w:rPr>
        <w:t xml:space="preserve">ada </w:t>
      </w:r>
      <w:r w:rsidR="000D2515">
        <w:rPr>
          <w:rFonts w:ascii="Times New Roman" w:hAnsi="Times New Roman" w:cs="Times New Roman"/>
          <w:sz w:val="24"/>
          <w:szCs w:val="24"/>
        </w:rPr>
        <w:t xml:space="preserve">por sectores </w:t>
      </w:r>
      <w:r w:rsidR="00027568">
        <w:rPr>
          <w:rFonts w:ascii="Times New Roman" w:hAnsi="Times New Roman" w:cs="Times New Roman"/>
          <w:sz w:val="24"/>
          <w:szCs w:val="24"/>
        </w:rPr>
        <w:t>sociales</w:t>
      </w:r>
      <w:r w:rsidR="00D22F89">
        <w:rPr>
          <w:rFonts w:ascii="Times New Roman" w:hAnsi="Times New Roman" w:cs="Times New Roman"/>
          <w:sz w:val="24"/>
          <w:szCs w:val="24"/>
        </w:rPr>
        <w:t>, sin embargo</w:t>
      </w:r>
      <w:r w:rsidR="00027568">
        <w:rPr>
          <w:rFonts w:ascii="Times New Roman" w:hAnsi="Times New Roman" w:cs="Times New Roman"/>
          <w:sz w:val="24"/>
          <w:szCs w:val="24"/>
        </w:rPr>
        <w:t xml:space="preserve">, </w:t>
      </w:r>
      <w:r w:rsidR="00D22F89">
        <w:rPr>
          <w:rFonts w:ascii="Times New Roman" w:hAnsi="Times New Roman" w:cs="Times New Roman"/>
          <w:sz w:val="24"/>
          <w:szCs w:val="24"/>
        </w:rPr>
        <w:t>“</w:t>
      </w:r>
      <w:r w:rsidR="00027568">
        <w:rPr>
          <w:rFonts w:ascii="Times New Roman" w:hAnsi="Times New Roman" w:cs="Times New Roman"/>
          <w:sz w:val="24"/>
          <w:szCs w:val="24"/>
        </w:rPr>
        <w:t>e</w:t>
      </w:r>
      <w:r w:rsidR="00D22F89">
        <w:rPr>
          <w:rFonts w:ascii="Times New Roman" w:hAnsi="Times New Roman" w:cs="Times New Roman"/>
          <w:sz w:val="24"/>
          <w:szCs w:val="24"/>
        </w:rPr>
        <w:t>l derecho de una persona term</w:t>
      </w:r>
      <w:r w:rsidR="00F70FE8">
        <w:rPr>
          <w:rFonts w:ascii="Times New Roman" w:hAnsi="Times New Roman" w:cs="Times New Roman"/>
          <w:sz w:val="24"/>
          <w:szCs w:val="24"/>
        </w:rPr>
        <w:t>ina en donde comienza el de los demás</w:t>
      </w:r>
      <w:r w:rsidR="00D22F89">
        <w:rPr>
          <w:rFonts w:ascii="Times New Roman" w:hAnsi="Times New Roman" w:cs="Times New Roman"/>
          <w:sz w:val="24"/>
          <w:szCs w:val="24"/>
        </w:rPr>
        <w:t>”</w:t>
      </w:r>
      <w:r w:rsidR="00027568">
        <w:rPr>
          <w:rFonts w:ascii="Times New Roman" w:hAnsi="Times New Roman" w:cs="Times New Roman"/>
          <w:sz w:val="24"/>
          <w:szCs w:val="24"/>
        </w:rPr>
        <w:t>, dijo.</w:t>
      </w:r>
    </w:p>
    <w:p w:rsidR="00D22F89" w:rsidRDefault="0002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primera autoridad de la ciudad </w:t>
      </w:r>
      <w:r w:rsidR="00D22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hizo un llamado al diálogo</w:t>
      </w:r>
      <w:r w:rsidR="00D22F89">
        <w:rPr>
          <w:rFonts w:ascii="Times New Roman" w:hAnsi="Times New Roman" w:cs="Times New Roman"/>
          <w:sz w:val="24"/>
          <w:szCs w:val="24"/>
        </w:rPr>
        <w:t xml:space="preserve"> y a la reflexión, tanto al Gobierno</w:t>
      </w:r>
      <w:r>
        <w:rPr>
          <w:rFonts w:ascii="Times New Roman" w:hAnsi="Times New Roman" w:cs="Times New Roman"/>
          <w:sz w:val="24"/>
          <w:szCs w:val="24"/>
        </w:rPr>
        <w:t xml:space="preserve"> Nacional como al sector indígena.</w:t>
      </w:r>
      <w:r w:rsidR="00D22F89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No más muertos, </w:t>
      </w:r>
      <w:r w:rsidR="00D22F89">
        <w:rPr>
          <w:rFonts w:ascii="Times New Roman" w:hAnsi="Times New Roman" w:cs="Times New Roman"/>
          <w:sz w:val="24"/>
          <w:szCs w:val="24"/>
        </w:rPr>
        <w:t>vamos a vencer al temor</w:t>
      </w:r>
      <w:r>
        <w:rPr>
          <w:rFonts w:ascii="Times New Roman" w:hAnsi="Times New Roman" w:cs="Times New Roman"/>
          <w:sz w:val="24"/>
          <w:szCs w:val="24"/>
        </w:rPr>
        <w:t xml:space="preserve"> y la inseguridad, uniéndonos por la paz de Ambato,</w:t>
      </w:r>
      <w:r w:rsidR="00D22F89">
        <w:rPr>
          <w:rFonts w:ascii="Times New Roman" w:hAnsi="Times New Roman" w:cs="Times New Roman"/>
          <w:sz w:val="24"/>
          <w:szCs w:val="24"/>
        </w:rPr>
        <w:t xml:space="preserve"> Tungurahua</w:t>
      </w:r>
      <w:r>
        <w:rPr>
          <w:rFonts w:ascii="Times New Roman" w:hAnsi="Times New Roman" w:cs="Times New Roman"/>
          <w:sz w:val="24"/>
          <w:szCs w:val="24"/>
        </w:rPr>
        <w:t xml:space="preserve"> y Ecuador</w:t>
      </w:r>
      <w:r w:rsidR="00D22F8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expresó.</w:t>
      </w:r>
    </w:p>
    <w:p w:rsidR="00027568" w:rsidRDefault="0002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También </w:t>
      </w:r>
      <w:r w:rsidR="00415C29">
        <w:rPr>
          <w:rFonts w:ascii="Times New Roman" w:hAnsi="Times New Roman" w:cs="Times New Roman"/>
          <w:sz w:val="24"/>
          <w:szCs w:val="24"/>
        </w:rPr>
        <w:t xml:space="preserve">intervino el prefecto Manuel </w:t>
      </w:r>
      <w:proofErr w:type="spellStart"/>
      <w:r w:rsidR="00415C29">
        <w:rPr>
          <w:rFonts w:ascii="Times New Roman" w:hAnsi="Times New Roman" w:cs="Times New Roman"/>
          <w:sz w:val="24"/>
          <w:szCs w:val="24"/>
        </w:rPr>
        <w:t>Caizabanda</w:t>
      </w:r>
      <w:proofErr w:type="spellEnd"/>
      <w:r w:rsidR="00415C29">
        <w:rPr>
          <w:rFonts w:ascii="Times New Roman" w:hAnsi="Times New Roman" w:cs="Times New Roman"/>
          <w:sz w:val="24"/>
          <w:szCs w:val="24"/>
        </w:rPr>
        <w:t>, quien dijo que se debe llamar la atención al Gobierno Nacional por las medidas implementadas, lo que ha causado la crisis en el país, sentándose a dialogar y llegar a consensos. “Me duele que la paz y tranquilidad del país se haya visto afectado con la muerte de indígenas, esto tiene que acabar”, afirmó.</w:t>
      </w:r>
    </w:p>
    <w:p w:rsidR="00415C29" w:rsidRDefault="00415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Dr. Ángel </w:t>
      </w:r>
      <w:proofErr w:type="spellStart"/>
      <w:r w:rsidR="00D97EE6">
        <w:rPr>
          <w:rFonts w:ascii="Times New Roman" w:hAnsi="Times New Roman" w:cs="Times New Roman"/>
          <w:sz w:val="24"/>
          <w:szCs w:val="24"/>
        </w:rPr>
        <w:t>Polibio</w:t>
      </w:r>
      <w:proofErr w:type="spellEnd"/>
      <w:r w:rsidR="00D97EE6">
        <w:rPr>
          <w:rFonts w:ascii="Times New Roman" w:hAnsi="Times New Roman" w:cs="Times New Roman"/>
          <w:sz w:val="24"/>
          <w:szCs w:val="24"/>
        </w:rPr>
        <w:t xml:space="preserve"> Chaves, en representación de la Universidad Técnica de Ambato,</w:t>
      </w:r>
      <w:r>
        <w:rPr>
          <w:rFonts w:ascii="Times New Roman" w:hAnsi="Times New Roman" w:cs="Times New Roman"/>
          <w:sz w:val="24"/>
          <w:szCs w:val="24"/>
        </w:rPr>
        <w:t xml:space="preserve"> exigió el</w:t>
      </w:r>
      <w:r w:rsidR="00D97EE6">
        <w:rPr>
          <w:rFonts w:ascii="Times New Roman" w:hAnsi="Times New Roman" w:cs="Times New Roman"/>
          <w:sz w:val="24"/>
          <w:szCs w:val="24"/>
        </w:rPr>
        <w:t xml:space="preserve"> rescate de la paz, el trabajo y la libre movilidad, como un derecho de todos. “Es el momento de dejar el temor y la indolencia, siendo solidarios y valientes, porque esta es la patria que dejaremos a nuestros hijos y nietos”, enfatizó.</w:t>
      </w:r>
    </w:p>
    <w:p w:rsidR="00D97EE6" w:rsidRDefault="00D9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su intervención el padre Mauro Cuevas, representante de la Diócesis de Ambato, dijo que la crisis actual del país vulnera el derecho de todos los ecuatorianos, por lo que instó a las autoridades y sectores sociales a dialogar y buscar a una salida pacífica que nos beneficie, dejando la política a un lado y mostrando unidad y solidaridad entre hermanos.</w:t>
      </w:r>
    </w:p>
    <w:p w:rsidR="00902612" w:rsidRDefault="00902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Mauricio Carvajal, presidente de la Red de Plazas y Mercados de Ambato, se refirió a las pérdidas ocasionadas por el paro, toda vez que no se puede abastecer de productos a la ciudad por el cierre de las vías. “Los alimentos escasean y pronto ya no tendremos para comer, es el momento de terminar con estas medidas que nos afectan a todos”, concluyó. </w:t>
      </w:r>
    </w:p>
    <w:p w:rsidR="00902612" w:rsidRDefault="00902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representación de los barrios de Ambato intervino Rigoberto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Guamantaqui</w:t>
      </w:r>
      <w:proofErr w:type="spellEnd"/>
      <w:r>
        <w:rPr>
          <w:rFonts w:ascii="Times New Roman" w:hAnsi="Times New Roman" w:cs="Times New Roman"/>
          <w:sz w:val="24"/>
          <w:szCs w:val="24"/>
        </w:rPr>
        <w:t>, quien destacó la organización en defensa de la propiedad privada, con el apoyo de la Municipalidad y la Policía Nacional, que se unieron con ese objetivo. La gobernadora Gabriela Rodríguez, también se unió al pedido de diálogo entre los sectores sociales y el Gobierno Nacional.</w:t>
      </w:r>
    </w:p>
    <w:p w:rsidR="00F70FE8" w:rsidRDefault="00F70FE8">
      <w:pPr>
        <w:rPr>
          <w:rFonts w:ascii="Times New Roman" w:hAnsi="Times New Roman" w:cs="Times New Roman"/>
          <w:sz w:val="24"/>
          <w:szCs w:val="24"/>
        </w:rPr>
      </w:pPr>
    </w:p>
    <w:p w:rsidR="00F70FE8" w:rsidRDefault="00F7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902612" w:rsidRDefault="00902612">
      <w:pPr>
        <w:rPr>
          <w:rFonts w:ascii="Times New Roman" w:hAnsi="Times New Roman" w:cs="Times New Roman"/>
          <w:sz w:val="24"/>
          <w:szCs w:val="24"/>
        </w:rPr>
      </w:pPr>
    </w:p>
    <w:p w:rsidR="006A1BAA" w:rsidRPr="00B13A12" w:rsidRDefault="006A1BAA">
      <w:pPr>
        <w:rPr>
          <w:rFonts w:ascii="Times New Roman" w:hAnsi="Times New Roman" w:cs="Times New Roman"/>
          <w:sz w:val="24"/>
          <w:szCs w:val="24"/>
        </w:rPr>
      </w:pPr>
    </w:p>
    <w:sectPr w:rsidR="006A1BAA" w:rsidRPr="00B13A12" w:rsidSect="00FD6A4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35896"/>
    <w:rsid w:val="00027568"/>
    <w:rsid w:val="000D2515"/>
    <w:rsid w:val="00102296"/>
    <w:rsid w:val="00182246"/>
    <w:rsid w:val="003649D9"/>
    <w:rsid w:val="00415C29"/>
    <w:rsid w:val="004541B6"/>
    <w:rsid w:val="00582F96"/>
    <w:rsid w:val="006A1BAA"/>
    <w:rsid w:val="007B22EC"/>
    <w:rsid w:val="007B68FA"/>
    <w:rsid w:val="00810135"/>
    <w:rsid w:val="008B2E66"/>
    <w:rsid w:val="008E6C36"/>
    <w:rsid w:val="00902612"/>
    <w:rsid w:val="009B2217"/>
    <w:rsid w:val="009D3743"/>
    <w:rsid w:val="009F7B23"/>
    <w:rsid w:val="00A30C2B"/>
    <w:rsid w:val="00B13A12"/>
    <w:rsid w:val="00B14CDD"/>
    <w:rsid w:val="00B17FC0"/>
    <w:rsid w:val="00B73FA2"/>
    <w:rsid w:val="00C35896"/>
    <w:rsid w:val="00CD654D"/>
    <w:rsid w:val="00D22F89"/>
    <w:rsid w:val="00D458BD"/>
    <w:rsid w:val="00D97EE6"/>
    <w:rsid w:val="00E31196"/>
    <w:rsid w:val="00F70FE8"/>
    <w:rsid w:val="00FD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11</cp:revision>
  <dcterms:created xsi:type="dcterms:W3CDTF">2019-10-12T19:53:00Z</dcterms:created>
  <dcterms:modified xsi:type="dcterms:W3CDTF">2019-10-13T21:31:00Z</dcterms:modified>
</cp:coreProperties>
</file>