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03" w:rsidRDefault="00DD220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D2203" w:rsidRDefault="00DD220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C33A3" w:rsidRPr="000165B4" w:rsidRDefault="00BC33A3" w:rsidP="00BC33A3">
      <w:pPr>
        <w:rPr>
          <w:rFonts w:ascii="Times New Roman" w:hAnsi="Times New Roman" w:cs="Times New Roman"/>
          <w:sz w:val="24"/>
          <w:szCs w:val="24"/>
        </w:rPr>
      </w:pPr>
      <w:r w:rsidRPr="000165B4">
        <w:rPr>
          <w:rFonts w:ascii="Times New Roman" w:hAnsi="Times New Roman" w:cs="Times New Roman"/>
          <w:sz w:val="24"/>
          <w:szCs w:val="24"/>
          <w:lang w:val="en-US"/>
        </w:rPr>
        <w:t xml:space="preserve">El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165B4">
        <w:rPr>
          <w:rFonts w:ascii="Times New Roman" w:hAnsi="Times New Roman" w:cs="Times New Roman"/>
          <w:sz w:val="24"/>
          <w:szCs w:val="24"/>
          <w:lang w:val="en-US"/>
        </w:rPr>
        <w:t>lcalde</w:t>
      </w:r>
      <w:proofErr w:type="spellEnd"/>
      <w:r w:rsidRPr="000165B4">
        <w:rPr>
          <w:rFonts w:ascii="Times New Roman" w:hAnsi="Times New Roman" w:cs="Times New Roman"/>
          <w:sz w:val="24"/>
          <w:szCs w:val="24"/>
          <w:lang w:val="en-US"/>
        </w:rPr>
        <w:t xml:space="preserve"> de Ambato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45236">
        <w:rPr>
          <w:rFonts w:ascii="Times New Roman" w:hAnsi="Times New Roman" w:cs="Times New Roman"/>
          <w:sz w:val="24"/>
          <w:szCs w:val="24"/>
          <w:lang w:val="en-US"/>
        </w:rPr>
        <w:t>Dr.</w:t>
      </w:r>
      <w:r>
        <w:rPr>
          <w:rFonts w:ascii="Times New Roman" w:hAnsi="Times New Roman" w:cs="Times New Roman"/>
          <w:sz w:val="24"/>
          <w:szCs w:val="24"/>
          <w:lang w:val="en-US"/>
        </w:rPr>
        <w:t>Javier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Altamirano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Sánchez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recibió</w:t>
      </w:r>
      <w:proofErr w:type="spellEnd"/>
      <w:r w:rsidRPr="000165B4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0165B4">
        <w:rPr>
          <w:rFonts w:ascii="Times New Roman" w:hAnsi="Times New Roman" w:cs="Times New Roman"/>
          <w:sz w:val="24"/>
          <w:szCs w:val="24"/>
          <w:lang w:val="en-US"/>
        </w:rPr>
        <w:t>visita</w:t>
      </w:r>
      <w:proofErr w:type="spellEnd"/>
      <w:r w:rsidRPr="000165B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r w:rsidR="00F45236">
        <w:rPr>
          <w:rFonts w:ascii="Times New Roman" w:hAnsi="Times New Roman" w:cs="Times New Roman"/>
          <w:sz w:val="24"/>
          <w:szCs w:val="24"/>
          <w:lang w:val="en-US"/>
        </w:rPr>
        <w:t xml:space="preserve">Daniela </w:t>
      </w:r>
      <w:proofErr w:type="spellStart"/>
      <w:r w:rsidRPr="00DD2203">
        <w:rPr>
          <w:rFonts w:ascii="Times New Roman" w:hAnsi="Times New Roman" w:cs="Times New Roman"/>
          <w:sz w:val="24"/>
          <w:szCs w:val="24"/>
          <w:lang w:val="en-US"/>
        </w:rPr>
        <w:t>Bermeo</w:t>
      </w:r>
      <w:proofErr w:type="spellEnd"/>
      <w:r w:rsidRPr="00DD2203">
        <w:rPr>
          <w:rFonts w:ascii="Times New Roman" w:hAnsi="Times New Roman" w:cs="Times New Roman"/>
          <w:sz w:val="24"/>
          <w:szCs w:val="24"/>
          <w:lang w:val="en-US"/>
        </w:rPr>
        <w:t>, Miss Heart</w:t>
      </w:r>
      <w:r w:rsidR="00F45236">
        <w:rPr>
          <w:rFonts w:ascii="Times New Roman" w:hAnsi="Times New Roman" w:cs="Times New Roman"/>
          <w:sz w:val="24"/>
          <w:szCs w:val="24"/>
          <w:lang w:val="en-US"/>
        </w:rPr>
        <w:t>h Waters;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Karla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Santamaría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Miss Hearth</w:t>
      </w:r>
      <w:r w:rsidR="00F45236">
        <w:rPr>
          <w:rFonts w:ascii="Times New Roman" w:hAnsi="Times New Roman" w:cs="Times New Roman"/>
          <w:sz w:val="24"/>
          <w:szCs w:val="24"/>
          <w:lang w:val="en-US"/>
        </w:rPr>
        <w:t xml:space="preserve"> Fire Tungurahua;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Thais Vásconez</w:t>
      </w:r>
      <w:r w:rsidR="00F45236">
        <w:rPr>
          <w:rFonts w:ascii="Times New Roman" w:hAnsi="Times New Roman" w:cs="Times New Roman"/>
          <w:sz w:val="24"/>
          <w:szCs w:val="24"/>
          <w:lang w:val="en-US"/>
        </w:rPr>
        <w:t xml:space="preserve">, Miss Heart Water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Tungurahua. </w:t>
      </w:r>
      <w:r w:rsidRPr="000165B4">
        <w:rPr>
          <w:rFonts w:ascii="Times New Roman" w:hAnsi="Times New Roman" w:cs="Times New Roman"/>
          <w:sz w:val="24"/>
          <w:szCs w:val="24"/>
        </w:rPr>
        <w:t>E</w:t>
      </w:r>
      <w:r w:rsidR="00F45236">
        <w:rPr>
          <w:rFonts w:ascii="Times New Roman" w:hAnsi="Times New Roman" w:cs="Times New Roman"/>
          <w:sz w:val="24"/>
          <w:szCs w:val="24"/>
        </w:rPr>
        <w:t xml:space="preserve">llas </w:t>
      </w:r>
      <w:r w:rsidRPr="000165B4">
        <w:rPr>
          <w:rFonts w:ascii="Times New Roman" w:hAnsi="Times New Roman" w:cs="Times New Roman"/>
          <w:sz w:val="24"/>
          <w:szCs w:val="24"/>
        </w:rPr>
        <w:t>apoyan  el programa de conservación de páramos, la eliminaci</w:t>
      </w:r>
      <w:r>
        <w:rPr>
          <w:rFonts w:ascii="Times New Roman" w:hAnsi="Times New Roman" w:cs="Times New Roman"/>
          <w:sz w:val="24"/>
          <w:szCs w:val="24"/>
        </w:rPr>
        <w:t>ón del uso del plástico</w:t>
      </w:r>
      <w:r w:rsidR="00F45236">
        <w:rPr>
          <w:rFonts w:ascii="Times New Roman" w:hAnsi="Times New Roman" w:cs="Times New Roman"/>
          <w:sz w:val="24"/>
          <w:szCs w:val="24"/>
        </w:rPr>
        <w:t xml:space="preserve"> y el cuidado del agua. Las soberanas 2019, forman parte de la O</w:t>
      </w:r>
      <w:r w:rsidR="002502BA">
        <w:rPr>
          <w:rFonts w:ascii="Times New Roman" w:hAnsi="Times New Roman" w:cs="Times New Roman"/>
          <w:sz w:val="24"/>
          <w:szCs w:val="24"/>
        </w:rPr>
        <w:t>rganización Miss Tierra Tungu</w:t>
      </w:r>
      <w:r w:rsidR="00F45236">
        <w:rPr>
          <w:rFonts w:ascii="Times New Roman" w:hAnsi="Times New Roman" w:cs="Times New Roman"/>
          <w:sz w:val="24"/>
          <w:szCs w:val="24"/>
        </w:rPr>
        <w:t>rahua, presidida Diana Almeida, ex reina de Ambato.</w:t>
      </w:r>
    </w:p>
    <w:p w:rsidR="00DD2203" w:rsidRPr="000165B4" w:rsidRDefault="00DD2203">
      <w:pPr>
        <w:rPr>
          <w:rFonts w:ascii="Times New Roman" w:hAnsi="Times New Roman" w:cs="Times New Roman"/>
          <w:sz w:val="24"/>
          <w:szCs w:val="24"/>
        </w:rPr>
      </w:pPr>
    </w:p>
    <w:sectPr w:rsidR="00DD2203" w:rsidRPr="000165B4" w:rsidSect="00333B5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D2203"/>
    <w:rsid w:val="000165B4"/>
    <w:rsid w:val="002502BA"/>
    <w:rsid w:val="00333B57"/>
    <w:rsid w:val="003649D9"/>
    <w:rsid w:val="007B68FA"/>
    <w:rsid w:val="00BC33A3"/>
    <w:rsid w:val="00CD654D"/>
    <w:rsid w:val="00D458BD"/>
    <w:rsid w:val="00DD2203"/>
    <w:rsid w:val="00F42399"/>
    <w:rsid w:val="00F45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B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3</cp:revision>
  <dcterms:created xsi:type="dcterms:W3CDTF">2019-09-06T17:20:00Z</dcterms:created>
  <dcterms:modified xsi:type="dcterms:W3CDTF">2019-09-06T20:04:00Z</dcterms:modified>
</cp:coreProperties>
</file>