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856" w:rsidRDefault="00E47856" w:rsidP="000809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Buenas tardes estimados colegas, les adjunto los audios sobre de la colocación de</w:t>
      </w:r>
      <w:r w:rsidRPr="00603561">
        <w:rPr>
          <w:rFonts w:ascii="Times New Roman" w:hAnsi="Times New Roman" w:cs="Times New Roman"/>
          <w:sz w:val="28"/>
          <w:szCs w:val="28"/>
        </w:rPr>
        <w:t xml:space="preserve"> una ofrenda floral</w:t>
      </w:r>
      <w:r>
        <w:rPr>
          <w:rFonts w:ascii="Times New Roman" w:hAnsi="Times New Roman" w:cs="Times New Roman"/>
          <w:sz w:val="28"/>
          <w:szCs w:val="28"/>
        </w:rPr>
        <w:t xml:space="preserve"> en el monumento al  </w:t>
      </w:r>
      <w:r w:rsidRPr="00603561">
        <w:rPr>
          <w:rFonts w:ascii="Times New Roman" w:hAnsi="Times New Roman" w:cs="Times New Roman"/>
          <w:sz w:val="28"/>
          <w:szCs w:val="28"/>
        </w:rPr>
        <w:t xml:space="preserve">escritor y poeta ambateño Jorge Enrique </w:t>
      </w:r>
      <w:proofErr w:type="spellStart"/>
      <w:r w:rsidRPr="00603561">
        <w:rPr>
          <w:rFonts w:ascii="Times New Roman" w:hAnsi="Times New Roman" w:cs="Times New Roman"/>
          <w:sz w:val="28"/>
          <w:szCs w:val="28"/>
        </w:rPr>
        <w:t>Adoum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en la que intervino el Director de Cultura de la Municipalidad, </w:t>
      </w:r>
      <w:r w:rsidR="00EA05E0">
        <w:rPr>
          <w:rFonts w:ascii="Times New Roman" w:hAnsi="Times New Roman" w:cs="Times New Roman"/>
          <w:sz w:val="28"/>
          <w:szCs w:val="28"/>
        </w:rPr>
        <w:t xml:space="preserve"> Dr. </w:t>
      </w:r>
      <w:r>
        <w:rPr>
          <w:rFonts w:ascii="Times New Roman" w:hAnsi="Times New Roman" w:cs="Times New Roman"/>
          <w:sz w:val="28"/>
          <w:szCs w:val="28"/>
        </w:rPr>
        <w:t xml:space="preserve">Jaime Camacho y la Sra. Alejandra </w:t>
      </w:r>
      <w:proofErr w:type="spellStart"/>
      <w:r>
        <w:rPr>
          <w:rFonts w:ascii="Times New Roman" w:hAnsi="Times New Roman" w:cs="Times New Roman"/>
          <w:sz w:val="28"/>
          <w:szCs w:val="28"/>
        </w:rPr>
        <w:t>Adoum</w:t>
      </w:r>
      <w:proofErr w:type="spellEnd"/>
      <w:r>
        <w:rPr>
          <w:rFonts w:ascii="Times New Roman" w:hAnsi="Times New Roman" w:cs="Times New Roman"/>
          <w:sz w:val="28"/>
          <w:szCs w:val="28"/>
        </w:rPr>
        <w:t>, hija del escritor.</w:t>
      </w:r>
    </w:p>
    <w:p w:rsidR="00EA05E0" w:rsidRDefault="00EA05E0" w:rsidP="00080961">
      <w:pPr>
        <w:rPr>
          <w:rFonts w:ascii="Times New Roman" w:hAnsi="Times New Roman" w:cs="Times New Roman"/>
          <w:sz w:val="28"/>
          <w:szCs w:val="28"/>
        </w:rPr>
      </w:pPr>
    </w:p>
    <w:p w:rsidR="00E47856" w:rsidRDefault="00E47856" w:rsidP="000809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Gracias por su colaboración.</w:t>
      </w:r>
    </w:p>
    <w:p w:rsidR="00E47856" w:rsidRDefault="00E47856" w:rsidP="00080961">
      <w:pPr>
        <w:rPr>
          <w:rFonts w:ascii="Times New Roman" w:hAnsi="Times New Roman" w:cs="Times New Roman"/>
          <w:sz w:val="28"/>
          <w:szCs w:val="28"/>
        </w:rPr>
      </w:pPr>
    </w:p>
    <w:p w:rsidR="00F27EF1" w:rsidRDefault="00E3040A" w:rsidP="000809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Homenaje</w:t>
      </w:r>
      <w:r w:rsidR="00080961" w:rsidRPr="00603561">
        <w:rPr>
          <w:rFonts w:ascii="Times New Roman" w:hAnsi="Times New Roman" w:cs="Times New Roman"/>
          <w:sz w:val="28"/>
          <w:szCs w:val="28"/>
        </w:rPr>
        <w:t xml:space="preserve"> a</w:t>
      </w:r>
      <w:r w:rsidR="00080961">
        <w:rPr>
          <w:rFonts w:ascii="Times New Roman" w:hAnsi="Times New Roman" w:cs="Times New Roman"/>
          <w:sz w:val="28"/>
          <w:szCs w:val="28"/>
        </w:rPr>
        <w:t xml:space="preserve"> Jorge Enrique </w:t>
      </w:r>
      <w:r w:rsidR="00080961" w:rsidRPr="00603561">
        <w:rPr>
          <w:rFonts w:ascii="Times New Roman" w:hAnsi="Times New Roman" w:cs="Times New Roman"/>
          <w:sz w:val="28"/>
          <w:szCs w:val="28"/>
        </w:rPr>
        <w:t>Adoum</w:t>
      </w:r>
    </w:p>
    <w:p w:rsidR="00E3040A" w:rsidRDefault="00E3040A" w:rsidP="00080961">
      <w:pPr>
        <w:rPr>
          <w:rFonts w:ascii="Times New Roman" w:hAnsi="Times New Roman" w:cs="Times New Roman"/>
          <w:sz w:val="28"/>
          <w:szCs w:val="28"/>
        </w:rPr>
      </w:pPr>
    </w:p>
    <w:p w:rsidR="008B33F0" w:rsidRDefault="00080961" w:rsidP="00080961">
      <w:pPr>
        <w:rPr>
          <w:rFonts w:ascii="Times New Roman" w:hAnsi="Times New Roman" w:cs="Times New Roman"/>
          <w:sz w:val="28"/>
          <w:szCs w:val="28"/>
        </w:rPr>
      </w:pPr>
      <w:r w:rsidRPr="00603561">
        <w:rPr>
          <w:rFonts w:ascii="Times New Roman" w:hAnsi="Times New Roman" w:cs="Times New Roman"/>
          <w:sz w:val="28"/>
          <w:szCs w:val="28"/>
        </w:rPr>
        <w:t xml:space="preserve">La Dirección de Cultura, Turismo, Deporte y Recreación de la </w:t>
      </w:r>
      <w:r w:rsidR="00E3040A">
        <w:rPr>
          <w:rFonts w:ascii="Times New Roman" w:hAnsi="Times New Roman" w:cs="Times New Roman"/>
          <w:sz w:val="28"/>
          <w:szCs w:val="28"/>
        </w:rPr>
        <w:t xml:space="preserve">Municipalidad de Ambato realizó un homenaje </w:t>
      </w:r>
      <w:r w:rsidRPr="00603561">
        <w:rPr>
          <w:rFonts w:ascii="Times New Roman" w:hAnsi="Times New Roman" w:cs="Times New Roman"/>
          <w:sz w:val="28"/>
          <w:szCs w:val="28"/>
        </w:rPr>
        <w:t>a la trayectoria del escritor y poeta ambateño Jorge Enrique Adoum, fallecido el 3 de julio de 2009 en Quito.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0961" w:rsidRDefault="00080961" w:rsidP="000809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Con ese motivo, se colocó</w:t>
      </w:r>
      <w:r w:rsidRPr="00603561">
        <w:rPr>
          <w:rFonts w:ascii="Times New Roman" w:hAnsi="Times New Roman" w:cs="Times New Roman"/>
          <w:sz w:val="28"/>
          <w:szCs w:val="28"/>
        </w:rPr>
        <w:t xml:space="preserve"> una ofrenda floral en el busto en honor al intelectual ambateño, que está ubicado en el redondel frente a la iglesia Jesús Obrero, s</w:t>
      </w:r>
      <w:r w:rsidR="00E3040A">
        <w:rPr>
          <w:rFonts w:ascii="Times New Roman" w:hAnsi="Times New Roman" w:cs="Times New Roman"/>
          <w:sz w:val="28"/>
          <w:szCs w:val="28"/>
        </w:rPr>
        <w:t>ector del parque Juan León Mera de Ambato.</w:t>
      </w:r>
    </w:p>
    <w:p w:rsidR="00080961" w:rsidRDefault="00080961" w:rsidP="000809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En esta programación cultural intervinieron el Director de Cultura de la Municipalidad, Dr. Jaime Camacho y </w:t>
      </w:r>
      <w:r w:rsidRPr="000F4891">
        <w:rPr>
          <w:rFonts w:ascii="Times New Roman" w:eastAsia="Times New Roman" w:hAnsi="Times New Roman" w:cs="Times New Roman"/>
          <w:sz w:val="28"/>
          <w:szCs w:val="28"/>
          <w:lang w:eastAsia="es-EC"/>
        </w:rPr>
        <w:t>Alejandra Adoum</w:t>
      </w:r>
      <w:r>
        <w:rPr>
          <w:rFonts w:ascii="Times New Roman" w:eastAsia="Times New Roman" w:hAnsi="Times New Roman" w:cs="Times New Roman"/>
          <w:sz w:val="28"/>
          <w:szCs w:val="28"/>
          <w:lang w:eastAsia="es-EC"/>
        </w:rPr>
        <w:t>, hija del poeta</w:t>
      </w:r>
      <w:r>
        <w:rPr>
          <w:rFonts w:ascii="Times New Roman" w:hAnsi="Times New Roman" w:cs="Times New Roman"/>
          <w:sz w:val="28"/>
          <w:szCs w:val="28"/>
        </w:rPr>
        <w:t>, quien recordó algunas</w:t>
      </w:r>
      <w:r w:rsidR="00E3040A">
        <w:rPr>
          <w:rFonts w:ascii="Times New Roman" w:hAnsi="Times New Roman" w:cs="Times New Roman"/>
          <w:sz w:val="28"/>
          <w:szCs w:val="28"/>
        </w:rPr>
        <w:t xml:space="preserve"> vivencias y</w:t>
      </w:r>
      <w:r>
        <w:rPr>
          <w:rFonts w:ascii="Times New Roman" w:hAnsi="Times New Roman" w:cs="Times New Roman"/>
          <w:sz w:val="28"/>
          <w:szCs w:val="28"/>
        </w:rPr>
        <w:t xml:space="preserve"> anécdotas familiares</w:t>
      </w:r>
      <w:r w:rsidR="00E3040A">
        <w:rPr>
          <w:rFonts w:ascii="Times New Roman" w:hAnsi="Times New Roman" w:cs="Times New Roman"/>
          <w:sz w:val="28"/>
          <w:szCs w:val="28"/>
        </w:rPr>
        <w:t>.</w:t>
      </w:r>
    </w:p>
    <w:p w:rsidR="00080961" w:rsidRPr="00603561" w:rsidRDefault="00080961" w:rsidP="00080961">
      <w:pPr>
        <w:rPr>
          <w:rFonts w:ascii="Times New Roman" w:hAnsi="Times New Roman" w:cs="Times New Roman"/>
          <w:sz w:val="28"/>
          <w:szCs w:val="28"/>
        </w:rPr>
      </w:pPr>
    </w:p>
    <w:p w:rsidR="00CD654D" w:rsidRDefault="00CD654D"/>
    <w:sectPr w:rsidR="00CD654D" w:rsidSect="002038D3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hyphenationZone w:val="425"/>
  <w:characterSpacingControl w:val="doNotCompress"/>
  <w:compat/>
  <w:rsids>
    <w:rsidRoot w:val="00080961"/>
    <w:rsid w:val="00080961"/>
    <w:rsid w:val="003649D9"/>
    <w:rsid w:val="007B68FA"/>
    <w:rsid w:val="007D44C3"/>
    <w:rsid w:val="008B33F0"/>
    <w:rsid w:val="00C82A33"/>
    <w:rsid w:val="00CD654D"/>
    <w:rsid w:val="00D458BD"/>
    <w:rsid w:val="00E3040A"/>
    <w:rsid w:val="00E47856"/>
    <w:rsid w:val="00EA05E0"/>
    <w:rsid w:val="00F27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96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80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  <w:style w:type="character" w:styleId="nfasis">
    <w:name w:val="Emphasis"/>
    <w:basedOn w:val="Fuentedeprrafopredeter"/>
    <w:uiPriority w:val="20"/>
    <w:qFormat/>
    <w:rsid w:val="00080961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0809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150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7</cp:revision>
  <dcterms:created xsi:type="dcterms:W3CDTF">2019-09-20T16:55:00Z</dcterms:created>
  <dcterms:modified xsi:type="dcterms:W3CDTF">2019-09-20T19:53:00Z</dcterms:modified>
</cp:coreProperties>
</file>