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E09" w:rsidRDefault="0059741E" w:rsidP="005974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3.000 niños culminan talleres vacacionales de la Municipalidad</w:t>
      </w:r>
    </w:p>
    <w:p w:rsidR="004C0E8E" w:rsidRDefault="004C0E8E">
      <w:pPr>
        <w:rPr>
          <w:rFonts w:ascii="Times New Roman" w:hAnsi="Times New Roman" w:cs="Times New Roman"/>
          <w:sz w:val="24"/>
          <w:szCs w:val="24"/>
        </w:rPr>
      </w:pPr>
    </w:p>
    <w:p w:rsidR="00CD654D" w:rsidRDefault="00A372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Más de 3 mil niños</w:t>
      </w:r>
      <w:r w:rsidR="006F2051">
        <w:rPr>
          <w:rFonts w:ascii="Times New Roman" w:hAnsi="Times New Roman" w:cs="Times New Roman"/>
          <w:sz w:val="24"/>
          <w:szCs w:val="24"/>
        </w:rPr>
        <w:t xml:space="preserve"> y adolescent</w:t>
      </w:r>
      <w:r>
        <w:rPr>
          <w:rFonts w:ascii="Times New Roman" w:hAnsi="Times New Roman" w:cs="Times New Roman"/>
          <w:sz w:val="24"/>
          <w:szCs w:val="24"/>
        </w:rPr>
        <w:t xml:space="preserve">es fortalecieron </w:t>
      </w:r>
      <w:r w:rsidR="00572378">
        <w:rPr>
          <w:rFonts w:ascii="Times New Roman" w:hAnsi="Times New Roman" w:cs="Times New Roman"/>
          <w:sz w:val="24"/>
          <w:szCs w:val="24"/>
        </w:rPr>
        <w:t xml:space="preserve">su cuerpo y </w:t>
      </w:r>
      <w:r w:rsidR="006F2051">
        <w:rPr>
          <w:rFonts w:ascii="Times New Roman" w:hAnsi="Times New Roman" w:cs="Times New Roman"/>
          <w:sz w:val="24"/>
          <w:szCs w:val="24"/>
        </w:rPr>
        <w:t>espíritu, al tiempo</w:t>
      </w:r>
      <w:r>
        <w:rPr>
          <w:rFonts w:ascii="Times New Roman" w:hAnsi="Times New Roman" w:cs="Times New Roman"/>
          <w:sz w:val="24"/>
          <w:szCs w:val="24"/>
        </w:rPr>
        <w:t xml:space="preserve"> de hacer nuevos y entrañables </w:t>
      </w:r>
      <w:r w:rsidR="006F2051">
        <w:rPr>
          <w:rFonts w:ascii="Times New Roman" w:hAnsi="Times New Roman" w:cs="Times New Roman"/>
          <w:sz w:val="24"/>
          <w:szCs w:val="24"/>
        </w:rPr>
        <w:t>amigos, tras 30 días de participar en los talle</w:t>
      </w:r>
      <w:r>
        <w:rPr>
          <w:rFonts w:ascii="Times New Roman" w:hAnsi="Times New Roman" w:cs="Times New Roman"/>
          <w:sz w:val="24"/>
          <w:szCs w:val="24"/>
        </w:rPr>
        <w:t>res vacacionales d</w:t>
      </w:r>
      <w:r w:rsidR="000E0CED">
        <w:rPr>
          <w:rFonts w:ascii="Times New Roman" w:hAnsi="Times New Roman" w:cs="Times New Roman"/>
          <w:sz w:val="24"/>
          <w:szCs w:val="24"/>
        </w:rPr>
        <w:t>el GAD Municipalidad de Ambato y el alcalde de esta ciudad Dr. Javier Altamirano Sánchez.</w:t>
      </w:r>
    </w:p>
    <w:p w:rsidR="00BA01AC" w:rsidRPr="005C64C7" w:rsidRDefault="00A37280" w:rsidP="00BA01AC">
      <w:pPr>
        <w:pStyle w:val="NormalWeb"/>
      </w:pPr>
      <w:r>
        <w:t>La primera autoridad de la ciudad</w:t>
      </w:r>
      <w:r w:rsidR="00BA01AC">
        <w:t xml:space="preserve"> mencionó</w:t>
      </w:r>
      <w:r w:rsidR="00BA01AC" w:rsidRPr="005C64C7">
        <w:t xml:space="preserve"> que la Municipalidad ha tomado la decisión de apoyar a la familia</w:t>
      </w:r>
      <w:r w:rsidR="00BA01AC">
        <w:t>. “S</w:t>
      </w:r>
      <w:r w:rsidR="00BA01AC" w:rsidRPr="005C64C7">
        <w:t>i bien es importante  la obra física, es más importante el crec</w:t>
      </w:r>
      <w:r>
        <w:t xml:space="preserve">imiento de los niños y jóvenes </w:t>
      </w:r>
      <w:r w:rsidR="00BA01AC" w:rsidRPr="005C64C7">
        <w:t>que deben desarrollarse con valores, conocimientos y buenas prácticas de recreación”</w:t>
      </w:r>
      <w:r w:rsidR="00BA01AC">
        <w:t>, sostuvo.</w:t>
      </w:r>
    </w:p>
    <w:p w:rsidR="006F2051" w:rsidRDefault="00A372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destreza</w:t>
      </w:r>
      <w:r w:rsidR="002672C8">
        <w:rPr>
          <w:rFonts w:ascii="Times New Roman" w:hAnsi="Times New Roman" w:cs="Times New Roman"/>
          <w:sz w:val="24"/>
          <w:szCs w:val="24"/>
        </w:rPr>
        <w:t xml:space="preserve"> del básquet, el fútbol o la defensa personal</w:t>
      </w:r>
      <w:r w:rsidR="00572378">
        <w:rPr>
          <w:rFonts w:ascii="Times New Roman" w:hAnsi="Times New Roman" w:cs="Times New Roman"/>
          <w:sz w:val="24"/>
          <w:szCs w:val="24"/>
        </w:rPr>
        <w:t xml:space="preserve"> se combinaron con </w:t>
      </w:r>
      <w:r w:rsidR="002672C8">
        <w:rPr>
          <w:rFonts w:ascii="Times New Roman" w:hAnsi="Times New Roman" w:cs="Times New Roman"/>
          <w:sz w:val="24"/>
          <w:szCs w:val="24"/>
        </w:rPr>
        <w:t>el canto, el teatro y los sonidos de guitarras y violines</w:t>
      </w:r>
      <w:r w:rsidR="0057237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que compitieron con los reflexivos movimientos de  una pieza</w:t>
      </w:r>
      <w:r w:rsidR="002672C8">
        <w:rPr>
          <w:rFonts w:ascii="Times New Roman" w:hAnsi="Times New Roman" w:cs="Times New Roman"/>
          <w:sz w:val="24"/>
          <w:szCs w:val="24"/>
        </w:rPr>
        <w:t xml:space="preserve"> de ajedrez</w:t>
      </w:r>
      <w:r w:rsidR="00F355FC">
        <w:rPr>
          <w:rFonts w:ascii="Times New Roman" w:hAnsi="Times New Roman" w:cs="Times New Roman"/>
          <w:sz w:val="24"/>
          <w:szCs w:val="24"/>
        </w:rPr>
        <w:t xml:space="preserve"> o la nota aguda de </w:t>
      </w:r>
      <w:r w:rsidR="00572378">
        <w:rPr>
          <w:rFonts w:ascii="Times New Roman" w:hAnsi="Times New Roman" w:cs="Times New Roman"/>
          <w:sz w:val="24"/>
          <w:szCs w:val="24"/>
        </w:rPr>
        <w:t>un coro celestial</w:t>
      </w:r>
      <w:r w:rsidR="000E0CED">
        <w:rPr>
          <w:rFonts w:ascii="Times New Roman" w:hAnsi="Times New Roman" w:cs="Times New Roman"/>
          <w:sz w:val="24"/>
          <w:szCs w:val="24"/>
        </w:rPr>
        <w:t>,</w:t>
      </w:r>
      <w:r w:rsidR="00572378">
        <w:rPr>
          <w:rFonts w:ascii="Times New Roman" w:hAnsi="Times New Roman" w:cs="Times New Roman"/>
          <w:sz w:val="24"/>
          <w:szCs w:val="24"/>
        </w:rPr>
        <w:t xml:space="preserve"> interpretado </w:t>
      </w:r>
      <w:r>
        <w:rPr>
          <w:rFonts w:ascii="Times New Roman" w:hAnsi="Times New Roman" w:cs="Times New Roman"/>
          <w:sz w:val="24"/>
          <w:szCs w:val="24"/>
        </w:rPr>
        <w:t xml:space="preserve">por </w:t>
      </w:r>
      <w:r w:rsidR="00F355FC">
        <w:rPr>
          <w:rFonts w:ascii="Times New Roman" w:hAnsi="Times New Roman" w:cs="Times New Roman"/>
          <w:sz w:val="24"/>
          <w:szCs w:val="24"/>
        </w:rPr>
        <w:t>futuros artistas o estrellas deportivas.</w:t>
      </w:r>
    </w:p>
    <w:p w:rsidR="00F355FC" w:rsidRDefault="00F355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constancia, disciplina y la fuerza </w:t>
      </w:r>
      <w:r w:rsidR="00A37280">
        <w:rPr>
          <w:rFonts w:ascii="Times New Roman" w:hAnsi="Times New Roman" w:cs="Times New Roman"/>
          <w:sz w:val="24"/>
          <w:szCs w:val="24"/>
        </w:rPr>
        <w:t>de voluntad estuvieron</w:t>
      </w:r>
      <w:r>
        <w:rPr>
          <w:rFonts w:ascii="Times New Roman" w:hAnsi="Times New Roman" w:cs="Times New Roman"/>
          <w:sz w:val="24"/>
          <w:szCs w:val="24"/>
        </w:rPr>
        <w:t xml:space="preserve"> en cada uno de los</w:t>
      </w:r>
      <w:r w:rsidR="00A372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participantes, quienes fueron guiados por experimentados maestros que</w:t>
      </w:r>
      <w:r w:rsidR="00C16A22">
        <w:rPr>
          <w:rFonts w:ascii="Times New Roman" w:hAnsi="Times New Roman" w:cs="Times New Roman"/>
          <w:sz w:val="24"/>
          <w:szCs w:val="24"/>
        </w:rPr>
        <w:t xml:space="preserve"> impartieron </w:t>
      </w:r>
      <w:r w:rsidR="00A37280">
        <w:rPr>
          <w:rFonts w:ascii="Times New Roman" w:hAnsi="Times New Roman" w:cs="Times New Roman"/>
          <w:sz w:val="24"/>
          <w:szCs w:val="24"/>
        </w:rPr>
        <w:t xml:space="preserve"> en sus discípulos </w:t>
      </w:r>
      <w:r>
        <w:rPr>
          <w:rFonts w:ascii="Times New Roman" w:hAnsi="Times New Roman" w:cs="Times New Roman"/>
          <w:sz w:val="24"/>
          <w:szCs w:val="24"/>
        </w:rPr>
        <w:t>los conocimientos que guiar</w:t>
      </w:r>
      <w:r w:rsidR="00C16A22">
        <w:rPr>
          <w:rFonts w:ascii="Times New Roman" w:hAnsi="Times New Roman" w:cs="Times New Roman"/>
          <w:sz w:val="24"/>
          <w:szCs w:val="24"/>
        </w:rPr>
        <w:t>án las aptitudes infantiles para</w:t>
      </w:r>
      <w:r>
        <w:rPr>
          <w:rFonts w:ascii="Times New Roman" w:hAnsi="Times New Roman" w:cs="Times New Roman"/>
          <w:sz w:val="24"/>
          <w:szCs w:val="24"/>
        </w:rPr>
        <w:t xml:space="preserve"> toda su vida.</w:t>
      </w:r>
    </w:p>
    <w:p w:rsidR="008B4F59" w:rsidRDefault="00C16A2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Este </w:t>
      </w:r>
      <w:r w:rsidR="008B4F59">
        <w:rPr>
          <w:rFonts w:ascii="Times New Roman" w:hAnsi="Times New Roman" w:cs="Times New Roman"/>
          <w:sz w:val="24"/>
          <w:szCs w:val="24"/>
        </w:rPr>
        <w:t>precisamente fue el objetivo del Departamento de Cultura, Recreación y Deportes de la Mun</w:t>
      </w:r>
      <w:r w:rsidR="00C35215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cipalidad de Ambato, que encaminó</w:t>
      </w:r>
      <w:r w:rsidR="008B4F59">
        <w:rPr>
          <w:rFonts w:ascii="Times New Roman" w:hAnsi="Times New Roman" w:cs="Times New Roman"/>
          <w:sz w:val="24"/>
          <w:szCs w:val="24"/>
        </w:rPr>
        <w:t xml:space="preserve"> las inquietas aspiraci</w:t>
      </w:r>
      <w:r>
        <w:rPr>
          <w:rFonts w:ascii="Times New Roman" w:hAnsi="Times New Roman" w:cs="Times New Roman"/>
          <w:sz w:val="24"/>
          <w:szCs w:val="24"/>
        </w:rPr>
        <w:t xml:space="preserve">ones intelectuales y físicas de los niños y  adolescentes </w:t>
      </w:r>
      <w:r w:rsidR="008B4F59">
        <w:rPr>
          <w:rFonts w:ascii="Times New Roman" w:hAnsi="Times New Roman" w:cs="Times New Roman"/>
          <w:sz w:val="24"/>
          <w:szCs w:val="24"/>
        </w:rPr>
        <w:t>ambateños.</w:t>
      </w:r>
    </w:p>
    <w:p w:rsidR="000E0CED" w:rsidRDefault="000E0CED">
      <w:pPr>
        <w:rPr>
          <w:rFonts w:ascii="Times New Roman" w:hAnsi="Times New Roman" w:cs="Times New Roman"/>
          <w:sz w:val="24"/>
          <w:szCs w:val="24"/>
        </w:rPr>
      </w:pPr>
    </w:p>
    <w:p w:rsidR="000E0CED" w:rsidRDefault="000E0CED">
      <w:pPr>
        <w:rPr>
          <w:rFonts w:ascii="Times New Roman" w:hAnsi="Times New Roman" w:cs="Times New Roman"/>
          <w:sz w:val="24"/>
          <w:szCs w:val="24"/>
        </w:rPr>
      </w:pPr>
    </w:p>
    <w:p w:rsidR="000E0CED" w:rsidRPr="006F2051" w:rsidRDefault="000E0CED">
      <w:pPr>
        <w:rPr>
          <w:rFonts w:ascii="Times New Roman" w:hAnsi="Times New Roman" w:cs="Times New Roman"/>
          <w:sz w:val="24"/>
          <w:szCs w:val="24"/>
        </w:rPr>
      </w:pPr>
    </w:p>
    <w:p w:rsidR="00DB39AF" w:rsidRPr="006F2051" w:rsidRDefault="00DB39AF">
      <w:pPr>
        <w:rPr>
          <w:rFonts w:ascii="Times New Roman" w:hAnsi="Times New Roman" w:cs="Times New Roman"/>
          <w:sz w:val="24"/>
          <w:szCs w:val="24"/>
        </w:rPr>
      </w:pPr>
    </w:p>
    <w:sectPr w:rsidR="00DB39AF" w:rsidRPr="006F2051" w:rsidSect="00742BB1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/>
  <w:rsids>
    <w:rsidRoot w:val="00DB39AF"/>
    <w:rsid w:val="000E0CED"/>
    <w:rsid w:val="002672C8"/>
    <w:rsid w:val="003649D9"/>
    <w:rsid w:val="00414E09"/>
    <w:rsid w:val="004C0E8E"/>
    <w:rsid w:val="00572378"/>
    <w:rsid w:val="0059741E"/>
    <w:rsid w:val="006F2051"/>
    <w:rsid w:val="00742BB1"/>
    <w:rsid w:val="007B68FA"/>
    <w:rsid w:val="008B4F59"/>
    <w:rsid w:val="0099073F"/>
    <w:rsid w:val="00A33F38"/>
    <w:rsid w:val="00A37280"/>
    <w:rsid w:val="00B2797B"/>
    <w:rsid w:val="00BA01AC"/>
    <w:rsid w:val="00C16A22"/>
    <w:rsid w:val="00C35215"/>
    <w:rsid w:val="00CD654D"/>
    <w:rsid w:val="00D458BD"/>
    <w:rsid w:val="00DB39AF"/>
    <w:rsid w:val="00F02976"/>
    <w:rsid w:val="00F355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BB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A01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2F6E60-0E3B-4FA9-BF37-7BEF7FCE1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221</Words>
  <Characters>1191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10</cp:revision>
  <dcterms:created xsi:type="dcterms:W3CDTF">2019-08-29T17:31:00Z</dcterms:created>
  <dcterms:modified xsi:type="dcterms:W3CDTF">2019-08-29T22:44:00Z</dcterms:modified>
</cp:coreProperties>
</file>