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EE42E7" w:rsidRDefault="00EE42E7">
      <w:pPr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3. 000 niños culminaron talleres vacacionales</w:t>
      </w:r>
    </w:p>
    <w:p w:rsidR="00EE42E7" w:rsidRPr="00EE42E7" w:rsidRDefault="00EE42E7">
      <w:pPr>
        <w:rPr>
          <w:rFonts w:ascii="Times New Roman" w:hAnsi="Times New Roman" w:cs="Times New Roman"/>
          <w:sz w:val="28"/>
          <w:szCs w:val="28"/>
        </w:rPr>
      </w:pPr>
    </w:p>
    <w:p w:rsidR="00EE42E7" w:rsidRDefault="00EE4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Dr. Javier Altamirano Sánchez, alcalde de Ambato, clausuró en la mañana de este viernes 30 de ago</w:t>
      </w:r>
      <w:r w:rsidR="003F191F">
        <w:rPr>
          <w:rFonts w:ascii="Times New Roman" w:hAnsi="Times New Roman" w:cs="Times New Roman"/>
          <w:sz w:val="28"/>
          <w:szCs w:val="28"/>
        </w:rPr>
        <w:t xml:space="preserve">sto, los talleres vacacionales </w:t>
      </w:r>
      <w:r>
        <w:rPr>
          <w:rFonts w:ascii="Times New Roman" w:hAnsi="Times New Roman" w:cs="Times New Roman"/>
          <w:sz w:val="28"/>
          <w:szCs w:val="28"/>
        </w:rPr>
        <w:t>en los que participaron más de 3.000 niños y adolescentes</w:t>
      </w:r>
      <w:r w:rsidR="003F1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en más de 20 actividades deportivas, culturales, de defensa personal y desarrollo intelectual. Ellos fueron capacitados por 38 maestros y el personal del Departamento de Cultura, Deportes</w:t>
      </w:r>
      <w:r w:rsidR="003F191F">
        <w:rPr>
          <w:rFonts w:ascii="Times New Roman" w:hAnsi="Times New Roman" w:cs="Times New Roman"/>
          <w:sz w:val="28"/>
          <w:szCs w:val="28"/>
        </w:rPr>
        <w:t xml:space="preserve"> y Recreación  de la Municipalidad.</w:t>
      </w:r>
    </w:p>
    <w:p w:rsidR="00C974F5" w:rsidRDefault="00C974F5">
      <w:pPr>
        <w:rPr>
          <w:rFonts w:ascii="Times New Roman" w:hAnsi="Times New Roman" w:cs="Times New Roman"/>
          <w:sz w:val="28"/>
          <w:szCs w:val="28"/>
        </w:rPr>
      </w:pPr>
    </w:p>
    <w:p w:rsidR="00A865F1" w:rsidRDefault="00A8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kits escolares para niños de parroquias</w:t>
      </w:r>
    </w:p>
    <w:p w:rsidR="008656E1" w:rsidRDefault="00865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Más de 250 niños de parroquias rurales y comunid</w:t>
      </w:r>
      <w:r w:rsidR="00A865F1">
        <w:rPr>
          <w:rFonts w:ascii="Times New Roman" w:hAnsi="Times New Roman" w:cs="Times New Roman"/>
          <w:sz w:val="28"/>
          <w:szCs w:val="28"/>
        </w:rPr>
        <w:t>ades del Sur Oriente de Ambato</w:t>
      </w:r>
      <w:r>
        <w:rPr>
          <w:rFonts w:ascii="Times New Roman" w:hAnsi="Times New Roman" w:cs="Times New Roman"/>
          <w:sz w:val="28"/>
          <w:szCs w:val="28"/>
        </w:rPr>
        <w:t>, recibieron este viernes 30 de agosto, un kit esc</w:t>
      </w:r>
      <w:r w:rsidR="00A865F1">
        <w:rPr>
          <w:rFonts w:ascii="Times New Roman" w:hAnsi="Times New Roman" w:cs="Times New Roman"/>
          <w:sz w:val="28"/>
          <w:szCs w:val="28"/>
        </w:rPr>
        <w:t>olar que</w:t>
      </w:r>
      <w:r w:rsidR="005350B7">
        <w:rPr>
          <w:rFonts w:ascii="Times New Roman" w:hAnsi="Times New Roman" w:cs="Times New Roman"/>
          <w:sz w:val="28"/>
          <w:szCs w:val="28"/>
        </w:rPr>
        <w:t xml:space="preserve"> comprende </w:t>
      </w:r>
      <w:r>
        <w:rPr>
          <w:rFonts w:ascii="Times New Roman" w:hAnsi="Times New Roman" w:cs="Times New Roman"/>
          <w:sz w:val="28"/>
          <w:szCs w:val="28"/>
        </w:rPr>
        <w:t>la mochila, útiles escolares, calzado y vestimenta entre otros</w:t>
      </w:r>
      <w:r w:rsidR="00A865F1">
        <w:rPr>
          <w:rFonts w:ascii="Times New Roman" w:hAnsi="Times New Roman" w:cs="Times New Roman"/>
          <w:sz w:val="28"/>
          <w:szCs w:val="28"/>
        </w:rPr>
        <w:t xml:space="preserve"> implementos</w:t>
      </w:r>
      <w:r>
        <w:rPr>
          <w:rFonts w:ascii="Times New Roman" w:hAnsi="Times New Roman" w:cs="Times New Roman"/>
          <w:sz w:val="28"/>
          <w:szCs w:val="28"/>
        </w:rPr>
        <w:t xml:space="preserve"> necesarios para el ingreso a clase</w:t>
      </w:r>
      <w:r w:rsidR="005350B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 En total, la administración municipal del Dr. Javier Altamirano entregó 500 kits a</w:t>
      </w:r>
      <w:r w:rsidR="00A865F1">
        <w:rPr>
          <w:rFonts w:ascii="Times New Roman" w:hAnsi="Times New Roman" w:cs="Times New Roman"/>
          <w:sz w:val="28"/>
          <w:szCs w:val="28"/>
        </w:rPr>
        <w:t xml:space="preserve"> niños de escasos recursos. El Voluntariado Ambato La Gran Ciudad y el Departamento de Desarrollo Social y Economía Solidaria organizaron esta actividad.</w:t>
      </w:r>
    </w:p>
    <w:p w:rsidR="00C974F5" w:rsidRPr="00EE42E7" w:rsidRDefault="00C974F5">
      <w:pPr>
        <w:rPr>
          <w:rFonts w:ascii="Times New Roman" w:hAnsi="Times New Roman" w:cs="Times New Roman"/>
          <w:sz w:val="28"/>
          <w:szCs w:val="28"/>
        </w:rPr>
      </w:pPr>
    </w:p>
    <w:sectPr w:rsidR="00C974F5" w:rsidRPr="00EE42E7" w:rsidSect="00AC274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E42E7"/>
    <w:rsid w:val="003649D9"/>
    <w:rsid w:val="003F191F"/>
    <w:rsid w:val="005350B7"/>
    <w:rsid w:val="007B68FA"/>
    <w:rsid w:val="008656E1"/>
    <w:rsid w:val="00A865F1"/>
    <w:rsid w:val="00AC2741"/>
    <w:rsid w:val="00C974F5"/>
    <w:rsid w:val="00CD654D"/>
    <w:rsid w:val="00D458BD"/>
    <w:rsid w:val="00EE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2019-08-30T17:20:00Z</dcterms:created>
  <dcterms:modified xsi:type="dcterms:W3CDTF">2019-08-30T18:02:00Z</dcterms:modified>
</cp:coreProperties>
</file>