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CD654D"/>
    <w:p w:rsidR="00176315" w:rsidRDefault="00176315"/>
    <w:p w:rsidR="00176315" w:rsidRDefault="00176315">
      <w:r>
        <w:t>Buen día estimada Dianita, por rogarle un favor. Le saluda Carlos Velasteguí de Comunicación del Municipio</w:t>
      </w:r>
    </w:p>
    <w:p w:rsidR="00176315" w:rsidRDefault="00176315">
      <w:r>
        <w:t>Hemos previsto que usted participe en la rueda de prensa, que los señores directores suelen dar los días lunes a las 10:50 en la sala de prensa del edifico de la Municipalidad en el centro de la ciudad.</w:t>
      </w:r>
    </w:p>
    <w:p w:rsidR="00176315" w:rsidRDefault="00176315">
      <w:r>
        <w:t>Queremos sugerirle que prepare una exposición inicial de  6 a 8 minutos con el tema de las actividades de Gidsa  con respecto a los monigotes de fin de año, como se operará en estos días y recomendaciones para la ciudadanía sobre el uso de estos ecotachos durante el fin de año.</w:t>
      </w:r>
    </w:p>
    <w:p w:rsidR="00176315" w:rsidRDefault="00176315">
      <w:r>
        <w:t>En la segunda parte se da paso a las pregu</w:t>
      </w:r>
      <w:r w:rsidR="001A0CBB">
        <w:t>ntas de los periodistas con</w:t>
      </w:r>
      <w:r>
        <w:t xml:space="preserve"> unos 5 minutos adicionales</w:t>
      </w:r>
      <w:r w:rsidR="001A0CBB">
        <w:t>. Por favor le ruego confirmarnos su participación para la convocatoria respectiva.</w:t>
      </w:r>
    </w:p>
    <w:p w:rsidR="001A0CBB" w:rsidRDefault="001A0CBB">
      <w:r>
        <w:t>Saludos cordiales</w:t>
      </w:r>
    </w:p>
    <w:p w:rsidR="001A0CBB" w:rsidRPr="00176315" w:rsidRDefault="001A0CBB">
      <w:r>
        <w:t>Carlos.</w:t>
      </w:r>
    </w:p>
    <w:sectPr w:rsidR="001A0CBB" w:rsidRPr="00176315" w:rsidSect="00906D4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176315"/>
    <w:rsid w:val="00176315"/>
    <w:rsid w:val="001A0CBB"/>
    <w:rsid w:val="003649D9"/>
    <w:rsid w:val="007B68FA"/>
    <w:rsid w:val="00906D4F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2019-12-18T16:28:00Z</dcterms:created>
  <dcterms:modified xsi:type="dcterms:W3CDTF">2019-12-18T16:41:00Z</dcterms:modified>
</cp:coreProperties>
</file>