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67" w:rsidRDefault="000F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Parroquias y gremios y gremios construyen Plan 2050</w:t>
      </w:r>
    </w:p>
    <w:p w:rsidR="00405835" w:rsidRPr="00984F3D" w:rsidRDefault="00405835">
      <w:pPr>
        <w:rPr>
          <w:rFonts w:ascii="Times New Roman" w:hAnsi="Times New Roman" w:cs="Times New Roman"/>
        </w:rPr>
      </w:pPr>
    </w:p>
    <w:p w:rsidR="00EF6529" w:rsidRDefault="00405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presidentes y directivos </w:t>
      </w:r>
      <w:r w:rsidR="00EF6529" w:rsidRPr="00984F3D">
        <w:rPr>
          <w:rFonts w:ascii="Times New Roman" w:hAnsi="Times New Roman" w:cs="Times New Roman"/>
        </w:rPr>
        <w:t>de las 18 juntas parroquia</w:t>
      </w:r>
      <w:r>
        <w:rPr>
          <w:rFonts w:ascii="Times New Roman" w:hAnsi="Times New Roman" w:cs="Times New Roman"/>
        </w:rPr>
        <w:t>les del cantón Ambato participaron</w:t>
      </w:r>
      <w:r w:rsidR="00EF6529" w:rsidRPr="00984F3D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mesas técnicas de trabajo en las que se trató</w:t>
      </w:r>
      <w:r w:rsidR="00EF6529" w:rsidRPr="00984F3D">
        <w:rPr>
          <w:rFonts w:ascii="Times New Roman" w:hAnsi="Times New Roman" w:cs="Times New Roman"/>
        </w:rPr>
        <w:t xml:space="preserve"> el Plan de </w:t>
      </w:r>
      <w:r>
        <w:rPr>
          <w:rFonts w:ascii="Times New Roman" w:hAnsi="Times New Roman" w:cs="Times New Roman"/>
        </w:rPr>
        <w:t xml:space="preserve">Desarrollo y </w:t>
      </w:r>
      <w:r w:rsidR="00EF6529" w:rsidRPr="00984F3D">
        <w:rPr>
          <w:rFonts w:ascii="Times New Roman" w:hAnsi="Times New Roman" w:cs="Times New Roman"/>
        </w:rPr>
        <w:t>Ordenamiento Territorial (P</w:t>
      </w:r>
      <w:r>
        <w:rPr>
          <w:rFonts w:ascii="Times New Roman" w:hAnsi="Times New Roman" w:cs="Times New Roman"/>
        </w:rPr>
        <w:t>D</w:t>
      </w:r>
      <w:r w:rsidR="00EF6529" w:rsidRPr="00984F3D">
        <w:rPr>
          <w:rFonts w:ascii="Times New Roman" w:hAnsi="Times New Roman" w:cs="Times New Roman"/>
        </w:rPr>
        <w:t xml:space="preserve">OT) 2050. </w:t>
      </w:r>
      <w:r>
        <w:rPr>
          <w:rFonts w:ascii="Times New Roman" w:hAnsi="Times New Roman" w:cs="Times New Roman"/>
        </w:rPr>
        <w:t>L</w:t>
      </w:r>
      <w:r w:rsidR="00EF6529" w:rsidRPr="00984F3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reuniones</w:t>
      </w:r>
      <w:r w:rsidR="00EF6529" w:rsidRPr="00984F3D">
        <w:rPr>
          <w:rFonts w:ascii="Times New Roman" w:hAnsi="Times New Roman" w:cs="Times New Roman"/>
        </w:rPr>
        <w:t xml:space="preserve"> fue</w:t>
      </w:r>
      <w:r>
        <w:rPr>
          <w:rFonts w:ascii="Times New Roman" w:hAnsi="Times New Roman" w:cs="Times New Roman"/>
        </w:rPr>
        <w:t>ron</w:t>
      </w:r>
      <w:r w:rsidR="00EF6529" w:rsidRPr="00984F3D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Montalvo y </w:t>
      </w:r>
      <w:r w:rsidR="00EF6529" w:rsidRPr="00984F3D">
        <w:rPr>
          <w:rFonts w:ascii="Times New Roman" w:hAnsi="Times New Roman" w:cs="Times New Roman"/>
        </w:rPr>
        <w:t>Pinllo</w:t>
      </w:r>
      <w:r>
        <w:rPr>
          <w:rFonts w:ascii="Times New Roman" w:hAnsi="Times New Roman" w:cs="Times New Roman"/>
        </w:rPr>
        <w:t>, donde acudieron representantes de las parroquias del Sur y del Norte, respectivamente</w:t>
      </w:r>
      <w:r w:rsidR="00EF6529" w:rsidRPr="00984F3D">
        <w:rPr>
          <w:rFonts w:ascii="Times New Roman" w:hAnsi="Times New Roman" w:cs="Times New Roman"/>
        </w:rPr>
        <w:t>.</w:t>
      </w:r>
    </w:p>
    <w:p w:rsidR="007C218D" w:rsidRDefault="007C218D" w:rsidP="007C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mismo proc</w:t>
      </w:r>
      <w:r w:rsidR="000C7C78">
        <w:rPr>
          <w:rFonts w:ascii="Times New Roman" w:hAnsi="Times New Roman" w:cs="Times New Roman"/>
        </w:rPr>
        <w:t xml:space="preserve">eso se efectuó </w:t>
      </w:r>
      <w:r>
        <w:rPr>
          <w:rFonts w:ascii="Times New Roman" w:hAnsi="Times New Roman" w:cs="Times New Roman"/>
        </w:rPr>
        <w:t>con los colegios profesionales y gremios de la producción</w:t>
      </w:r>
      <w:r w:rsidR="00452F35">
        <w:rPr>
          <w:rFonts w:ascii="Times New Roman" w:hAnsi="Times New Roman" w:cs="Times New Roman"/>
        </w:rPr>
        <w:t>, dirigentes barriales</w:t>
      </w:r>
      <w:r w:rsidR="000C7C78">
        <w:rPr>
          <w:rFonts w:ascii="Times New Roman" w:hAnsi="Times New Roman" w:cs="Times New Roman"/>
        </w:rPr>
        <w:t>, red de plazas y mercados, universidades, entre otros</w:t>
      </w:r>
      <w:r>
        <w:rPr>
          <w:rFonts w:ascii="Times New Roman" w:hAnsi="Times New Roman" w:cs="Times New Roman"/>
        </w:rPr>
        <w:t xml:space="preserve">. </w:t>
      </w:r>
      <w:r w:rsidR="000C7C78">
        <w:rPr>
          <w:rFonts w:ascii="Times New Roman" w:hAnsi="Times New Roman" w:cs="Times New Roman"/>
        </w:rPr>
        <w:t xml:space="preserve">Esto </w:t>
      </w:r>
      <w:r>
        <w:rPr>
          <w:rFonts w:ascii="Times New Roman" w:hAnsi="Times New Roman" w:cs="Times New Roman"/>
        </w:rPr>
        <w:t>se ha conseguido gracias a</w:t>
      </w:r>
      <w:r w:rsidR="000C7C78">
        <w:rPr>
          <w:rFonts w:ascii="Times New Roman" w:hAnsi="Times New Roman" w:cs="Times New Roman"/>
        </w:rPr>
        <w:t xml:space="preserve"> la coordinación de la Secretar</w:t>
      </w:r>
      <w:r>
        <w:rPr>
          <w:rFonts w:ascii="Times New Roman" w:hAnsi="Times New Roman" w:cs="Times New Roman"/>
        </w:rPr>
        <w:t>ía Técnica de Participación Ciudadana.</w:t>
      </w:r>
    </w:p>
    <w:p w:rsidR="00EF6529" w:rsidRDefault="00EF6529">
      <w:pPr>
        <w:rPr>
          <w:rFonts w:ascii="Times New Roman" w:hAnsi="Times New Roman" w:cs="Times New Roman"/>
        </w:rPr>
      </w:pPr>
      <w:r w:rsidRPr="00984F3D">
        <w:rPr>
          <w:rFonts w:ascii="Times New Roman" w:hAnsi="Times New Roman" w:cs="Times New Roman"/>
        </w:rPr>
        <w:t xml:space="preserve">El alcalde de Ambato, </w:t>
      </w:r>
      <w:r w:rsidR="000C7C78">
        <w:rPr>
          <w:rFonts w:ascii="Times New Roman" w:hAnsi="Times New Roman" w:cs="Times New Roman"/>
        </w:rPr>
        <w:t xml:space="preserve">Dr. Javier Altamirano Sánchez, </w:t>
      </w:r>
      <w:r w:rsidRPr="00984F3D">
        <w:rPr>
          <w:rFonts w:ascii="Times New Roman" w:hAnsi="Times New Roman" w:cs="Times New Roman"/>
        </w:rPr>
        <w:t>señaló que el P</w:t>
      </w:r>
      <w:r w:rsidR="000C7C78">
        <w:rPr>
          <w:rFonts w:ascii="Times New Roman" w:hAnsi="Times New Roman" w:cs="Times New Roman"/>
        </w:rPr>
        <w:t xml:space="preserve">DOT </w:t>
      </w:r>
      <w:r w:rsidRPr="00984F3D">
        <w:rPr>
          <w:rFonts w:ascii="Times New Roman" w:hAnsi="Times New Roman" w:cs="Times New Roman"/>
        </w:rPr>
        <w:t>no debe salir del escritori</w:t>
      </w:r>
      <w:r w:rsidR="000C7C78">
        <w:rPr>
          <w:rFonts w:ascii="Times New Roman" w:hAnsi="Times New Roman" w:cs="Times New Roman"/>
        </w:rPr>
        <w:t>o de algún técnico o consultoría</w:t>
      </w:r>
      <w:r w:rsidRPr="00984F3D">
        <w:rPr>
          <w:rFonts w:ascii="Times New Roman" w:hAnsi="Times New Roman" w:cs="Times New Roman"/>
        </w:rPr>
        <w:t xml:space="preserve">. “Se trata de que </w:t>
      </w:r>
      <w:r w:rsidR="000C7C78">
        <w:rPr>
          <w:rFonts w:ascii="Times New Roman" w:hAnsi="Times New Roman" w:cs="Times New Roman"/>
        </w:rPr>
        <w:t xml:space="preserve">la </w:t>
      </w:r>
      <w:r w:rsidRPr="00984F3D">
        <w:rPr>
          <w:rFonts w:ascii="Times New Roman" w:hAnsi="Times New Roman" w:cs="Times New Roman"/>
        </w:rPr>
        <w:t>ciudadanía, tanto del sector urbano como rural</w:t>
      </w:r>
      <w:r w:rsidR="000C7C78">
        <w:rPr>
          <w:rFonts w:ascii="Times New Roman" w:hAnsi="Times New Roman" w:cs="Times New Roman"/>
        </w:rPr>
        <w:t>, sea la que determine</w:t>
      </w:r>
      <w:r w:rsidRPr="00984F3D">
        <w:rPr>
          <w:rFonts w:ascii="Times New Roman" w:hAnsi="Times New Roman" w:cs="Times New Roman"/>
        </w:rPr>
        <w:t xml:space="preserve"> el desarrollo de  Ambato</w:t>
      </w:r>
      <w:r w:rsidR="00984F3D">
        <w:rPr>
          <w:rFonts w:ascii="Times New Roman" w:hAnsi="Times New Roman" w:cs="Times New Roman"/>
        </w:rPr>
        <w:t xml:space="preserve"> y que permita mejorar la ca</w:t>
      </w:r>
      <w:r w:rsidR="000C7C78">
        <w:rPr>
          <w:rFonts w:ascii="Times New Roman" w:hAnsi="Times New Roman" w:cs="Times New Roman"/>
        </w:rPr>
        <w:t>lidad de vida de sus habitantes</w:t>
      </w:r>
      <w:r w:rsidR="004E3898">
        <w:rPr>
          <w:rFonts w:ascii="Times New Roman" w:hAnsi="Times New Roman" w:cs="Times New Roman"/>
        </w:rPr>
        <w:t>”</w:t>
      </w:r>
      <w:r w:rsidR="000C7C78">
        <w:rPr>
          <w:rFonts w:ascii="Times New Roman" w:hAnsi="Times New Roman" w:cs="Times New Roman"/>
        </w:rPr>
        <w:t>, recalcó.</w:t>
      </w:r>
    </w:p>
    <w:p w:rsidR="00945174" w:rsidRDefault="00945174" w:rsidP="00D17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Cristian Zúñiga, secretario Técnico de Desarrollo Estratégico</w:t>
      </w:r>
      <w:r w:rsidR="00452F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mencionó que e</w:t>
      </w:r>
      <w:r w:rsidR="004E3898">
        <w:rPr>
          <w:rFonts w:ascii="Times New Roman" w:hAnsi="Times New Roman" w:cs="Times New Roman"/>
        </w:rPr>
        <w:t xml:space="preserve">l primer paso es efectuar el diagnóstico, en el que se especifica las necesidades y potencialidades de cada uno de los sectores. </w:t>
      </w:r>
    </w:p>
    <w:p w:rsidR="00D17742" w:rsidRDefault="000C7C78" w:rsidP="00D17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E3898">
        <w:rPr>
          <w:rFonts w:ascii="Times New Roman" w:hAnsi="Times New Roman" w:cs="Times New Roman"/>
        </w:rPr>
        <w:t>l segundo paso es la realizaci</w:t>
      </w:r>
      <w:r>
        <w:rPr>
          <w:rFonts w:ascii="Times New Roman" w:hAnsi="Times New Roman" w:cs="Times New Roman"/>
        </w:rPr>
        <w:t>ón de la propuesta. E</w:t>
      </w:r>
      <w:r w:rsidR="004E3898">
        <w:rPr>
          <w:rFonts w:ascii="Times New Roman" w:hAnsi="Times New Roman" w:cs="Times New Roman"/>
        </w:rPr>
        <w:t>n estos días se organizaron talleres para la elaboración de las propuestas del sector urbano y rural. Finalmente</w:t>
      </w:r>
      <w:r>
        <w:rPr>
          <w:rFonts w:ascii="Times New Roman" w:hAnsi="Times New Roman" w:cs="Times New Roman"/>
        </w:rPr>
        <w:t>,</w:t>
      </w:r>
      <w:r w:rsidR="004E3898">
        <w:rPr>
          <w:rFonts w:ascii="Times New Roman" w:hAnsi="Times New Roman" w:cs="Times New Roman"/>
        </w:rPr>
        <w:t xml:space="preserve"> se efectúa el modelo de gestión</w:t>
      </w:r>
      <w:r w:rsidR="00452F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que se complementa con el </w:t>
      </w:r>
      <w:r w:rsidR="004E3898">
        <w:rPr>
          <w:rFonts w:ascii="Times New Roman" w:hAnsi="Times New Roman" w:cs="Times New Roman"/>
        </w:rPr>
        <w:t xml:space="preserve">Plan de Uso de Suelos que tendrá una vigencia de 12 </w:t>
      </w:r>
      <w:r w:rsidR="007C218D">
        <w:rPr>
          <w:rFonts w:ascii="Times New Roman" w:hAnsi="Times New Roman" w:cs="Times New Roman"/>
        </w:rPr>
        <w:t>años</w:t>
      </w:r>
      <w:r w:rsidR="004E3898">
        <w:rPr>
          <w:rFonts w:ascii="Times New Roman" w:hAnsi="Times New Roman" w:cs="Times New Roman"/>
        </w:rPr>
        <w:t>, mientras el P</w:t>
      </w:r>
      <w:r>
        <w:rPr>
          <w:rFonts w:ascii="Times New Roman" w:hAnsi="Times New Roman" w:cs="Times New Roman"/>
        </w:rPr>
        <w:t>DOT</w:t>
      </w:r>
      <w:r w:rsidR="004E3898">
        <w:rPr>
          <w:rFonts w:ascii="Times New Roman" w:hAnsi="Times New Roman" w:cs="Times New Roman"/>
        </w:rPr>
        <w:t xml:space="preserve"> se proyecta al 2050.</w:t>
      </w:r>
      <w:r w:rsidR="00D17742" w:rsidRPr="00D17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Aquí </w:t>
      </w:r>
      <w:r w:rsidR="00D17742">
        <w:rPr>
          <w:rFonts w:ascii="Times New Roman" w:hAnsi="Times New Roman" w:cs="Times New Roman"/>
        </w:rPr>
        <w:t xml:space="preserve">se incorporarán todos los proyectos a corto, mediano y largo plazo. </w:t>
      </w:r>
    </w:p>
    <w:p w:rsidR="004E3898" w:rsidRDefault="00945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17742">
        <w:rPr>
          <w:rFonts w:ascii="Times New Roman" w:hAnsi="Times New Roman" w:cs="Times New Roman"/>
        </w:rPr>
        <w:t>El objetivo es planificar el desarrol</w:t>
      </w:r>
      <w:r w:rsidR="000C7C78">
        <w:rPr>
          <w:rFonts w:ascii="Times New Roman" w:hAnsi="Times New Roman" w:cs="Times New Roman"/>
        </w:rPr>
        <w:t>lo de Ambato en el ámbito</w:t>
      </w:r>
      <w:r w:rsidR="002612A1">
        <w:rPr>
          <w:rFonts w:ascii="Times New Roman" w:hAnsi="Times New Roman" w:cs="Times New Roman"/>
        </w:rPr>
        <w:t xml:space="preserve"> socio cultu</w:t>
      </w:r>
      <w:r w:rsidR="00D17742">
        <w:rPr>
          <w:rFonts w:ascii="Times New Roman" w:hAnsi="Times New Roman" w:cs="Times New Roman"/>
        </w:rPr>
        <w:t>ral, económico</w:t>
      </w:r>
      <w:r w:rsidR="000C7C78">
        <w:rPr>
          <w:rFonts w:ascii="Times New Roman" w:hAnsi="Times New Roman" w:cs="Times New Roman"/>
        </w:rPr>
        <w:t>, productivo y ambiental, para convertirla</w:t>
      </w:r>
      <w:r>
        <w:rPr>
          <w:rFonts w:ascii="Times New Roman" w:hAnsi="Times New Roman" w:cs="Times New Roman"/>
        </w:rPr>
        <w:t xml:space="preserve"> en una ciudad inteligente”</w:t>
      </w:r>
      <w:r w:rsidR="000C7C78">
        <w:rPr>
          <w:rFonts w:ascii="Times New Roman" w:hAnsi="Times New Roman" w:cs="Times New Roman"/>
        </w:rPr>
        <w:t>, aseveró Zúñiga.</w:t>
      </w:r>
    </w:p>
    <w:p w:rsidR="00984F3D" w:rsidRDefault="000C7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las asambleas se plantean </w:t>
      </w:r>
      <w:r w:rsidR="00984F3D">
        <w:rPr>
          <w:rFonts w:ascii="Times New Roman" w:hAnsi="Times New Roman" w:cs="Times New Roman"/>
        </w:rPr>
        <w:t>componentes como socio cultura</w:t>
      </w:r>
      <w:r>
        <w:rPr>
          <w:rFonts w:ascii="Times New Roman" w:hAnsi="Times New Roman" w:cs="Times New Roman"/>
        </w:rPr>
        <w:t xml:space="preserve">l, socio político, </w:t>
      </w:r>
      <w:proofErr w:type="spellStart"/>
      <w:r>
        <w:rPr>
          <w:rFonts w:ascii="Times New Roman" w:hAnsi="Times New Roman" w:cs="Times New Roman"/>
        </w:rPr>
        <w:t>bio</w:t>
      </w:r>
      <w:proofErr w:type="spellEnd"/>
      <w:r>
        <w:rPr>
          <w:rFonts w:ascii="Times New Roman" w:hAnsi="Times New Roman" w:cs="Times New Roman"/>
        </w:rPr>
        <w:t xml:space="preserve"> físico, económico,</w:t>
      </w:r>
      <w:r w:rsidR="00C83773">
        <w:rPr>
          <w:rFonts w:ascii="Times New Roman" w:hAnsi="Times New Roman" w:cs="Times New Roman"/>
        </w:rPr>
        <w:t xml:space="preserve"> productivo</w:t>
      </w:r>
      <w:r w:rsidR="00984F3D">
        <w:rPr>
          <w:rFonts w:ascii="Times New Roman" w:hAnsi="Times New Roman" w:cs="Times New Roman"/>
        </w:rPr>
        <w:t>, movilidad y transporte, entre otros. Pero por sobre todo</w:t>
      </w:r>
      <w:r w:rsidR="007C218D">
        <w:rPr>
          <w:rFonts w:ascii="Times New Roman" w:hAnsi="Times New Roman" w:cs="Times New Roman"/>
        </w:rPr>
        <w:t>,</w:t>
      </w:r>
      <w:r w:rsidR="00984F3D">
        <w:rPr>
          <w:rFonts w:ascii="Times New Roman" w:hAnsi="Times New Roman" w:cs="Times New Roman"/>
        </w:rPr>
        <w:t xml:space="preserve"> las obras que requiere cada localidad, así como el financiamiento desde la Municipalid</w:t>
      </w:r>
      <w:r w:rsidR="00945174">
        <w:rPr>
          <w:rFonts w:ascii="Times New Roman" w:hAnsi="Times New Roman" w:cs="Times New Roman"/>
        </w:rPr>
        <w:t>ad y los gobiernos parroquiales, señaló el Secretario Técnico.</w:t>
      </w:r>
    </w:p>
    <w:p w:rsidR="00945174" w:rsidRDefault="00452F35" w:rsidP="00945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representación de la parroquia </w:t>
      </w:r>
      <w:r w:rsidR="00945174">
        <w:rPr>
          <w:rFonts w:ascii="Times New Roman" w:hAnsi="Times New Roman" w:cs="Times New Roman"/>
        </w:rPr>
        <w:t>Martínez acudió l</w:t>
      </w:r>
      <w:r w:rsidR="00C83773">
        <w:rPr>
          <w:rFonts w:ascii="Times New Roman" w:hAnsi="Times New Roman" w:cs="Times New Roman"/>
        </w:rPr>
        <w:t>a</w:t>
      </w:r>
      <w:r w:rsidR="00945174">
        <w:rPr>
          <w:rFonts w:ascii="Times New Roman" w:hAnsi="Times New Roman" w:cs="Times New Roman"/>
        </w:rPr>
        <w:t xml:space="preserve"> técnica Mónica Sevilla</w:t>
      </w:r>
      <w:r w:rsidR="00C83773">
        <w:rPr>
          <w:rFonts w:ascii="Times New Roman" w:hAnsi="Times New Roman" w:cs="Times New Roman"/>
        </w:rPr>
        <w:t>,</w:t>
      </w:r>
      <w:r w:rsidR="00945174">
        <w:rPr>
          <w:rFonts w:ascii="Times New Roman" w:hAnsi="Times New Roman" w:cs="Times New Roman"/>
        </w:rPr>
        <w:t xml:space="preserve"> quien comentó que esta localidad ya tiene su P</w:t>
      </w:r>
      <w:r w:rsidR="00C83773">
        <w:rPr>
          <w:rFonts w:ascii="Times New Roman" w:hAnsi="Times New Roman" w:cs="Times New Roman"/>
        </w:rPr>
        <w:t>D</w:t>
      </w:r>
      <w:r w:rsidR="00945174">
        <w:rPr>
          <w:rFonts w:ascii="Times New Roman" w:hAnsi="Times New Roman" w:cs="Times New Roman"/>
        </w:rPr>
        <w:t>OT que se puede entregar a la Municipalidad con el objeto de que se incorpore a la planificación cantonal 2050.</w:t>
      </w:r>
    </w:p>
    <w:p w:rsidR="00761F19" w:rsidRDefault="00761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presidente del Gobierno Parroqu</w:t>
      </w:r>
      <w:r w:rsidR="00945174">
        <w:rPr>
          <w:rFonts w:ascii="Times New Roman" w:hAnsi="Times New Roman" w:cs="Times New Roman"/>
        </w:rPr>
        <w:t xml:space="preserve">ial de Pinllo, Ramiro </w:t>
      </w:r>
      <w:proofErr w:type="spellStart"/>
      <w:r w:rsidR="00945174">
        <w:rPr>
          <w:rFonts w:ascii="Times New Roman" w:hAnsi="Times New Roman" w:cs="Times New Roman"/>
        </w:rPr>
        <w:t>Minig</w:t>
      </w:r>
      <w:r w:rsidR="004E3898">
        <w:rPr>
          <w:rFonts w:ascii="Times New Roman" w:hAnsi="Times New Roman" w:cs="Times New Roman"/>
        </w:rPr>
        <w:t>uano</w:t>
      </w:r>
      <w:proofErr w:type="spellEnd"/>
      <w:r w:rsidR="00945174">
        <w:rPr>
          <w:rFonts w:ascii="Times New Roman" w:hAnsi="Times New Roman" w:cs="Times New Roman"/>
        </w:rPr>
        <w:t>, destacó que en es</w:t>
      </w:r>
      <w:r w:rsidR="007C218D">
        <w:rPr>
          <w:rFonts w:ascii="Times New Roman" w:hAnsi="Times New Roman" w:cs="Times New Roman"/>
        </w:rPr>
        <w:t>ta ocasión el Alcalde de Ambato</w:t>
      </w:r>
      <w:r w:rsidR="00945174">
        <w:rPr>
          <w:rFonts w:ascii="Times New Roman" w:hAnsi="Times New Roman" w:cs="Times New Roman"/>
        </w:rPr>
        <w:t>, sus técnicos y la comunidad</w:t>
      </w:r>
      <w:r w:rsidR="00C83773">
        <w:rPr>
          <w:rFonts w:ascii="Times New Roman" w:hAnsi="Times New Roman" w:cs="Times New Roman"/>
        </w:rPr>
        <w:t>,</w:t>
      </w:r>
      <w:r w:rsidR="00945174">
        <w:rPr>
          <w:rFonts w:ascii="Times New Roman" w:hAnsi="Times New Roman" w:cs="Times New Roman"/>
        </w:rPr>
        <w:t xml:space="preserve"> participan</w:t>
      </w:r>
      <w:r w:rsidR="007C218D">
        <w:rPr>
          <w:rFonts w:ascii="Times New Roman" w:hAnsi="Times New Roman" w:cs="Times New Roman"/>
        </w:rPr>
        <w:t xml:space="preserve"> en territorio</w:t>
      </w:r>
      <w:r w:rsidR="00945174">
        <w:rPr>
          <w:rFonts w:ascii="Times New Roman" w:hAnsi="Times New Roman" w:cs="Times New Roman"/>
        </w:rPr>
        <w:t xml:space="preserve"> de la presentación de proyectos propios de cada una de las </w:t>
      </w:r>
      <w:r w:rsidR="00C83773">
        <w:rPr>
          <w:rFonts w:ascii="Times New Roman" w:hAnsi="Times New Roman" w:cs="Times New Roman"/>
        </w:rPr>
        <w:t>parroquias rurales, para mejorar el nivel de vida de los ambateños.</w:t>
      </w:r>
    </w:p>
    <w:p w:rsidR="00C83773" w:rsidRDefault="00C83773">
      <w:pPr>
        <w:rPr>
          <w:rFonts w:ascii="Times New Roman" w:hAnsi="Times New Roman" w:cs="Times New Roman"/>
        </w:rPr>
      </w:pPr>
    </w:p>
    <w:p w:rsidR="00C83773" w:rsidRDefault="00C83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Comunicación Institucional</w:t>
      </w:r>
    </w:p>
    <w:p w:rsidR="00BF281C" w:rsidRDefault="00BF281C">
      <w:pPr>
        <w:rPr>
          <w:rFonts w:ascii="Times New Roman" w:hAnsi="Times New Roman" w:cs="Times New Roman"/>
        </w:rPr>
      </w:pPr>
    </w:p>
    <w:p w:rsidR="00984F3D" w:rsidRPr="00984F3D" w:rsidRDefault="00984F3D">
      <w:pPr>
        <w:rPr>
          <w:rFonts w:ascii="Times New Roman" w:hAnsi="Times New Roman" w:cs="Times New Roman"/>
        </w:rPr>
      </w:pPr>
    </w:p>
    <w:p w:rsidR="00984F3D" w:rsidRPr="00984F3D" w:rsidRDefault="00984F3D">
      <w:pPr>
        <w:rPr>
          <w:rFonts w:ascii="Times New Roman" w:hAnsi="Times New Roman" w:cs="Times New Roman"/>
        </w:rPr>
      </w:pPr>
    </w:p>
    <w:p w:rsidR="00EF6529" w:rsidRPr="00984F3D" w:rsidRDefault="00EF6529">
      <w:pPr>
        <w:rPr>
          <w:rFonts w:ascii="Times New Roman" w:hAnsi="Times New Roman" w:cs="Times New Roman"/>
        </w:rPr>
      </w:pPr>
    </w:p>
    <w:sectPr w:rsidR="00EF6529" w:rsidRPr="00984F3D" w:rsidSect="00AC766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F6529"/>
    <w:rsid w:val="00001FB8"/>
    <w:rsid w:val="000C7C78"/>
    <w:rsid w:val="000F3967"/>
    <w:rsid w:val="002612A1"/>
    <w:rsid w:val="003649D9"/>
    <w:rsid w:val="00405835"/>
    <w:rsid w:val="00452F35"/>
    <w:rsid w:val="004E3898"/>
    <w:rsid w:val="00761F19"/>
    <w:rsid w:val="007B68FA"/>
    <w:rsid w:val="007C218D"/>
    <w:rsid w:val="00945174"/>
    <w:rsid w:val="00984F3D"/>
    <w:rsid w:val="00A779F0"/>
    <w:rsid w:val="00AC7662"/>
    <w:rsid w:val="00BC088B"/>
    <w:rsid w:val="00BF281C"/>
    <w:rsid w:val="00C83773"/>
    <w:rsid w:val="00CD654D"/>
    <w:rsid w:val="00D17742"/>
    <w:rsid w:val="00D458BD"/>
    <w:rsid w:val="00E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417</Words>
  <Characters>2212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11</cp:revision>
  <dcterms:created xsi:type="dcterms:W3CDTF">2019-12-19T19:30:00Z</dcterms:created>
  <dcterms:modified xsi:type="dcterms:W3CDTF">2019-12-24T19:35:00Z</dcterms:modified>
</cp:coreProperties>
</file>