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26" w:rsidRDefault="00065F26">
      <w:pPr>
        <w:rPr>
          <w:rFonts w:ascii="Times New Roman" w:hAnsi="Times New Roman" w:cs="Times New Roman"/>
          <w:sz w:val="24"/>
          <w:szCs w:val="24"/>
        </w:rPr>
      </w:pPr>
      <w:r>
        <w:rPr>
          <w:rFonts w:ascii="Times New Roman" w:hAnsi="Times New Roman" w:cs="Times New Roman"/>
          <w:sz w:val="24"/>
          <w:szCs w:val="24"/>
        </w:rPr>
        <w:t>Avanza construcción del nuevo parqueadero 12 de Noviembre</w:t>
      </w:r>
    </w:p>
    <w:p w:rsidR="00FC010D" w:rsidRDefault="00FC010D">
      <w:pPr>
        <w:rPr>
          <w:rFonts w:ascii="Times New Roman" w:hAnsi="Times New Roman" w:cs="Times New Roman"/>
          <w:sz w:val="24"/>
          <w:szCs w:val="24"/>
        </w:rPr>
      </w:pPr>
    </w:p>
    <w:p w:rsidR="00CD654D" w:rsidRPr="00DA0C6C" w:rsidRDefault="00F321CC">
      <w:pPr>
        <w:rPr>
          <w:rFonts w:ascii="Times New Roman" w:hAnsi="Times New Roman" w:cs="Times New Roman"/>
          <w:sz w:val="24"/>
          <w:szCs w:val="24"/>
        </w:rPr>
      </w:pPr>
      <w:r>
        <w:rPr>
          <w:rFonts w:ascii="Times New Roman" w:hAnsi="Times New Roman" w:cs="Times New Roman"/>
          <w:sz w:val="24"/>
          <w:szCs w:val="24"/>
        </w:rPr>
        <w:t xml:space="preserve">El GAD </w:t>
      </w:r>
      <w:r w:rsidR="00DA0C6C" w:rsidRPr="00DA0C6C">
        <w:rPr>
          <w:rFonts w:ascii="Times New Roman" w:hAnsi="Times New Roman" w:cs="Times New Roman"/>
          <w:sz w:val="24"/>
          <w:szCs w:val="24"/>
        </w:rPr>
        <w:t>Municipalidad de Ambato</w:t>
      </w:r>
      <w:r>
        <w:rPr>
          <w:rFonts w:ascii="Times New Roman" w:hAnsi="Times New Roman" w:cs="Times New Roman"/>
          <w:sz w:val="24"/>
          <w:szCs w:val="24"/>
        </w:rPr>
        <w:t xml:space="preserve"> continúa la construcción d</w:t>
      </w:r>
      <w:r w:rsidR="00DA0C6C" w:rsidRPr="00DA0C6C">
        <w:rPr>
          <w:rFonts w:ascii="Times New Roman" w:hAnsi="Times New Roman" w:cs="Times New Roman"/>
          <w:sz w:val="24"/>
          <w:szCs w:val="24"/>
        </w:rPr>
        <w:t>el nuevo parqueadero</w:t>
      </w:r>
      <w:r w:rsidR="000C64D4">
        <w:rPr>
          <w:rFonts w:ascii="Times New Roman" w:hAnsi="Times New Roman" w:cs="Times New Roman"/>
          <w:sz w:val="24"/>
          <w:szCs w:val="24"/>
        </w:rPr>
        <w:t xml:space="preserve"> </w:t>
      </w:r>
      <w:r>
        <w:rPr>
          <w:rFonts w:ascii="Times New Roman" w:hAnsi="Times New Roman" w:cs="Times New Roman"/>
          <w:sz w:val="24"/>
          <w:szCs w:val="24"/>
        </w:rPr>
        <w:t xml:space="preserve">vehicular </w:t>
      </w:r>
      <w:r w:rsidR="000C64D4">
        <w:rPr>
          <w:rFonts w:ascii="Times New Roman" w:hAnsi="Times New Roman" w:cs="Times New Roman"/>
          <w:sz w:val="24"/>
          <w:szCs w:val="24"/>
        </w:rPr>
        <w:t xml:space="preserve">ubicado </w:t>
      </w:r>
      <w:r>
        <w:rPr>
          <w:rFonts w:ascii="Times New Roman" w:hAnsi="Times New Roman" w:cs="Times New Roman"/>
          <w:sz w:val="24"/>
          <w:szCs w:val="24"/>
        </w:rPr>
        <w:t xml:space="preserve">en la avenida 12 de Noviembre y Lalama, </w:t>
      </w:r>
      <w:r w:rsidR="00DA0C6C" w:rsidRPr="00DA0C6C">
        <w:rPr>
          <w:rFonts w:ascii="Times New Roman" w:hAnsi="Times New Roman" w:cs="Times New Roman"/>
          <w:sz w:val="24"/>
          <w:szCs w:val="24"/>
        </w:rPr>
        <w:t>di</w:t>
      </w:r>
      <w:r>
        <w:rPr>
          <w:rFonts w:ascii="Times New Roman" w:hAnsi="Times New Roman" w:cs="Times New Roman"/>
          <w:sz w:val="24"/>
          <w:szCs w:val="24"/>
        </w:rPr>
        <w:t>agonal al mercado Central, junto al Centro C</w:t>
      </w:r>
      <w:r w:rsidR="00DA0C6C" w:rsidRPr="00DA0C6C">
        <w:rPr>
          <w:rFonts w:ascii="Times New Roman" w:hAnsi="Times New Roman" w:cs="Times New Roman"/>
          <w:sz w:val="24"/>
          <w:szCs w:val="24"/>
        </w:rPr>
        <w:t>omercial Ambato</w:t>
      </w:r>
      <w:r>
        <w:rPr>
          <w:rFonts w:ascii="Times New Roman" w:hAnsi="Times New Roman" w:cs="Times New Roman"/>
          <w:sz w:val="24"/>
          <w:szCs w:val="24"/>
        </w:rPr>
        <w:t xml:space="preserve"> (CCA)</w:t>
      </w:r>
      <w:r w:rsidR="00DA0C6C" w:rsidRPr="00DA0C6C">
        <w:rPr>
          <w:rFonts w:ascii="Times New Roman" w:hAnsi="Times New Roman" w:cs="Times New Roman"/>
          <w:sz w:val="24"/>
          <w:szCs w:val="24"/>
        </w:rPr>
        <w:t>.</w:t>
      </w:r>
    </w:p>
    <w:p w:rsidR="00DA0C6C" w:rsidRDefault="00DA0C6C">
      <w:pPr>
        <w:rPr>
          <w:rFonts w:ascii="Times New Roman" w:hAnsi="Times New Roman" w:cs="Times New Roman"/>
          <w:sz w:val="24"/>
          <w:szCs w:val="24"/>
        </w:rPr>
      </w:pPr>
      <w:r>
        <w:rPr>
          <w:rFonts w:ascii="Times New Roman" w:hAnsi="Times New Roman" w:cs="Times New Roman"/>
          <w:sz w:val="24"/>
          <w:szCs w:val="24"/>
        </w:rPr>
        <w:t xml:space="preserve">Según </w:t>
      </w:r>
      <w:r w:rsidR="007C34F0">
        <w:rPr>
          <w:rFonts w:ascii="Times New Roman" w:hAnsi="Times New Roman" w:cs="Times New Roman"/>
          <w:sz w:val="24"/>
          <w:szCs w:val="24"/>
        </w:rPr>
        <w:t>Kléber</w:t>
      </w:r>
      <w:r>
        <w:rPr>
          <w:rFonts w:ascii="Times New Roman" w:hAnsi="Times New Roman" w:cs="Times New Roman"/>
          <w:sz w:val="24"/>
          <w:szCs w:val="24"/>
        </w:rPr>
        <w:t xml:space="preserve"> Padrón, director de Obras Públicas de la Mun</w:t>
      </w:r>
      <w:r w:rsidR="000C64D4">
        <w:rPr>
          <w:rFonts w:ascii="Times New Roman" w:hAnsi="Times New Roman" w:cs="Times New Roman"/>
          <w:sz w:val="24"/>
          <w:szCs w:val="24"/>
        </w:rPr>
        <w:t>i</w:t>
      </w:r>
      <w:r>
        <w:rPr>
          <w:rFonts w:ascii="Times New Roman" w:hAnsi="Times New Roman" w:cs="Times New Roman"/>
          <w:sz w:val="24"/>
          <w:szCs w:val="24"/>
        </w:rPr>
        <w:t>cipalidad, el cont</w:t>
      </w:r>
      <w:r w:rsidR="00F321CC">
        <w:rPr>
          <w:rFonts w:ascii="Times New Roman" w:hAnsi="Times New Roman" w:cs="Times New Roman"/>
          <w:sz w:val="24"/>
          <w:szCs w:val="24"/>
        </w:rPr>
        <w:t>rato se firmó el 15 de marzo de</w:t>
      </w:r>
      <w:r>
        <w:rPr>
          <w:rFonts w:ascii="Times New Roman" w:hAnsi="Times New Roman" w:cs="Times New Roman"/>
          <w:sz w:val="24"/>
          <w:szCs w:val="24"/>
        </w:rPr>
        <w:t xml:space="preserve"> 2019, co</w:t>
      </w:r>
      <w:r w:rsidR="00F321CC">
        <w:rPr>
          <w:rFonts w:ascii="Times New Roman" w:hAnsi="Times New Roman" w:cs="Times New Roman"/>
          <w:sz w:val="24"/>
          <w:szCs w:val="24"/>
        </w:rPr>
        <w:t>n un plazo de 360 días y el</w:t>
      </w:r>
      <w:r>
        <w:rPr>
          <w:rFonts w:ascii="Times New Roman" w:hAnsi="Times New Roman" w:cs="Times New Roman"/>
          <w:sz w:val="24"/>
          <w:szCs w:val="24"/>
        </w:rPr>
        <w:t xml:space="preserve"> costo de 2,6 millones de dólares. El contratista es la empresa</w:t>
      </w:r>
      <w:r w:rsidR="00F321CC">
        <w:rPr>
          <w:rFonts w:ascii="Times New Roman" w:hAnsi="Times New Roman" w:cs="Times New Roman"/>
          <w:sz w:val="24"/>
          <w:szCs w:val="24"/>
        </w:rPr>
        <w:t xml:space="preserve"> ambateña</w:t>
      </w:r>
      <w:r>
        <w:rPr>
          <w:rFonts w:ascii="Times New Roman" w:hAnsi="Times New Roman" w:cs="Times New Roman"/>
          <w:sz w:val="24"/>
          <w:szCs w:val="24"/>
        </w:rPr>
        <w:t xml:space="preserve"> Pladeco. </w:t>
      </w:r>
      <w:r w:rsidR="000C64D4">
        <w:rPr>
          <w:rFonts w:ascii="Times New Roman" w:hAnsi="Times New Roman" w:cs="Times New Roman"/>
          <w:sz w:val="24"/>
          <w:szCs w:val="24"/>
        </w:rPr>
        <w:t>La obra tiene un avance del 26%</w:t>
      </w:r>
    </w:p>
    <w:p w:rsidR="00DA0C6C" w:rsidRDefault="000C64D4">
      <w:pPr>
        <w:rPr>
          <w:rFonts w:ascii="Times New Roman" w:hAnsi="Times New Roman" w:cs="Times New Roman"/>
          <w:sz w:val="24"/>
          <w:szCs w:val="24"/>
        </w:rPr>
      </w:pPr>
      <w:r>
        <w:rPr>
          <w:rFonts w:ascii="Times New Roman" w:hAnsi="Times New Roman" w:cs="Times New Roman"/>
          <w:sz w:val="24"/>
          <w:szCs w:val="24"/>
        </w:rPr>
        <w:t>El parqueadero</w:t>
      </w:r>
      <w:r w:rsidR="00DA0C6C">
        <w:rPr>
          <w:rFonts w:ascii="Times New Roman" w:hAnsi="Times New Roman" w:cs="Times New Roman"/>
          <w:sz w:val="24"/>
          <w:szCs w:val="24"/>
        </w:rPr>
        <w:t xml:space="preserve"> contempla la construcción de un edificio de seis plantas y un subsuelo.  Cada planta tiene una superficie de 1.200 metros cuadrados cada una. Estas</w:t>
      </w:r>
      <w:r w:rsidR="00F321CC">
        <w:rPr>
          <w:rFonts w:ascii="Times New Roman" w:hAnsi="Times New Roman" w:cs="Times New Roman"/>
          <w:sz w:val="24"/>
          <w:szCs w:val="24"/>
        </w:rPr>
        <w:t xml:space="preserve"> áreas permitirán el</w:t>
      </w:r>
      <w:r w:rsidR="00DA0C6C">
        <w:rPr>
          <w:rFonts w:ascii="Times New Roman" w:hAnsi="Times New Roman" w:cs="Times New Roman"/>
          <w:sz w:val="24"/>
          <w:szCs w:val="24"/>
        </w:rPr>
        <w:t xml:space="preserve"> estacionamiento de alred</w:t>
      </w:r>
      <w:r w:rsidR="00F321CC">
        <w:rPr>
          <w:rFonts w:ascii="Times New Roman" w:hAnsi="Times New Roman" w:cs="Times New Roman"/>
          <w:sz w:val="24"/>
          <w:szCs w:val="24"/>
        </w:rPr>
        <w:t>edor de 278 automotores</w:t>
      </w:r>
      <w:r w:rsidR="00DA0C6C">
        <w:rPr>
          <w:rFonts w:ascii="Times New Roman" w:hAnsi="Times New Roman" w:cs="Times New Roman"/>
          <w:sz w:val="24"/>
          <w:szCs w:val="24"/>
        </w:rPr>
        <w:t>. La fiscalizadora de la obra</w:t>
      </w:r>
      <w:r>
        <w:rPr>
          <w:rFonts w:ascii="Times New Roman" w:hAnsi="Times New Roman" w:cs="Times New Roman"/>
          <w:sz w:val="24"/>
          <w:szCs w:val="24"/>
        </w:rPr>
        <w:t>,</w:t>
      </w:r>
      <w:r w:rsidR="00DA0C6C">
        <w:rPr>
          <w:rFonts w:ascii="Times New Roman" w:hAnsi="Times New Roman" w:cs="Times New Roman"/>
          <w:sz w:val="24"/>
          <w:szCs w:val="24"/>
        </w:rPr>
        <w:t xml:space="preserve"> Cristina Redrobán</w:t>
      </w:r>
      <w:r>
        <w:rPr>
          <w:rFonts w:ascii="Times New Roman" w:hAnsi="Times New Roman" w:cs="Times New Roman"/>
          <w:sz w:val="24"/>
          <w:szCs w:val="24"/>
        </w:rPr>
        <w:t>,</w:t>
      </w:r>
      <w:r w:rsidR="00DA0C6C">
        <w:rPr>
          <w:rFonts w:ascii="Times New Roman" w:hAnsi="Times New Roman" w:cs="Times New Roman"/>
          <w:sz w:val="24"/>
          <w:szCs w:val="24"/>
        </w:rPr>
        <w:t xml:space="preserve"> señaló que el 75% de la edificación tiene estructura metálica.</w:t>
      </w:r>
    </w:p>
    <w:p w:rsidR="00DA0C6C" w:rsidRDefault="00F321CC">
      <w:pPr>
        <w:rPr>
          <w:rFonts w:ascii="Times New Roman" w:hAnsi="Times New Roman" w:cs="Times New Roman"/>
          <w:sz w:val="24"/>
          <w:szCs w:val="24"/>
        </w:rPr>
      </w:pPr>
      <w:r>
        <w:rPr>
          <w:rFonts w:ascii="Times New Roman" w:hAnsi="Times New Roman" w:cs="Times New Roman"/>
          <w:sz w:val="24"/>
          <w:szCs w:val="24"/>
        </w:rPr>
        <w:t>El estacionamiento</w:t>
      </w:r>
      <w:r w:rsidR="00DA0C6C">
        <w:rPr>
          <w:rFonts w:ascii="Times New Roman" w:hAnsi="Times New Roman" w:cs="Times New Roman"/>
          <w:sz w:val="24"/>
          <w:szCs w:val="24"/>
        </w:rPr>
        <w:t xml:space="preserve"> tendrá dos ingresos de </w:t>
      </w:r>
      <w:r w:rsidR="000C64D4">
        <w:rPr>
          <w:rFonts w:ascii="Times New Roman" w:hAnsi="Times New Roman" w:cs="Times New Roman"/>
          <w:sz w:val="24"/>
          <w:szCs w:val="24"/>
        </w:rPr>
        <w:t>ent</w:t>
      </w:r>
      <w:r>
        <w:rPr>
          <w:rFonts w:ascii="Times New Roman" w:hAnsi="Times New Roman" w:cs="Times New Roman"/>
          <w:sz w:val="24"/>
          <w:szCs w:val="24"/>
        </w:rPr>
        <w:t>rada y salida de vehículos</w:t>
      </w:r>
      <w:r w:rsidR="00DA0C6C">
        <w:rPr>
          <w:rFonts w:ascii="Times New Roman" w:hAnsi="Times New Roman" w:cs="Times New Roman"/>
          <w:sz w:val="24"/>
          <w:szCs w:val="24"/>
        </w:rPr>
        <w:t xml:space="preserve">. El </w:t>
      </w:r>
      <w:r w:rsidR="000C64D4">
        <w:rPr>
          <w:rFonts w:ascii="Times New Roman" w:hAnsi="Times New Roman" w:cs="Times New Roman"/>
          <w:sz w:val="24"/>
          <w:szCs w:val="24"/>
        </w:rPr>
        <w:t>primero</w:t>
      </w:r>
      <w:r>
        <w:rPr>
          <w:rFonts w:ascii="Times New Roman" w:hAnsi="Times New Roman" w:cs="Times New Roman"/>
          <w:sz w:val="24"/>
          <w:szCs w:val="24"/>
        </w:rPr>
        <w:t xml:space="preserve"> estará en la avenida 12 de Noviembre y el segundo en la calle Hipólito Vega, ubicado</w:t>
      </w:r>
      <w:r w:rsidR="00DA0C6C">
        <w:rPr>
          <w:rFonts w:ascii="Times New Roman" w:hAnsi="Times New Roman" w:cs="Times New Roman"/>
          <w:sz w:val="24"/>
          <w:szCs w:val="24"/>
        </w:rPr>
        <w:t xml:space="preserve"> en la parte posteri</w:t>
      </w:r>
      <w:r>
        <w:rPr>
          <w:rFonts w:ascii="Times New Roman" w:hAnsi="Times New Roman" w:cs="Times New Roman"/>
          <w:sz w:val="24"/>
          <w:szCs w:val="24"/>
        </w:rPr>
        <w:t>or de esta edificación. E</w:t>
      </w:r>
      <w:r w:rsidR="00DA0C6C">
        <w:rPr>
          <w:rFonts w:ascii="Times New Roman" w:hAnsi="Times New Roman" w:cs="Times New Roman"/>
          <w:sz w:val="24"/>
          <w:szCs w:val="24"/>
        </w:rPr>
        <w:t xml:space="preserve">sta </w:t>
      </w:r>
      <w:r w:rsidR="00364396">
        <w:rPr>
          <w:rFonts w:ascii="Times New Roman" w:hAnsi="Times New Roman" w:cs="Times New Roman"/>
          <w:sz w:val="24"/>
          <w:szCs w:val="24"/>
        </w:rPr>
        <w:t>disposición</w:t>
      </w:r>
      <w:r w:rsidR="00DA0C6C">
        <w:rPr>
          <w:rFonts w:ascii="Times New Roman" w:hAnsi="Times New Roman" w:cs="Times New Roman"/>
          <w:sz w:val="24"/>
          <w:szCs w:val="24"/>
        </w:rPr>
        <w:t xml:space="preserve"> podría variar, para esto aún se esperan decisiones e informes técnicos.</w:t>
      </w:r>
    </w:p>
    <w:p w:rsidR="007C34F0" w:rsidRDefault="007C34F0" w:rsidP="007C34F0">
      <w:pPr>
        <w:rPr>
          <w:rFonts w:ascii="Times New Roman" w:hAnsi="Times New Roman" w:cs="Times New Roman"/>
          <w:sz w:val="24"/>
          <w:szCs w:val="24"/>
        </w:rPr>
      </w:pPr>
      <w:r>
        <w:rPr>
          <w:rFonts w:ascii="Times New Roman" w:hAnsi="Times New Roman" w:cs="Times New Roman"/>
          <w:sz w:val="24"/>
          <w:szCs w:val="24"/>
        </w:rPr>
        <w:t>Como se recordará, la estructura del Bloque 2</w:t>
      </w:r>
      <w:r w:rsidR="00F321CC">
        <w:rPr>
          <w:rFonts w:ascii="Times New Roman" w:hAnsi="Times New Roman" w:cs="Times New Roman"/>
          <w:sz w:val="24"/>
          <w:szCs w:val="24"/>
        </w:rPr>
        <w:t xml:space="preserve"> del CCA</w:t>
      </w:r>
      <w:r>
        <w:rPr>
          <w:rFonts w:ascii="Times New Roman" w:hAnsi="Times New Roman" w:cs="Times New Roman"/>
          <w:sz w:val="24"/>
          <w:szCs w:val="24"/>
        </w:rPr>
        <w:t xml:space="preserve"> colapsó tras el inicio de los trabajos de construcción del nuevo edificio de estacionamientos, que aún espera un informe pericial especializado y la resolución jurídica. Sin embargo, la Municipalidad tomó la opción de expropiar esa área e incorporarla al proyecto Bicentenario.</w:t>
      </w:r>
    </w:p>
    <w:p w:rsidR="00341616" w:rsidRDefault="00F321CC" w:rsidP="00341616">
      <w:pPr>
        <w:rPr>
          <w:rFonts w:ascii="Times New Roman" w:hAnsi="Times New Roman" w:cs="Times New Roman"/>
          <w:sz w:val="24"/>
          <w:szCs w:val="24"/>
        </w:rPr>
      </w:pPr>
      <w:r>
        <w:rPr>
          <w:rFonts w:ascii="Times New Roman" w:hAnsi="Times New Roman" w:cs="Times New Roman"/>
          <w:sz w:val="24"/>
          <w:szCs w:val="24"/>
        </w:rPr>
        <w:t>E</w:t>
      </w:r>
      <w:r w:rsidR="007E180F">
        <w:rPr>
          <w:rFonts w:ascii="Times New Roman" w:hAnsi="Times New Roman" w:cs="Times New Roman"/>
          <w:sz w:val="24"/>
          <w:szCs w:val="24"/>
        </w:rPr>
        <w:t xml:space="preserve">l </w:t>
      </w:r>
      <w:r>
        <w:rPr>
          <w:rFonts w:ascii="Times New Roman" w:hAnsi="Times New Roman" w:cs="Times New Roman"/>
          <w:sz w:val="24"/>
          <w:szCs w:val="24"/>
        </w:rPr>
        <w:t xml:space="preserve">alcalde de </w:t>
      </w:r>
      <w:r w:rsidR="00341616">
        <w:rPr>
          <w:rFonts w:ascii="Times New Roman" w:hAnsi="Times New Roman" w:cs="Times New Roman"/>
          <w:sz w:val="24"/>
          <w:szCs w:val="24"/>
        </w:rPr>
        <w:t>Ambato, Dr. Javier Altamirano Sánchez, anunció que la Municipalidad inició los trámites de</w:t>
      </w:r>
      <w:r>
        <w:rPr>
          <w:rFonts w:ascii="Times New Roman" w:hAnsi="Times New Roman" w:cs="Times New Roman"/>
          <w:sz w:val="24"/>
          <w:szCs w:val="24"/>
        </w:rPr>
        <w:t xml:space="preserve"> expropiación del bloque afectado</w:t>
      </w:r>
      <w:r w:rsidR="00341616">
        <w:rPr>
          <w:rFonts w:ascii="Times New Roman" w:hAnsi="Times New Roman" w:cs="Times New Roman"/>
          <w:sz w:val="24"/>
          <w:szCs w:val="24"/>
        </w:rPr>
        <w:t xml:space="preserve"> ubicado en la avenida 12 de Noviembre y Martínez.</w:t>
      </w:r>
    </w:p>
    <w:p w:rsidR="00341616" w:rsidRDefault="00341616" w:rsidP="00341616">
      <w:pPr>
        <w:rPr>
          <w:rFonts w:ascii="Times New Roman" w:hAnsi="Times New Roman" w:cs="Times New Roman"/>
          <w:sz w:val="24"/>
          <w:szCs w:val="24"/>
        </w:rPr>
      </w:pPr>
      <w:r>
        <w:rPr>
          <w:rFonts w:ascii="Times New Roman" w:hAnsi="Times New Roman" w:cs="Times New Roman"/>
          <w:sz w:val="24"/>
          <w:szCs w:val="24"/>
        </w:rPr>
        <w:t>En esa superficie, de alrededor de 200 metros cuadrados, se construirá un edificio que servirá como centro de operaciones de la Unidad de Policía Comunitaria (UPC) y un piso completo para el uso de los Agentes Civiles de Tránsito de la Municipalidad. La oficina de Coordinación de Expropiaciones de la Municipalidad notificó a los propietarios sobre esta resolución del Cabildo ambateño</w:t>
      </w:r>
    </w:p>
    <w:p w:rsidR="00341616" w:rsidRDefault="00341616" w:rsidP="00341616">
      <w:pPr>
        <w:rPr>
          <w:rFonts w:ascii="Times New Roman" w:hAnsi="Times New Roman" w:cs="Times New Roman"/>
          <w:sz w:val="24"/>
          <w:szCs w:val="24"/>
        </w:rPr>
      </w:pPr>
      <w:r>
        <w:rPr>
          <w:rFonts w:ascii="Times New Roman" w:hAnsi="Times New Roman" w:cs="Times New Roman"/>
          <w:sz w:val="24"/>
          <w:szCs w:val="24"/>
        </w:rPr>
        <w:t>El director de Avalúos y Catastros de la Municip</w:t>
      </w:r>
      <w:r w:rsidR="00F321CC">
        <w:rPr>
          <w:rFonts w:ascii="Times New Roman" w:hAnsi="Times New Roman" w:cs="Times New Roman"/>
          <w:sz w:val="24"/>
          <w:szCs w:val="24"/>
        </w:rPr>
        <w:t xml:space="preserve">alidad, Manuel Guzmán, informó </w:t>
      </w:r>
      <w:r>
        <w:rPr>
          <w:rFonts w:ascii="Times New Roman" w:hAnsi="Times New Roman" w:cs="Times New Roman"/>
          <w:sz w:val="24"/>
          <w:szCs w:val="24"/>
        </w:rPr>
        <w:t>que son tres propietarios a quienes se les pagará la expropiación: Sandra Escobar Ramos con una superficie de 136 metros cuadrados y un valor de 54.615 dólares; Tito Jara con 154 metros cuadrados</w:t>
      </w:r>
      <w:r w:rsidR="00F321CC">
        <w:rPr>
          <w:rFonts w:ascii="Times New Roman" w:hAnsi="Times New Roman" w:cs="Times New Roman"/>
          <w:sz w:val="24"/>
          <w:szCs w:val="24"/>
        </w:rPr>
        <w:t xml:space="preserve">  y un avalúo de 61.157 dólares y Cooperativa L</w:t>
      </w:r>
      <w:r>
        <w:rPr>
          <w:rFonts w:ascii="Times New Roman" w:hAnsi="Times New Roman" w:cs="Times New Roman"/>
          <w:sz w:val="24"/>
          <w:szCs w:val="24"/>
        </w:rPr>
        <w:t>a Merced con 213 metros cu</w:t>
      </w:r>
      <w:r w:rsidR="00F321CC">
        <w:rPr>
          <w:rFonts w:ascii="Times New Roman" w:hAnsi="Times New Roman" w:cs="Times New Roman"/>
          <w:sz w:val="24"/>
          <w:szCs w:val="24"/>
        </w:rPr>
        <w:t>adrados y</w:t>
      </w:r>
      <w:r>
        <w:rPr>
          <w:rFonts w:ascii="Times New Roman" w:hAnsi="Times New Roman" w:cs="Times New Roman"/>
          <w:sz w:val="24"/>
          <w:szCs w:val="24"/>
        </w:rPr>
        <w:t xml:space="preserve"> un avalúo de 84.808 dólares.</w:t>
      </w:r>
    </w:p>
    <w:p w:rsidR="00341616" w:rsidRDefault="00341616" w:rsidP="00341616">
      <w:pPr>
        <w:rPr>
          <w:rFonts w:ascii="Times New Roman" w:hAnsi="Times New Roman" w:cs="Times New Roman"/>
          <w:sz w:val="24"/>
          <w:szCs w:val="24"/>
        </w:rPr>
      </w:pPr>
      <w:r>
        <w:rPr>
          <w:rFonts w:ascii="Times New Roman" w:hAnsi="Times New Roman" w:cs="Times New Roman"/>
          <w:sz w:val="24"/>
          <w:szCs w:val="24"/>
        </w:rPr>
        <w:lastRenderedPageBreak/>
        <w:t xml:space="preserve">El director de Planificación y Patrimonio de la Municipalidad de Ambato, Julio César Rodríguez, informó que la construcción de este centro de operaciones es parte del Proyecto Bicentenario, que contempla la remodelación del parque 12 de Noviembre y la construcción de la primera Parada Multimodal. “Los términos de la consultoría de este proyecto están listos”, aseveró el funcionario. </w:t>
      </w:r>
    </w:p>
    <w:p w:rsidR="00341616" w:rsidRDefault="00341616" w:rsidP="00341616">
      <w:pPr>
        <w:rPr>
          <w:rFonts w:ascii="Times New Roman" w:hAnsi="Times New Roman" w:cs="Times New Roman"/>
          <w:sz w:val="24"/>
          <w:szCs w:val="24"/>
        </w:rPr>
      </w:pPr>
      <w:r>
        <w:rPr>
          <w:rFonts w:ascii="Times New Roman" w:hAnsi="Times New Roman" w:cs="Times New Roman"/>
          <w:sz w:val="24"/>
          <w:szCs w:val="24"/>
        </w:rPr>
        <w:t xml:space="preserve">Esta planificación permitirá la regeneración urbana del sector del </w:t>
      </w:r>
      <w:r w:rsidR="00F321CC">
        <w:rPr>
          <w:rFonts w:ascii="Times New Roman" w:hAnsi="Times New Roman" w:cs="Times New Roman"/>
          <w:sz w:val="24"/>
          <w:szCs w:val="24"/>
        </w:rPr>
        <w:t>parque 12 de Noviembre</w:t>
      </w:r>
      <w:r>
        <w:rPr>
          <w:rFonts w:ascii="Times New Roman" w:hAnsi="Times New Roman" w:cs="Times New Roman"/>
          <w:sz w:val="24"/>
          <w:szCs w:val="24"/>
        </w:rPr>
        <w:t>, así como de las calles Olmedo, 13 de Abril, Mera, Juan Montalvo</w:t>
      </w:r>
      <w:r w:rsidR="00F321CC">
        <w:rPr>
          <w:rFonts w:ascii="Times New Roman" w:hAnsi="Times New Roman" w:cs="Times New Roman"/>
          <w:sz w:val="24"/>
          <w:szCs w:val="24"/>
        </w:rPr>
        <w:t>,</w:t>
      </w:r>
      <w:r>
        <w:rPr>
          <w:rFonts w:ascii="Times New Roman" w:hAnsi="Times New Roman" w:cs="Times New Roman"/>
          <w:sz w:val="24"/>
          <w:szCs w:val="24"/>
        </w:rPr>
        <w:t xml:space="preserve"> entre otras. Así mismo, eliminará los focos de delincuencia, microtráfico, prostitución y más problemas sociales e seguridad que afectan a esta zona céntrica de Ambato, en la que confluyen centenares de buses de servicio urbano y miles de personas.</w:t>
      </w:r>
    </w:p>
    <w:p w:rsidR="00F321CC" w:rsidRDefault="00F321CC" w:rsidP="00341616">
      <w:pPr>
        <w:rPr>
          <w:rFonts w:ascii="Times New Roman" w:hAnsi="Times New Roman" w:cs="Times New Roman"/>
          <w:sz w:val="24"/>
          <w:szCs w:val="24"/>
        </w:rPr>
      </w:pPr>
    </w:p>
    <w:p w:rsidR="00F321CC" w:rsidRDefault="00F321CC" w:rsidP="00341616">
      <w:pPr>
        <w:rPr>
          <w:rFonts w:ascii="Times New Roman" w:hAnsi="Times New Roman" w:cs="Times New Roman"/>
          <w:sz w:val="24"/>
          <w:szCs w:val="24"/>
        </w:rPr>
      </w:pPr>
      <w:r>
        <w:rPr>
          <w:rFonts w:ascii="Times New Roman" w:hAnsi="Times New Roman" w:cs="Times New Roman"/>
          <w:sz w:val="24"/>
          <w:szCs w:val="24"/>
        </w:rPr>
        <w:t>Comunicación Institucional</w:t>
      </w:r>
    </w:p>
    <w:p w:rsidR="00341616" w:rsidRDefault="00341616" w:rsidP="00341616">
      <w:pPr>
        <w:rPr>
          <w:rFonts w:ascii="Times New Roman" w:hAnsi="Times New Roman" w:cs="Times New Roman"/>
          <w:sz w:val="24"/>
          <w:szCs w:val="24"/>
        </w:rPr>
      </w:pPr>
    </w:p>
    <w:p w:rsidR="00341616" w:rsidRDefault="00341616" w:rsidP="00341616">
      <w:pPr>
        <w:rPr>
          <w:rFonts w:ascii="Times New Roman" w:hAnsi="Times New Roman" w:cs="Times New Roman"/>
          <w:sz w:val="24"/>
          <w:szCs w:val="24"/>
        </w:rPr>
      </w:pPr>
    </w:p>
    <w:p w:rsidR="00341616" w:rsidRPr="00EE59D7" w:rsidRDefault="00341616" w:rsidP="00341616">
      <w:pPr>
        <w:rPr>
          <w:rFonts w:ascii="Times New Roman" w:hAnsi="Times New Roman" w:cs="Times New Roman"/>
          <w:sz w:val="24"/>
          <w:szCs w:val="24"/>
        </w:rPr>
      </w:pPr>
    </w:p>
    <w:p w:rsidR="00341616" w:rsidRDefault="00341616">
      <w:pPr>
        <w:rPr>
          <w:rFonts w:ascii="Times New Roman" w:hAnsi="Times New Roman" w:cs="Times New Roman"/>
          <w:sz w:val="24"/>
          <w:szCs w:val="24"/>
        </w:rPr>
      </w:pPr>
    </w:p>
    <w:p w:rsidR="000C64D4" w:rsidRDefault="000C64D4">
      <w:pPr>
        <w:rPr>
          <w:rFonts w:ascii="Times New Roman" w:hAnsi="Times New Roman" w:cs="Times New Roman"/>
          <w:sz w:val="24"/>
          <w:szCs w:val="24"/>
        </w:rPr>
      </w:pPr>
    </w:p>
    <w:p w:rsidR="000C64D4" w:rsidRDefault="000C64D4">
      <w:pPr>
        <w:rPr>
          <w:rFonts w:ascii="Times New Roman" w:hAnsi="Times New Roman" w:cs="Times New Roman"/>
          <w:sz w:val="24"/>
          <w:szCs w:val="24"/>
        </w:rPr>
      </w:pPr>
    </w:p>
    <w:p w:rsidR="00DA0C6C" w:rsidRPr="00DA0C6C" w:rsidRDefault="00DA0C6C">
      <w:pPr>
        <w:rPr>
          <w:rFonts w:ascii="Times New Roman" w:hAnsi="Times New Roman" w:cs="Times New Roman"/>
          <w:sz w:val="24"/>
          <w:szCs w:val="24"/>
        </w:rPr>
      </w:pPr>
    </w:p>
    <w:sectPr w:rsidR="00DA0C6C" w:rsidRPr="00DA0C6C" w:rsidSect="00F80A6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DA0C6C"/>
    <w:rsid w:val="0004308D"/>
    <w:rsid w:val="0006285E"/>
    <w:rsid w:val="00065F26"/>
    <w:rsid w:val="000C64D4"/>
    <w:rsid w:val="00267E71"/>
    <w:rsid w:val="00341616"/>
    <w:rsid w:val="00364396"/>
    <w:rsid w:val="003649D9"/>
    <w:rsid w:val="007B68FA"/>
    <w:rsid w:val="007C34F0"/>
    <w:rsid w:val="007E180F"/>
    <w:rsid w:val="00CD654D"/>
    <w:rsid w:val="00D458BD"/>
    <w:rsid w:val="00DA0C6C"/>
    <w:rsid w:val="00F321CC"/>
    <w:rsid w:val="00F80A60"/>
    <w:rsid w:val="00FC010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523</Words>
  <Characters>2762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10</cp:revision>
  <dcterms:created xsi:type="dcterms:W3CDTF">2019-12-26T16:39:00Z</dcterms:created>
  <dcterms:modified xsi:type="dcterms:W3CDTF">2019-12-26T18:46:00Z</dcterms:modified>
</cp:coreProperties>
</file>