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82" w:rsidRDefault="00C82682" w:rsidP="00113166">
      <w:pPr>
        <w:rPr>
          <w:rFonts w:ascii="Times New Roman" w:hAnsi="Times New Roman" w:cs="Times New Roman"/>
          <w:sz w:val="24"/>
          <w:szCs w:val="24"/>
        </w:rPr>
      </w:pPr>
      <w:r>
        <w:rPr>
          <w:rFonts w:ascii="Times New Roman" w:hAnsi="Times New Roman" w:cs="Times New Roman"/>
          <w:sz w:val="24"/>
          <w:szCs w:val="24"/>
        </w:rPr>
        <w:t>Concejo Municipal aprueba presupuesto</w:t>
      </w:r>
    </w:p>
    <w:p w:rsidR="00113166" w:rsidRDefault="00113166" w:rsidP="00113166">
      <w:pPr>
        <w:rPr>
          <w:rFonts w:ascii="Times New Roman" w:hAnsi="Times New Roman" w:cs="Times New Roman"/>
          <w:sz w:val="24"/>
          <w:szCs w:val="24"/>
        </w:rPr>
      </w:pPr>
      <w:r>
        <w:rPr>
          <w:rFonts w:ascii="Times New Roman" w:hAnsi="Times New Roman" w:cs="Times New Roman"/>
          <w:sz w:val="24"/>
          <w:szCs w:val="24"/>
        </w:rPr>
        <w:t>El Concejo Municipal de Ambato, presidido por el alcalde</w:t>
      </w:r>
      <w:r w:rsidR="00BF1069">
        <w:rPr>
          <w:rFonts w:ascii="Times New Roman" w:hAnsi="Times New Roman" w:cs="Times New Roman"/>
          <w:sz w:val="24"/>
          <w:szCs w:val="24"/>
        </w:rPr>
        <w:t xml:space="preserve"> de la ciudad, Dr</w:t>
      </w:r>
      <w:r w:rsidR="009C3FF8">
        <w:rPr>
          <w:rFonts w:ascii="Times New Roman" w:hAnsi="Times New Roman" w:cs="Times New Roman"/>
          <w:sz w:val="24"/>
          <w:szCs w:val="24"/>
        </w:rPr>
        <w:t>. J</w:t>
      </w:r>
      <w:r>
        <w:rPr>
          <w:rFonts w:ascii="Times New Roman" w:hAnsi="Times New Roman" w:cs="Times New Roman"/>
          <w:sz w:val="24"/>
          <w:szCs w:val="24"/>
        </w:rPr>
        <w:t>avier Altamirano Sánchez, aprobó</w:t>
      </w:r>
      <w:r w:rsidR="009C3FF8">
        <w:rPr>
          <w:rFonts w:ascii="Times New Roman" w:hAnsi="Times New Roman" w:cs="Times New Roman"/>
          <w:sz w:val="24"/>
          <w:szCs w:val="24"/>
        </w:rPr>
        <w:t xml:space="preserve"> este martes 10 de diciembre</w:t>
      </w:r>
      <w:r>
        <w:rPr>
          <w:rFonts w:ascii="Times New Roman" w:hAnsi="Times New Roman" w:cs="Times New Roman"/>
          <w:sz w:val="24"/>
          <w:szCs w:val="24"/>
        </w:rPr>
        <w:t xml:space="preserve"> en segundo y definitivo debate, el presupuesto institucional para el ejercicio fiscal 2020</w:t>
      </w:r>
      <w:r w:rsidR="00BF1069">
        <w:rPr>
          <w:rFonts w:ascii="Times New Roman" w:hAnsi="Times New Roman" w:cs="Times New Roman"/>
          <w:sz w:val="24"/>
          <w:szCs w:val="24"/>
        </w:rPr>
        <w:t>,</w:t>
      </w:r>
      <w:r>
        <w:rPr>
          <w:rFonts w:ascii="Times New Roman" w:hAnsi="Times New Roman" w:cs="Times New Roman"/>
          <w:sz w:val="24"/>
          <w:szCs w:val="24"/>
        </w:rPr>
        <w:t xml:space="preserve"> por 153 millones de dólares, de los cuales, 73 millones se destinarán a obra pública que contempla la realización de 5</w:t>
      </w:r>
      <w:r w:rsidR="009C3FF8">
        <w:rPr>
          <w:rFonts w:ascii="Times New Roman" w:hAnsi="Times New Roman" w:cs="Times New Roman"/>
          <w:sz w:val="24"/>
          <w:szCs w:val="24"/>
        </w:rPr>
        <w:t xml:space="preserve">7 proyectos que se ejecutarán </w:t>
      </w:r>
      <w:r>
        <w:rPr>
          <w:rFonts w:ascii="Times New Roman" w:hAnsi="Times New Roman" w:cs="Times New Roman"/>
          <w:sz w:val="24"/>
          <w:szCs w:val="24"/>
        </w:rPr>
        <w:t>el próximo año.</w:t>
      </w:r>
    </w:p>
    <w:p w:rsidR="008B6680" w:rsidRDefault="008B6680" w:rsidP="008B6680">
      <w:pPr>
        <w:rPr>
          <w:rFonts w:ascii="Times New Roman" w:hAnsi="Times New Roman" w:cs="Times New Roman"/>
          <w:sz w:val="24"/>
          <w:szCs w:val="24"/>
        </w:rPr>
      </w:pPr>
      <w:r>
        <w:rPr>
          <w:rFonts w:ascii="Times New Roman" w:hAnsi="Times New Roman" w:cs="Times New Roman"/>
          <w:sz w:val="24"/>
          <w:szCs w:val="24"/>
        </w:rPr>
        <w:t xml:space="preserve">Se destaca la construcción del  </w:t>
      </w:r>
      <w:r w:rsidRPr="008B6680">
        <w:rPr>
          <w:rFonts w:ascii="Times New Roman" w:hAnsi="Times New Roman" w:cs="Times New Roman"/>
          <w:sz w:val="24"/>
          <w:szCs w:val="24"/>
        </w:rPr>
        <w:t>Centro de Revisión Técnica Vehicular (CRTV Proyecto Bicentenario: P</w:t>
      </w:r>
      <w:r>
        <w:rPr>
          <w:rFonts w:ascii="Times New Roman" w:hAnsi="Times New Roman" w:cs="Times New Roman"/>
          <w:sz w:val="24"/>
          <w:szCs w:val="24"/>
        </w:rPr>
        <w:t xml:space="preserve">aradas intermodales parque 12 por un monto de </w:t>
      </w:r>
      <w:r w:rsidRPr="008B6680">
        <w:rPr>
          <w:rFonts w:ascii="Times New Roman" w:hAnsi="Times New Roman" w:cs="Times New Roman"/>
          <w:sz w:val="24"/>
          <w:szCs w:val="24"/>
        </w:rPr>
        <w:t>Monto: $3.000.000,00Parque La Laguna</w:t>
      </w:r>
      <w:r>
        <w:rPr>
          <w:rFonts w:ascii="Times New Roman" w:hAnsi="Times New Roman" w:cs="Times New Roman"/>
          <w:sz w:val="24"/>
          <w:szCs w:val="24"/>
        </w:rPr>
        <w:t xml:space="preserve"> cin un  monto: $1.100.000,00, </w:t>
      </w:r>
      <w:r w:rsidRPr="008B6680">
        <w:rPr>
          <w:rFonts w:ascii="Times New Roman" w:hAnsi="Times New Roman" w:cs="Times New Roman"/>
          <w:sz w:val="24"/>
          <w:szCs w:val="24"/>
        </w:rPr>
        <w:t>Construcción del mercado de chibuleo monto: $714.285,71</w:t>
      </w:r>
      <w:r>
        <w:rPr>
          <w:rFonts w:ascii="Times New Roman" w:hAnsi="Times New Roman" w:cs="Times New Roman"/>
          <w:sz w:val="24"/>
          <w:szCs w:val="24"/>
        </w:rPr>
        <w:t>entyre otras obras. Para las parroquias rurales hay una asignación de 4,1 millones de dólares. Así mismo las obras social de la Municipalidad supera el millón de dólares para el 20202.</w:t>
      </w:r>
    </w:p>
    <w:p w:rsidR="008B6680" w:rsidRDefault="008B6680" w:rsidP="008B6680">
      <w:pPr>
        <w:rPr>
          <w:rFonts w:ascii="Times New Roman" w:hAnsi="Times New Roman" w:cs="Times New Roman"/>
          <w:sz w:val="24"/>
          <w:szCs w:val="24"/>
        </w:rPr>
      </w:pPr>
    </w:p>
    <w:p w:rsidR="00CD654D" w:rsidRDefault="00CD654D"/>
    <w:sectPr w:rsidR="00CD654D" w:rsidSect="00C16A00">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113166"/>
    <w:rsid w:val="00113166"/>
    <w:rsid w:val="003649D9"/>
    <w:rsid w:val="00585C37"/>
    <w:rsid w:val="007B68FA"/>
    <w:rsid w:val="008B6680"/>
    <w:rsid w:val="009C3FF8"/>
    <w:rsid w:val="00BF1069"/>
    <w:rsid w:val="00C16A00"/>
    <w:rsid w:val="00C82682"/>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136</Words>
  <Characters>749</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6</cp:revision>
  <dcterms:created xsi:type="dcterms:W3CDTF">2019-12-10T14:12:00Z</dcterms:created>
  <dcterms:modified xsi:type="dcterms:W3CDTF">2019-12-10T20:45:00Z</dcterms:modified>
</cp:coreProperties>
</file>