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C1" w:rsidRDefault="005965BC">
      <w:pPr>
        <w:rPr>
          <w:rFonts w:ascii="Times New Roman" w:hAnsi="Times New Roman" w:cs="Times New Roman"/>
          <w:sz w:val="24"/>
          <w:szCs w:val="24"/>
        </w:rPr>
      </w:pPr>
      <w:r>
        <w:rPr>
          <w:rFonts w:ascii="Times New Roman" w:hAnsi="Times New Roman" w:cs="Times New Roman"/>
          <w:sz w:val="24"/>
          <w:szCs w:val="24"/>
        </w:rPr>
        <w:t>Ambato y Pelileo con</w:t>
      </w:r>
      <w:r w:rsidR="008643C1">
        <w:rPr>
          <w:rFonts w:ascii="Times New Roman" w:hAnsi="Times New Roman" w:cs="Times New Roman"/>
          <w:sz w:val="24"/>
          <w:szCs w:val="24"/>
        </w:rPr>
        <w:t xml:space="preserve"> acuerdo para revisión vehicular</w:t>
      </w:r>
    </w:p>
    <w:p w:rsidR="005965BC" w:rsidRDefault="005965BC">
      <w:pPr>
        <w:rPr>
          <w:rFonts w:ascii="Times New Roman" w:hAnsi="Times New Roman" w:cs="Times New Roman"/>
          <w:sz w:val="24"/>
          <w:szCs w:val="24"/>
        </w:rPr>
      </w:pPr>
    </w:p>
    <w:p w:rsidR="00CD654D" w:rsidRDefault="000E615C">
      <w:pPr>
        <w:rPr>
          <w:rFonts w:ascii="Times New Roman" w:hAnsi="Times New Roman" w:cs="Times New Roman"/>
          <w:sz w:val="24"/>
          <w:szCs w:val="24"/>
        </w:rPr>
      </w:pPr>
      <w:r>
        <w:rPr>
          <w:rFonts w:ascii="Times New Roman" w:hAnsi="Times New Roman" w:cs="Times New Roman"/>
          <w:sz w:val="24"/>
          <w:szCs w:val="24"/>
        </w:rPr>
        <w:t xml:space="preserve">El alcalde de Ambato, Dr. Javier Altamirano Sánchez, mantuvo una reunión de trabajo con el alcalde de Pelileo, Ing. </w:t>
      </w:r>
      <w:r w:rsidR="005965BC">
        <w:rPr>
          <w:rFonts w:ascii="Times New Roman" w:hAnsi="Times New Roman" w:cs="Times New Roman"/>
          <w:sz w:val="24"/>
          <w:szCs w:val="24"/>
        </w:rPr>
        <w:t xml:space="preserve">Leonardo Maroto este miércoles 15 de enero. </w:t>
      </w:r>
      <w:r w:rsidR="007E46A4">
        <w:rPr>
          <w:rFonts w:ascii="Times New Roman" w:hAnsi="Times New Roman" w:cs="Times New Roman"/>
          <w:sz w:val="24"/>
          <w:szCs w:val="24"/>
        </w:rPr>
        <w:t>E</w:t>
      </w:r>
      <w:r w:rsidR="005965BC">
        <w:rPr>
          <w:rFonts w:ascii="Times New Roman" w:hAnsi="Times New Roman" w:cs="Times New Roman"/>
          <w:sz w:val="24"/>
          <w:szCs w:val="24"/>
        </w:rPr>
        <w:t>l</w:t>
      </w:r>
      <w:r w:rsidR="001B4980">
        <w:rPr>
          <w:rFonts w:ascii="Times New Roman" w:hAnsi="Times New Roman" w:cs="Times New Roman"/>
          <w:sz w:val="24"/>
          <w:szCs w:val="24"/>
        </w:rPr>
        <w:t xml:space="preserve"> diálogo dio como resultado un acuerdo que permite que los vehículos del </w:t>
      </w:r>
      <w:r w:rsidR="005965BC">
        <w:rPr>
          <w:rFonts w:ascii="Times New Roman" w:hAnsi="Times New Roman" w:cs="Times New Roman"/>
          <w:sz w:val="24"/>
          <w:szCs w:val="24"/>
        </w:rPr>
        <w:t>sector públicos de Ambato,</w:t>
      </w:r>
      <w:r w:rsidR="002B152A">
        <w:rPr>
          <w:rFonts w:ascii="Times New Roman" w:hAnsi="Times New Roman" w:cs="Times New Roman"/>
          <w:sz w:val="24"/>
          <w:szCs w:val="24"/>
        </w:rPr>
        <w:t xml:space="preserve"> </w:t>
      </w:r>
      <w:r w:rsidR="005965BC">
        <w:rPr>
          <w:rFonts w:ascii="Times New Roman" w:hAnsi="Times New Roman" w:cs="Times New Roman"/>
          <w:sz w:val="24"/>
          <w:szCs w:val="24"/>
        </w:rPr>
        <w:t>rea</w:t>
      </w:r>
      <w:r w:rsidR="00B32F95">
        <w:rPr>
          <w:rFonts w:ascii="Times New Roman" w:hAnsi="Times New Roman" w:cs="Times New Roman"/>
          <w:sz w:val="24"/>
          <w:szCs w:val="24"/>
        </w:rPr>
        <w:t>licen su chequeo general</w:t>
      </w:r>
      <w:r w:rsidR="005965BC">
        <w:rPr>
          <w:rFonts w:ascii="Times New Roman" w:hAnsi="Times New Roman" w:cs="Times New Roman"/>
          <w:sz w:val="24"/>
          <w:szCs w:val="24"/>
        </w:rPr>
        <w:t xml:space="preserve"> en el </w:t>
      </w:r>
      <w:r w:rsidR="001B4980">
        <w:rPr>
          <w:rFonts w:ascii="Times New Roman" w:hAnsi="Times New Roman" w:cs="Times New Roman"/>
          <w:sz w:val="24"/>
          <w:szCs w:val="24"/>
        </w:rPr>
        <w:t>Centro de Revis</w:t>
      </w:r>
      <w:r w:rsidR="005965BC">
        <w:rPr>
          <w:rFonts w:ascii="Times New Roman" w:hAnsi="Times New Roman" w:cs="Times New Roman"/>
          <w:sz w:val="24"/>
          <w:szCs w:val="24"/>
        </w:rPr>
        <w:t>ión Vehicular de Pelileo.</w:t>
      </w:r>
    </w:p>
    <w:p w:rsidR="001B4980" w:rsidRDefault="001B4980">
      <w:pPr>
        <w:rPr>
          <w:rFonts w:ascii="Times New Roman" w:hAnsi="Times New Roman" w:cs="Times New Roman"/>
          <w:sz w:val="24"/>
          <w:szCs w:val="24"/>
        </w:rPr>
      </w:pPr>
      <w:r>
        <w:rPr>
          <w:rFonts w:ascii="Times New Roman" w:hAnsi="Times New Roman" w:cs="Times New Roman"/>
          <w:sz w:val="24"/>
          <w:szCs w:val="24"/>
        </w:rPr>
        <w:t xml:space="preserve">Este diálogo se planificó debido a que la Agencia Nacional de Tránsito </w:t>
      </w:r>
      <w:r w:rsidR="007E46A4">
        <w:rPr>
          <w:rFonts w:ascii="Times New Roman" w:hAnsi="Times New Roman" w:cs="Times New Roman"/>
          <w:sz w:val="24"/>
          <w:szCs w:val="24"/>
        </w:rPr>
        <w:t xml:space="preserve">(ANT) no ampliará el plazo para que los municipios del país, que tienen la </w:t>
      </w:r>
      <w:r w:rsidR="00B32F95">
        <w:rPr>
          <w:rFonts w:ascii="Times New Roman" w:hAnsi="Times New Roman" w:cs="Times New Roman"/>
          <w:sz w:val="24"/>
          <w:szCs w:val="24"/>
        </w:rPr>
        <w:t>competencia del tránsito, cuenten con</w:t>
      </w:r>
      <w:r w:rsidR="007E46A4">
        <w:rPr>
          <w:rFonts w:ascii="Times New Roman" w:hAnsi="Times New Roman" w:cs="Times New Roman"/>
          <w:sz w:val="24"/>
          <w:szCs w:val="24"/>
        </w:rPr>
        <w:t xml:space="preserve"> su propio centro de revisión técnica vehicular y se prohíbe que los automotores del sector público tengan revisión visual.</w:t>
      </w:r>
    </w:p>
    <w:p w:rsidR="001B4980" w:rsidRDefault="007E46A4">
      <w:pPr>
        <w:rPr>
          <w:rFonts w:ascii="Times New Roman" w:hAnsi="Times New Roman" w:cs="Times New Roman"/>
          <w:sz w:val="24"/>
          <w:szCs w:val="24"/>
        </w:rPr>
      </w:pPr>
      <w:r>
        <w:rPr>
          <w:rFonts w:ascii="Times New Roman" w:hAnsi="Times New Roman" w:cs="Times New Roman"/>
          <w:sz w:val="24"/>
          <w:szCs w:val="24"/>
        </w:rPr>
        <w:t>Los vehículos pr</w:t>
      </w:r>
      <w:r w:rsidR="008643C1">
        <w:rPr>
          <w:rFonts w:ascii="Times New Roman" w:hAnsi="Times New Roman" w:cs="Times New Roman"/>
          <w:sz w:val="24"/>
          <w:szCs w:val="24"/>
        </w:rPr>
        <w:t>ivados de Ambato continuarán con</w:t>
      </w:r>
      <w:r>
        <w:rPr>
          <w:rFonts w:ascii="Times New Roman" w:hAnsi="Times New Roman" w:cs="Times New Roman"/>
          <w:sz w:val="24"/>
          <w:szCs w:val="24"/>
        </w:rPr>
        <w:t xml:space="preserve"> su revisión visual en las instalaciones  de la Agencia de Matriculaci</w:t>
      </w:r>
      <w:r w:rsidR="00B32F95">
        <w:rPr>
          <w:rFonts w:ascii="Times New Roman" w:hAnsi="Times New Roman" w:cs="Times New Roman"/>
          <w:sz w:val="24"/>
          <w:szCs w:val="24"/>
        </w:rPr>
        <w:t>ón de la Dirección de Tránsito, Transporte</w:t>
      </w:r>
      <w:r>
        <w:rPr>
          <w:rFonts w:ascii="Times New Roman" w:hAnsi="Times New Roman" w:cs="Times New Roman"/>
          <w:sz w:val="24"/>
          <w:szCs w:val="24"/>
        </w:rPr>
        <w:t xml:space="preserve"> y Movilidad</w:t>
      </w:r>
      <w:r w:rsidR="00B32F95" w:rsidRPr="00B32F95">
        <w:rPr>
          <w:rFonts w:ascii="Times New Roman" w:hAnsi="Times New Roman" w:cs="Times New Roman"/>
          <w:sz w:val="24"/>
          <w:szCs w:val="24"/>
        </w:rPr>
        <w:t xml:space="preserve"> </w:t>
      </w:r>
      <w:r w:rsidR="00B32F95">
        <w:rPr>
          <w:rFonts w:ascii="Times New Roman" w:hAnsi="Times New Roman" w:cs="Times New Roman"/>
          <w:sz w:val="24"/>
          <w:szCs w:val="24"/>
        </w:rPr>
        <w:t>(DTTM)</w:t>
      </w:r>
      <w:r>
        <w:rPr>
          <w:rFonts w:ascii="Times New Roman" w:hAnsi="Times New Roman" w:cs="Times New Roman"/>
          <w:sz w:val="24"/>
          <w:szCs w:val="24"/>
        </w:rPr>
        <w:t xml:space="preserve"> de la Muncipalidad de Ambato. Este documento permite la matriculación del au</w:t>
      </w:r>
      <w:r w:rsidR="00B32F95">
        <w:rPr>
          <w:rFonts w:ascii="Times New Roman" w:hAnsi="Times New Roman" w:cs="Times New Roman"/>
          <w:sz w:val="24"/>
          <w:szCs w:val="24"/>
        </w:rPr>
        <w:t>tomotor, lo que a su vez faculta</w:t>
      </w:r>
      <w:r>
        <w:rPr>
          <w:rFonts w:ascii="Times New Roman" w:hAnsi="Times New Roman" w:cs="Times New Roman"/>
          <w:sz w:val="24"/>
          <w:szCs w:val="24"/>
        </w:rPr>
        <w:t xml:space="preserve"> a los conductores</w:t>
      </w:r>
      <w:r w:rsidR="00B32F95">
        <w:rPr>
          <w:rFonts w:ascii="Times New Roman" w:hAnsi="Times New Roman" w:cs="Times New Roman"/>
          <w:sz w:val="24"/>
          <w:szCs w:val="24"/>
        </w:rPr>
        <w:t xml:space="preserve"> movilizarse por las carreteras</w:t>
      </w:r>
      <w:r>
        <w:rPr>
          <w:rFonts w:ascii="Times New Roman" w:hAnsi="Times New Roman" w:cs="Times New Roman"/>
          <w:sz w:val="24"/>
          <w:szCs w:val="24"/>
        </w:rPr>
        <w:t xml:space="preserve"> del país.</w:t>
      </w:r>
    </w:p>
    <w:p w:rsidR="007E46A4" w:rsidRDefault="008643C1">
      <w:pPr>
        <w:rPr>
          <w:rFonts w:ascii="Times New Roman" w:hAnsi="Times New Roman" w:cs="Times New Roman"/>
          <w:sz w:val="24"/>
          <w:szCs w:val="24"/>
        </w:rPr>
      </w:pPr>
      <w:r>
        <w:rPr>
          <w:rFonts w:ascii="Times New Roman" w:hAnsi="Times New Roman" w:cs="Times New Roman"/>
          <w:sz w:val="24"/>
          <w:szCs w:val="24"/>
        </w:rPr>
        <w:t>Á</w:t>
      </w:r>
      <w:r w:rsidR="007E46A4">
        <w:rPr>
          <w:rFonts w:ascii="Times New Roman" w:hAnsi="Times New Roman" w:cs="Times New Roman"/>
          <w:sz w:val="24"/>
          <w:szCs w:val="24"/>
        </w:rPr>
        <w:t>lvaro Corral, titular de la</w:t>
      </w:r>
      <w:r w:rsidR="00B32F95" w:rsidRPr="00B32F95">
        <w:rPr>
          <w:rFonts w:ascii="Times New Roman" w:hAnsi="Times New Roman" w:cs="Times New Roman"/>
          <w:sz w:val="24"/>
          <w:szCs w:val="24"/>
        </w:rPr>
        <w:t xml:space="preserve"> </w:t>
      </w:r>
      <w:r w:rsidR="00B32F95">
        <w:rPr>
          <w:rFonts w:ascii="Times New Roman" w:hAnsi="Times New Roman" w:cs="Times New Roman"/>
          <w:sz w:val="24"/>
          <w:szCs w:val="24"/>
        </w:rPr>
        <w:t>DTTM</w:t>
      </w:r>
      <w:r w:rsidR="007E46A4">
        <w:rPr>
          <w:rFonts w:ascii="Times New Roman" w:hAnsi="Times New Roman" w:cs="Times New Roman"/>
          <w:sz w:val="24"/>
          <w:szCs w:val="24"/>
        </w:rPr>
        <w:t xml:space="preserve"> y Hernán Pico, gerente de la Mancomuni</w:t>
      </w:r>
      <w:r w:rsidR="00B32F95">
        <w:rPr>
          <w:rFonts w:ascii="Times New Roman" w:hAnsi="Times New Roman" w:cs="Times New Roman"/>
          <w:sz w:val="24"/>
          <w:szCs w:val="24"/>
        </w:rPr>
        <w:t xml:space="preserve">dad de Tránsito </w:t>
      </w:r>
      <w:r w:rsidR="007E46A4">
        <w:rPr>
          <w:rFonts w:ascii="Times New Roman" w:hAnsi="Times New Roman" w:cs="Times New Roman"/>
          <w:sz w:val="24"/>
          <w:szCs w:val="24"/>
        </w:rPr>
        <w:t>de Tungurahua</w:t>
      </w:r>
      <w:r w:rsidR="00B32F95">
        <w:rPr>
          <w:rFonts w:ascii="Times New Roman" w:hAnsi="Times New Roman" w:cs="Times New Roman"/>
          <w:sz w:val="24"/>
          <w:szCs w:val="24"/>
        </w:rPr>
        <w:t>,</w:t>
      </w:r>
      <w:r w:rsidR="007E46A4">
        <w:rPr>
          <w:rFonts w:ascii="Times New Roman" w:hAnsi="Times New Roman" w:cs="Times New Roman"/>
          <w:sz w:val="24"/>
          <w:szCs w:val="24"/>
        </w:rPr>
        <w:t xml:space="preserve"> se </w:t>
      </w:r>
      <w:proofErr w:type="gramStart"/>
      <w:r w:rsidR="007E46A4">
        <w:rPr>
          <w:rFonts w:ascii="Times New Roman" w:hAnsi="Times New Roman" w:cs="Times New Roman"/>
          <w:sz w:val="24"/>
          <w:szCs w:val="24"/>
        </w:rPr>
        <w:t>encargarán</w:t>
      </w:r>
      <w:proofErr w:type="gramEnd"/>
      <w:r w:rsidR="007E46A4">
        <w:rPr>
          <w:rFonts w:ascii="Times New Roman" w:hAnsi="Times New Roman" w:cs="Times New Roman"/>
          <w:sz w:val="24"/>
          <w:szCs w:val="24"/>
        </w:rPr>
        <w:t xml:space="preserve"> de oficializar este acu</w:t>
      </w:r>
      <w:r w:rsidR="002B152A">
        <w:rPr>
          <w:rFonts w:ascii="Times New Roman" w:hAnsi="Times New Roman" w:cs="Times New Roman"/>
          <w:sz w:val="24"/>
          <w:szCs w:val="24"/>
        </w:rPr>
        <w:t>e</w:t>
      </w:r>
      <w:r w:rsidR="007E46A4">
        <w:rPr>
          <w:rFonts w:ascii="Times New Roman" w:hAnsi="Times New Roman" w:cs="Times New Roman"/>
          <w:sz w:val="24"/>
          <w:szCs w:val="24"/>
        </w:rPr>
        <w:t>rdo en los próximos días, a fin de que todo esté listo para el proceso de matriculación que se efectuará en los d</w:t>
      </w:r>
      <w:r>
        <w:rPr>
          <w:rFonts w:ascii="Times New Roman" w:hAnsi="Times New Roman" w:cs="Times New Roman"/>
          <w:sz w:val="24"/>
          <w:szCs w:val="24"/>
        </w:rPr>
        <w:t xml:space="preserve">ías </w:t>
      </w:r>
      <w:r w:rsidR="002B152A">
        <w:rPr>
          <w:rFonts w:ascii="Times New Roman" w:hAnsi="Times New Roman" w:cs="Times New Roman"/>
          <w:sz w:val="24"/>
          <w:szCs w:val="24"/>
        </w:rPr>
        <w:t>venidero</w:t>
      </w:r>
      <w:r w:rsidR="007E46A4">
        <w:rPr>
          <w:rFonts w:ascii="Times New Roman" w:hAnsi="Times New Roman" w:cs="Times New Roman"/>
          <w:sz w:val="24"/>
          <w:szCs w:val="24"/>
        </w:rPr>
        <w:t>s.</w:t>
      </w:r>
    </w:p>
    <w:p w:rsidR="00B32F95" w:rsidRDefault="00B32F95">
      <w:pPr>
        <w:rPr>
          <w:rFonts w:ascii="Times New Roman" w:hAnsi="Times New Roman" w:cs="Times New Roman"/>
          <w:sz w:val="24"/>
          <w:szCs w:val="24"/>
        </w:rPr>
      </w:pPr>
      <w:r>
        <w:rPr>
          <w:rFonts w:ascii="Times New Roman" w:hAnsi="Times New Roman" w:cs="Times New Roman"/>
          <w:sz w:val="24"/>
          <w:szCs w:val="24"/>
        </w:rPr>
        <w:t>Pico informó que en</w:t>
      </w:r>
      <w:r w:rsidR="00421125">
        <w:rPr>
          <w:rFonts w:ascii="Times New Roman" w:hAnsi="Times New Roman" w:cs="Times New Roman"/>
          <w:sz w:val="24"/>
          <w:szCs w:val="24"/>
        </w:rPr>
        <w:t xml:space="preserve"> 2019 acudieron alrededor de 50.00 automotores a la revisión y matriculación</w:t>
      </w:r>
      <w:r w:rsidR="008643C1">
        <w:rPr>
          <w:rFonts w:ascii="Times New Roman" w:hAnsi="Times New Roman" w:cs="Times New Roman"/>
          <w:sz w:val="24"/>
          <w:szCs w:val="24"/>
        </w:rPr>
        <w:t xml:space="preserve"> en Pelileo</w:t>
      </w:r>
      <w:r>
        <w:rPr>
          <w:rFonts w:ascii="Times New Roman" w:hAnsi="Times New Roman" w:cs="Times New Roman"/>
          <w:sz w:val="24"/>
          <w:szCs w:val="24"/>
        </w:rPr>
        <w:t>,</w:t>
      </w:r>
      <w:r w:rsidR="008643C1">
        <w:rPr>
          <w:rFonts w:ascii="Times New Roman" w:hAnsi="Times New Roman" w:cs="Times New Roman"/>
          <w:sz w:val="24"/>
          <w:szCs w:val="24"/>
        </w:rPr>
        <w:t xml:space="preserve"> de los cuales</w:t>
      </w:r>
      <w:r w:rsidR="002B152A">
        <w:rPr>
          <w:rFonts w:ascii="Times New Roman" w:hAnsi="Times New Roman" w:cs="Times New Roman"/>
          <w:sz w:val="24"/>
          <w:szCs w:val="24"/>
        </w:rPr>
        <w:t xml:space="preserve"> 18.00 son de ese cantó</w:t>
      </w:r>
      <w:r w:rsidR="008643C1">
        <w:rPr>
          <w:rFonts w:ascii="Times New Roman" w:hAnsi="Times New Roman" w:cs="Times New Roman"/>
          <w:sz w:val="24"/>
          <w:szCs w:val="24"/>
        </w:rPr>
        <w:t>n</w:t>
      </w:r>
      <w:r w:rsidR="00421125">
        <w:rPr>
          <w:rFonts w:ascii="Times New Roman" w:hAnsi="Times New Roman" w:cs="Times New Roman"/>
          <w:sz w:val="24"/>
          <w:szCs w:val="24"/>
        </w:rPr>
        <w:t>, sin embargo estas instalaciones tienen capacidad para</w:t>
      </w:r>
      <w:r w:rsidR="008643C1">
        <w:rPr>
          <w:rFonts w:ascii="Times New Roman" w:hAnsi="Times New Roman" w:cs="Times New Roman"/>
          <w:sz w:val="24"/>
          <w:szCs w:val="24"/>
        </w:rPr>
        <w:t xml:space="preserve"> atender a</w:t>
      </w:r>
      <w:r>
        <w:rPr>
          <w:rFonts w:ascii="Times New Roman" w:hAnsi="Times New Roman" w:cs="Times New Roman"/>
          <w:sz w:val="24"/>
          <w:szCs w:val="24"/>
        </w:rPr>
        <w:t xml:space="preserve"> </w:t>
      </w:r>
      <w:r w:rsidR="008643C1">
        <w:rPr>
          <w:rFonts w:ascii="Times New Roman" w:hAnsi="Times New Roman" w:cs="Times New Roman"/>
          <w:sz w:val="24"/>
          <w:szCs w:val="24"/>
        </w:rPr>
        <w:t>12</w:t>
      </w:r>
      <w:r w:rsidR="002B152A">
        <w:rPr>
          <w:rFonts w:ascii="Times New Roman" w:hAnsi="Times New Roman" w:cs="Times New Roman"/>
          <w:sz w:val="24"/>
          <w:szCs w:val="24"/>
        </w:rPr>
        <w:t>0.000 usuarios con tres andenes</w:t>
      </w:r>
      <w:r>
        <w:rPr>
          <w:rFonts w:ascii="Times New Roman" w:hAnsi="Times New Roman" w:cs="Times New Roman"/>
          <w:sz w:val="24"/>
          <w:szCs w:val="24"/>
        </w:rPr>
        <w:t>, lo que facilita</w:t>
      </w:r>
      <w:r w:rsidR="00421125">
        <w:rPr>
          <w:rFonts w:ascii="Times New Roman" w:hAnsi="Times New Roman" w:cs="Times New Roman"/>
          <w:sz w:val="24"/>
          <w:szCs w:val="24"/>
        </w:rPr>
        <w:t xml:space="preserve"> la atención al público.</w:t>
      </w:r>
      <w:r w:rsidR="008643C1">
        <w:rPr>
          <w:rFonts w:ascii="Times New Roman" w:hAnsi="Times New Roman" w:cs="Times New Roman"/>
          <w:sz w:val="24"/>
          <w:szCs w:val="24"/>
        </w:rPr>
        <w:t xml:space="preserve"> </w:t>
      </w:r>
    </w:p>
    <w:p w:rsidR="007E46A4" w:rsidRDefault="008643C1">
      <w:pPr>
        <w:rPr>
          <w:rFonts w:ascii="Times New Roman" w:hAnsi="Times New Roman" w:cs="Times New Roman"/>
          <w:sz w:val="24"/>
          <w:szCs w:val="24"/>
        </w:rPr>
      </w:pPr>
      <w:r>
        <w:rPr>
          <w:rFonts w:ascii="Times New Roman" w:hAnsi="Times New Roman" w:cs="Times New Roman"/>
          <w:sz w:val="24"/>
          <w:szCs w:val="24"/>
        </w:rPr>
        <w:t>A esto se añade que los automotores</w:t>
      </w:r>
      <w:r w:rsidR="00B32F95">
        <w:rPr>
          <w:rFonts w:ascii="Times New Roman" w:hAnsi="Times New Roman" w:cs="Times New Roman"/>
          <w:sz w:val="24"/>
          <w:szCs w:val="24"/>
        </w:rPr>
        <w:t xml:space="preserve"> </w:t>
      </w:r>
      <w:r w:rsidR="00FC7DA6">
        <w:rPr>
          <w:rFonts w:ascii="Times New Roman" w:hAnsi="Times New Roman" w:cs="Times New Roman"/>
          <w:sz w:val="24"/>
          <w:szCs w:val="24"/>
        </w:rPr>
        <w:t>de Ambato</w:t>
      </w:r>
      <w:r w:rsidR="00B32F95">
        <w:rPr>
          <w:rFonts w:ascii="Times New Roman" w:hAnsi="Times New Roman" w:cs="Times New Roman"/>
          <w:sz w:val="24"/>
          <w:szCs w:val="24"/>
        </w:rPr>
        <w:t xml:space="preserve"> tendrán</w:t>
      </w:r>
      <w:r>
        <w:rPr>
          <w:rFonts w:ascii="Times New Roman" w:hAnsi="Times New Roman" w:cs="Times New Roman"/>
          <w:sz w:val="24"/>
          <w:szCs w:val="24"/>
        </w:rPr>
        <w:t xml:space="preserve"> un horario de atención exclusivo</w:t>
      </w:r>
      <w:r w:rsidR="00B32F95">
        <w:rPr>
          <w:rFonts w:ascii="Times New Roman" w:hAnsi="Times New Roman" w:cs="Times New Roman"/>
          <w:sz w:val="24"/>
          <w:szCs w:val="24"/>
        </w:rPr>
        <w:t xml:space="preserve"> y preferente</w:t>
      </w:r>
      <w:r>
        <w:rPr>
          <w:rFonts w:ascii="Times New Roman" w:hAnsi="Times New Roman" w:cs="Times New Roman"/>
          <w:sz w:val="24"/>
          <w:szCs w:val="24"/>
        </w:rPr>
        <w:t xml:space="preserve">. </w:t>
      </w:r>
      <w:r w:rsidR="00FC7DA6">
        <w:rPr>
          <w:rFonts w:ascii="Times New Roman" w:hAnsi="Times New Roman" w:cs="Times New Roman"/>
          <w:sz w:val="24"/>
          <w:szCs w:val="24"/>
        </w:rPr>
        <w:t xml:space="preserve">Entre tanto, </w:t>
      </w:r>
      <w:r>
        <w:rPr>
          <w:rFonts w:ascii="Times New Roman" w:hAnsi="Times New Roman" w:cs="Times New Roman"/>
          <w:sz w:val="24"/>
          <w:szCs w:val="24"/>
        </w:rPr>
        <w:t xml:space="preserve">en Ambato hay alrededor </w:t>
      </w:r>
      <w:r w:rsidR="00B32F95">
        <w:rPr>
          <w:rFonts w:ascii="Times New Roman" w:hAnsi="Times New Roman" w:cs="Times New Roman"/>
          <w:sz w:val="24"/>
          <w:szCs w:val="24"/>
        </w:rPr>
        <w:t xml:space="preserve">de 59.000 automotores, entre públicos y privados, </w:t>
      </w:r>
      <w:r>
        <w:rPr>
          <w:rFonts w:ascii="Times New Roman" w:hAnsi="Times New Roman" w:cs="Times New Roman"/>
          <w:sz w:val="24"/>
          <w:szCs w:val="24"/>
        </w:rPr>
        <w:t>que pasan la revisión.</w:t>
      </w:r>
    </w:p>
    <w:p w:rsidR="007E46A4" w:rsidRDefault="008643C1">
      <w:pPr>
        <w:rPr>
          <w:rFonts w:ascii="Times New Roman" w:hAnsi="Times New Roman" w:cs="Times New Roman"/>
          <w:sz w:val="24"/>
          <w:szCs w:val="24"/>
        </w:rPr>
      </w:pPr>
      <w:r>
        <w:rPr>
          <w:rFonts w:ascii="Times New Roman" w:hAnsi="Times New Roman" w:cs="Times New Roman"/>
          <w:sz w:val="24"/>
          <w:szCs w:val="24"/>
        </w:rPr>
        <w:t>El alcalde Altam</w:t>
      </w:r>
      <w:r w:rsidR="002B152A">
        <w:rPr>
          <w:rFonts w:ascii="Times New Roman" w:hAnsi="Times New Roman" w:cs="Times New Roman"/>
          <w:sz w:val="24"/>
          <w:szCs w:val="24"/>
        </w:rPr>
        <w:t>irano recordó que el proceso para la</w:t>
      </w:r>
      <w:r>
        <w:rPr>
          <w:rFonts w:ascii="Times New Roman" w:hAnsi="Times New Roman" w:cs="Times New Roman"/>
          <w:sz w:val="24"/>
          <w:szCs w:val="24"/>
        </w:rPr>
        <w:t xml:space="preserve"> construcción del nuevo Centro d</w:t>
      </w:r>
      <w:r w:rsidR="00BB4909">
        <w:rPr>
          <w:rFonts w:ascii="Times New Roman" w:hAnsi="Times New Roman" w:cs="Times New Roman"/>
          <w:sz w:val="24"/>
          <w:szCs w:val="24"/>
        </w:rPr>
        <w:t>e Revisión Técnica</w:t>
      </w:r>
      <w:r>
        <w:rPr>
          <w:rFonts w:ascii="Times New Roman" w:hAnsi="Times New Roman" w:cs="Times New Roman"/>
          <w:sz w:val="24"/>
          <w:szCs w:val="24"/>
        </w:rPr>
        <w:t xml:space="preserve"> Vehicular</w:t>
      </w:r>
      <w:r w:rsidR="00B32F95">
        <w:rPr>
          <w:rFonts w:ascii="Times New Roman" w:hAnsi="Times New Roman" w:cs="Times New Roman"/>
          <w:sz w:val="24"/>
          <w:szCs w:val="24"/>
        </w:rPr>
        <w:t xml:space="preserve"> (CRTV)</w:t>
      </w:r>
      <w:r>
        <w:rPr>
          <w:rFonts w:ascii="Times New Roman" w:hAnsi="Times New Roman" w:cs="Times New Roman"/>
          <w:sz w:val="24"/>
          <w:szCs w:val="24"/>
        </w:rPr>
        <w:t xml:space="preserve"> está ingresado al Portal de Compra Públicas, esto permitirá que el contrato se fir</w:t>
      </w:r>
      <w:r w:rsidR="002B152A">
        <w:rPr>
          <w:rFonts w:ascii="Times New Roman" w:hAnsi="Times New Roman" w:cs="Times New Roman"/>
          <w:sz w:val="24"/>
          <w:szCs w:val="24"/>
        </w:rPr>
        <w:t>me los primeros días de febrero.</w:t>
      </w:r>
      <w:r w:rsidR="004153A2">
        <w:rPr>
          <w:rFonts w:ascii="Times New Roman" w:hAnsi="Times New Roman" w:cs="Times New Roman"/>
          <w:sz w:val="24"/>
          <w:szCs w:val="24"/>
        </w:rPr>
        <w:t xml:space="preserve"> La obra tiene un financiamiento de 3 millones de dólares.</w:t>
      </w:r>
    </w:p>
    <w:p w:rsidR="00FC7DA6" w:rsidRPr="000E615C" w:rsidRDefault="00FC7DA6">
      <w:pPr>
        <w:rPr>
          <w:rFonts w:ascii="Times New Roman" w:hAnsi="Times New Roman" w:cs="Times New Roman"/>
          <w:sz w:val="24"/>
          <w:szCs w:val="24"/>
        </w:rPr>
      </w:pPr>
      <w:r w:rsidRPr="00FC7DA6">
        <w:rPr>
          <w:rFonts w:ascii="Times New Roman" w:hAnsi="Times New Roman" w:cs="Times New Roman"/>
          <w:sz w:val="24"/>
          <w:szCs w:val="24"/>
        </w:rPr>
        <w:t>Este espacio se construirá en el sector de Shuyurco, parroquia Picaihua, al Sur Oriente de Ambato. Tendrá una área de construcción de aproximadamente 22.000 metros cuadrados, de los cuales, 2.300 metros corresponden a los edificios. Se incluye el área verde de 7.320 metros cuadrados.</w:t>
      </w:r>
      <w:r w:rsidR="002B152A">
        <w:rPr>
          <w:rFonts w:ascii="Times New Roman" w:hAnsi="Times New Roman" w:cs="Times New Roman"/>
          <w:sz w:val="24"/>
          <w:szCs w:val="24"/>
        </w:rPr>
        <w:t xml:space="preserve"> La obra</w:t>
      </w:r>
      <w:r>
        <w:rPr>
          <w:rFonts w:ascii="Times New Roman" w:hAnsi="Times New Roman" w:cs="Times New Roman"/>
          <w:sz w:val="24"/>
          <w:szCs w:val="24"/>
        </w:rPr>
        <w:t xml:space="preserve"> tiene un financiamiento de 3 millones de dólares.</w:t>
      </w:r>
    </w:p>
    <w:p w:rsidR="004153A2" w:rsidRPr="000E615C" w:rsidRDefault="004153A2">
      <w:pPr>
        <w:rPr>
          <w:rFonts w:ascii="Times New Roman" w:hAnsi="Times New Roman" w:cs="Times New Roman"/>
          <w:sz w:val="24"/>
          <w:szCs w:val="24"/>
        </w:rPr>
      </w:pPr>
    </w:p>
    <w:p w:rsidR="00F33004" w:rsidRPr="000E615C" w:rsidRDefault="00F33004">
      <w:pPr>
        <w:rPr>
          <w:rFonts w:ascii="Times New Roman" w:hAnsi="Times New Roman" w:cs="Times New Roman"/>
          <w:sz w:val="24"/>
          <w:szCs w:val="24"/>
        </w:rPr>
      </w:pPr>
    </w:p>
    <w:sectPr w:rsidR="00F33004" w:rsidRPr="000E615C" w:rsidSect="003128B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4575C2"/>
    <w:rsid w:val="00070E54"/>
    <w:rsid w:val="000E615C"/>
    <w:rsid w:val="001B4980"/>
    <w:rsid w:val="002B152A"/>
    <w:rsid w:val="003128B5"/>
    <w:rsid w:val="003649D9"/>
    <w:rsid w:val="004153A2"/>
    <w:rsid w:val="00421125"/>
    <w:rsid w:val="004575C2"/>
    <w:rsid w:val="005965BC"/>
    <w:rsid w:val="00725939"/>
    <w:rsid w:val="007B68FA"/>
    <w:rsid w:val="007E46A4"/>
    <w:rsid w:val="008643C1"/>
    <w:rsid w:val="00897755"/>
    <w:rsid w:val="00B32F95"/>
    <w:rsid w:val="00BB4909"/>
    <w:rsid w:val="00CD654D"/>
    <w:rsid w:val="00D458BD"/>
    <w:rsid w:val="00F33004"/>
    <w:rsid w:val="00FC7DA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7</cp:revision>
  <dcterms:created xsi:type="dcterms:W3CDTF">2020-01-15T17:32:00Z</dcterms:created>
  <dcterms:modified xsi:type="dcterms:W3CDTF">2020-01-28T22:11:00Z</dcterms:modified>
</cp:coreProperties>
</file>