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53B" w:rsidRPr="007D7C58" w:rsidRDefault="0066653B"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0E01BE" w:rsidP="00B201CF">
      <w:pPr>
        <w:jc w:val="both"/>
        <w:rPr>
          <w:rFonts w:ascii="Century Gothic" w:hAnsi="Century Gothic"/>
          <w:lang w:val="es-ES"/>
        </w:rPr>
      </w:pPr>
      <w:r>
        <w:rPr>
          <w:rFonts w:ascii="Century Gothic" w:hAnsi="Century Gothic"/>
          <w:b/>
          <w:noProof/>
          <w:lang w:val="es-EC" w:eastAsia="es-EC"/>
        </w:rPr>
        <mc:AlternateContent>
          <mc:Choice Requires="wps">
            <w:drawing>
              <wp:anchor distT="0" distB="0" distL="114300" distR="114300" simplePos="0" relativeHeight="251661312" behindDoc="0" locked="0" layoutInCell="1" allowOverlap="1">
                <wp:simplePos x="0" y="0"/>
                <wp:positionH relativeFrom="column">
                  <wp:posOffset>1521460</wp:posOffset>
                </wp:positionH>
                <wp:positionV relativeFrom="paragraph">
                  <wp:posOffset>6350</wp:posOffset>
                </wp:positionV>
                <wp:extent cx="2381250" cy="337820"/>
                <wp:effectExtent l="0" t="0" r="0" b="0"/>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3378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7A36FC">
                              <w:rPr>
                                <w:rFonts w:ascii="Century Gothic" w:hAnsi="Century Gothic"/>
                                <w:b/>
                                <w:lang w:val="es-ES"/>
                              </w:rPr>
                              <w:t>8</w:t>
                            </w:r>
                            <w:r w:rsidR="00E4252A">
                              <w:rPr>
                                <w:rFonts w:ascii="Century Gothic" w:hAnsi="Century Gothic"/>
                                <w:b/>
                                <w:lang w:val="es-ES"/>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6" type="#_x0000_t202" style="position:absolute;left:0;text-align:left;margin-left:119.8pt;margin-top:.5pt;width:187.5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8l5iAIAAHkFAAAOAAAAZHJzL2Uyb0RvYy54bWysVMlu2zAQvRfoPxC81/IWJxUiB64DFwWM&#10;JGhS5ExTpC2E5LAkbcn9+gwpeWnaS4peqNHMm325vmm0IjvhfAWmoINenxJhOJSVWRf0x9Pi0xUl&#10;PjBTMgVGFHQvPL2ZfvxwXdtcDGEDqhSOoBHj89oWdBOCzbPM843QzPfACoNCCU6zgL9unZWO1Whd&#10;q2zY70+yGlxpHXDhPXJvWyGdJvtSCh7upfQiEFVQjC2k16V3Fd9ses3ytWN2U/EuDPYPUWhWGXR6&#10;NHXLAiNbV/1hSlfcgQcZehx0BlJWXKQcMJtB/002jxtmRcoFi+PtsUz+/5nld7sHR6qyoBNKDNPY&#10;ovmWlQ5IKUgQTQAyiUWqrc8R+2gRHZov0GCzU8LeLoG/eIRkZ5hWwSM6FqWRTscvpktQEfuwP9Ye&#10;XRCOzOHoajC8QBFH2Wh0eTVMzclO2tb58FWAJpEoqMPepgjYbulD9M/yAyQ6M7ColEr9VeY3BgJb&#10;jkgD0mnH6NuAExX2SkQtZb4LiQVKcUdGGk0xV47sGA4V41yYMIg1SnYRHVESfb9HscNH1Taq9ygf&#10;NZJnMOGorCsDru1T3KhT2OXLIWTZ4rv++TbvWILQrBrMKpIrKPfYeAft/njLFxU2Ycl8eGAOFwb7&#10;hkcg3OMjFdQFhY6iZAPu19/4EY9zjFJKalzAgvqfW+YEJeqbwQn/PBiP48amn/HFJc4DceeS1bnE&#10;bPUcsB0DPDeWJzLigzqQ0oF+xlsxi15RxAxH3wUNB3Ie2rOAt4aL2SyBcEctC0vzaPlh3uOIPTXP&#10;zNluDuOS3MFhVVn+ZhxbbGyMgdk2gKzSrJ6q2hUe9ztNUHeL4gE5/0+o08WcvgIAAP//AwBQSwME&#10;FAAGAAgAAAAhAMWQjU7bAAAACAEAAA8AAABkcnMvZG93bnJldi54bWxMj81KxDAUhfeC7xCu4M5J&#10;p45Fa9NBhEERN9Z5gEwTm9LmJjRJW316rytnefgO56far3Zks55C71DAdpMB09g61WMn4Ph5uLkH&#10;FqJEJUeHWsC3DrCvLy8qWSq34Ieem9gxCsFQSgEmRl9yHlqjrQwb5zUS+3KTlZHk1HE1yYXC7cjz&#10;LCu4lT1Sg5FePxvdDk2yAg7p5dXOPzz5t6Zd0PghHd8HIa6v1qdHYFGv8d8Mf/NpOtS06eQSqsBG&#10;AfntQ0FWAnSJeLHdkT4JuNvlwOuKnx+ofwEAAP//AwBQSwECLQAUAAYACAAAACEAtoM4kv4AAADh&#10;AQAAEwAAAAAAAAAAAAAAAAAAAAAAW0NvbnRlbnRfVHlwZXNdLnhtbFBLAQItABQABgAIAAAAIQA4&#10;/SH/1gAAAJQBAAALAAAAAAAAAAAAAAAAAC8BAABfcmVscy8ucmVsc1BLAQItABQABgAIAAAAIQBT&#10;S8l5iAIAAHkFAAAOAAAAAAAAAAAAAAAAAC4CAABkcnMvZTJvRG9jLnhtbFBLAQItABQABgAIAAAA&#10;IQDFkI1O2wAAAAgBAAAPAAAAAAAAAAAAAAAAAOIEAABkcnMvZG93bnJldi54bWxQSwUGAAAAAAQA&#10;BADzAAAA6gUAAAAA&#10;" filled="f" stroked="f">
                <v:path arrowok="t"/>
                <v:textbo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7A36FC">
                        <w:rPr>
                          <w:rFonts w:ascii="Century Gothic" w:hAnsi="Century Gothic"/>
                          <w:b/>
                          <w:lang w:val="es-ES"/>
                        </w:rPr>
                        <w:t>8</w:t>
                      </w:r>
                      <w:r w:rsidR="00E4252A">
                        <w:rPr>
                          <w:rFonts w:ascii="Century Gothic" w:hAnsi="Century Gothic"/>
                          <w:b/>
                          <w:lang w:val="es-ES"/>
                        </w:rPr>
                        <w:t>9</w:t>
                      </w:r>
                    </w:p>
                  </w:txbxContent>
                </v:textbox>
                <w10:wrap type="square"/>
              </v:shape>
            </w:pict>
          </mc:Fallback>
        </mc:AlternateContent>
      </w:r>
    </w:p>
    <w:p w:rsidR="009E1849" w:rsidRPr="007D7C58" w:rsidRDefault="009E1849" w:rsidP="00B201CF">
      <w:pPr>
        <w:jc w:val="both"/>
        <w:rPr>
          <w:rFonts w:ascii="Century Gothic" w:hAnsi="Century Gothic"/>
          <w:b/>
          <w:lang w:val="es-ES"/>
        </w:rPr>
      </w:pPr>
    </w:p>
    <w:p w:rsidR="00965F5E" w:rsidRDefault="000E01BE" w:rsidP="00C7262A">
      <w:pPr>
        <w:jc w:val="both"/>
        <w:rPr>
          <w:rFonts w:ascii="Century Gothic" w:hAnsi="Century Gothic"/>
          <w:b/>
          <w:lang w:val="es-ES"/>
        </w:rPr>
      </w:pPr>
      <w:r>
        <w:rPr>
          <w:rFonts w:ascii="Century Gothic" w:hAnsi="Century Gothic"/>
          <w:b/>
          <w:noProof/>
          <w:lang w:val="es-EC" w:eastAsia="es-EC"/>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6350</wp:posOffset>
                </wp:positionV>
                <wp:extent cx="2381250" cy="294005"/>
                <wp:effectExtent l="0" t="0" r="0" b="0"/>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2940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9247DB">
                              <w:rPr>
                                <w:rFonts w:ascii="Century Gothic" w:hAnsi="Century Gothic"/>
                                <w:color w:val="385623" w:themeColor="accent6" w:themeShade="80"/>
                                <w:sz w:val="22"/>
                                <w:szCs w:val="22"/>
                                <w:lang w:val="es-ES"/>
                              </w:rPr>
                              <w:t xml:space="preserve">mbato, </w:t>
                            </w:r>
                            <w:r w:rsidR="00E4252A">
                              <w:rPr>
                                <w:rFonts w:ascii="Century Gothic" w:hAnsi="Century Gothic"/>
                                <w:color w:val="385623" w:themeColor="accent6" w:themeShade="80"/>
                                <w:sz w:val="22"/>
                                <w:szCs w:val="22"/>
                                <w:lang w:val="es-ES"/>
                              </w:rPr>
                              <w:t>19</w:t>
                            </w:r>
                            <w:r w:rsidR="00F82FC7">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de junio</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5" o:spid="_x0000_s1027" type="#_x0000_t202" style="position:absolute;left:0;text-align:left;margin-left:136.3pt;margin-top:.5pt;width:187.5pt;height:23.1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0kBiQIAAIAFAAAOAAAAZHJzL2Uyb0RvYy54bWysVEtvGjEQvlfqf7B8LwsU2mTFElEiqkoo&#10;iUqqnI3XhlVsj2sbdumvz9i7PJr2kqqX3fHMN+/H5KbRiuyF8xWYgg56fUqE4VBWZlPQH4+LD1eU&#10;+MBMyRQYUdCD8PRm+v7dpLa5GMIWVCkcQSPG57Ut6DYEm2eZ51uhme+BFQaFEpxmAZ9uk5WO1Whd&#10;q2zY73/KanCldcCF98i9bYV0muxLKXi4l9KLQFRBMbaQvi591/GbTScs3zhmtxXvwmD/EIVmlUGn&#10;J1O3LDCyc9UfpnTFHXiQocdBZyBlxUXKAbMZ9F9ls9oyK1IuWBxvT2Xy/88sv9s/OFKVBR1TYpjG&#10;Fs13rHRASkGCaAKQcSxSbX2O2JVFdGi+QIPNTgl7uwT+7BGSXWBaBY/oWJRGOh3/mC5BRezD4VR7&#10;dEE4MocfrwbDMYo4yobXo34/+c3O2tb58FWAJpEoqMPepgjYfulD9M/yIyQ6M7ColEr9VeY3BgJb&#10;jkgD0mnH6NuAExUOSkQtZb4LiQVKcUdGGk0xV47sGQ4V41yYMIg1SnYRHVESfb9FscNH1Taqtyif&#10;NJJnMOGkrCsDru1T3Khz2OXzMWTZ4rv++TbvWILQrJs0GQkZOWsoD9h/B+0aecsXFfZiyXx4YA73&#10;BtuHtyDc40cqqAsKHUXJFtyvv/EjHscZpZTUuIcF9T93zAlK1DeDg349GI3i4qbHaPx5iA93KVlf&#10;SsxOzwG7MsCrY3kiIz6oIykd6Cc8GbPoFUXMcPRd0HAk56G9DnhyuJjNEghX1bKwNCvLj2MfJ+2x&#10;eWLOduMYd+UOjhvL8ldT2WJjfwzMdgFklUb2XNWu/rjmaZC6kxTvyOU7oc6Hc/oCAAD//wMAUEsD&#10;BBQABgAIAAAAIQAK6bID2gAAAAUBAAAPAAAAZHJzL2Rvd25yZXYueG1sTI9NTsMwEIX3SNzBGiR2&#10;1CkFitI4FUKqQIhNQw/gxkMcJR5HsZ0ETs+wgtX8vNF73xT7xfViwjG0nhSsVxkIpNqblhoFp4/D&#10;zSOIEDUZ3XtCBV8YYF9eXhQ6N36mI05VbASbUMi1AhvjkEsZaotOh5UfkFj79KPTkcexkWbUM5u7&#10;Xt5m2YN0uiVOsHrAZ4t1VyWn4JBeXt30LdPwVtUz2aFLp/dOqeur5WkHIuIS/47hF5/RoWSms09k&#10;gugV8CORt1xY3GzvuTkruNtuQJaF/E9f/gAAAP//AwBQSwECLQAUAAYACAAAACEAtoM4kv4AAADh&#10;AQAAEwAAAAAAAAAAAAAAAAAAAAAAW0NvbnRlbnRfVHlwZXNdLnhtbFBLAQItABQABgAIAAAAIQA4&#10;/SH/1gAAAJQBAAALAAAAAAAAAAAAAAAAAC8BAABfcmVscy8ucmVsc1BLAQItABQABgAIAAAAIQAm&#10;10kBiQIAAIAFAAAOAAAAAAAAAAAAAAAAAC4CAABkcnMvZTJvRG9jLnhtbFBLAQItABQABgAIAAAA&#10;IQAK6bID2gAAAAUBAAAPAAAAAAAAAAAAAAAAAOMEAABkcnMvZG93bnJldi54bWxQSwUGAAAAAAQA&#10;BADzAAAA6gUAAAAA&#10;" filled="f" stroked="f">
                <v:path arrowok="t"/>
                <v:textbo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9247DB">
                        <w:rPr>
                          <w:rFonts w:ascii="Century Gothic" w:hAnsi="Century Gothic"/>
                          <w:color w:val="385623" w:themeColor="accent6" w:themeShade="80"/>
                          <w:sz w:val="22"/>
                          <w:szCs w:val="22"/>
                          <w:lang w:val="es-ES"/>
                        </w:rPr>
                        <w:t xml:space="preserve">mbato, </w:t>
                      </w:r>
                      <w:r w:rsidR="00E4252A">
                        <w:rPr>
                          <w:rFonts w:ascii="Century Gothic" w:hAnsi="Century Gothic"/>
                          <w:color w:val="385623" w:themeColor="accent6" w:themeShade="80"/>
                          <w:sz w:val="22"/>
                          <w:szCs w:val="22"/>
                          <w:lang w:val="es-ES"/>
                        </w:rPr>
                        <w:t>19</w:t>
                      </w:r>
                      <w:r w:rsidR="00F82FC7">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de junio</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v:textbox>
                <w10:wrap type="square" anchorx="margin"/>
              </v:shape>
            </w:pict>
          </mc:Fallback>
        </mc:AlternateContent>
      </w:r>
    </w:p>
    <w:p w:rsidR="00965F5E" w:rsidRDefault="00965F5E" w:rsidP="00C7262A">
      <w:pPr>
        <w:jc w:val="both"/>
        <w:rPr>
          <w:rFonts w:ascii="Century Gothic" w:hAnsi="Century Gothic"/>
          <w:b/>
          <w:lang w:val="es-ES"/>
        </w:rPr>
      </w:pPr>
    </w:p>
    <w:p w:rsidR="007E36DE" w:rsidRDefault="007E36DE" w:rsidP="007E36DE">
      <w:pPr>
        <w:jc w:val="both"/>
        <w:rPr>
          <w:rFonts w:ascii="Century Gothic" w:hAnsi="Century Gothic"/>
          <w:b/>
          <w:sz w:val="20"/>
          <w:szCs w:val="20"/>
        </w:rPr>
      </w:pPr>
    </w:p>
    <w:p w:rsidR="00E4252A" w:rsidRPr="00121D19" w:rsidRDefault="00E4252A" w:rsidP="00E4252A">
      <w:pPr>
        <w:jc w:val="both"/>
        <w:rPr>
          <w:rFonts w:ascii="Century Gothic" w:hAnsi="Century Gothic"/>
          <w:b/>
          <w:sz w:val="20"/>
          <w:szCs w:val="20"/>
        </w:rPr>
      </w:pPr>
      <w:bookmarkStart w:id="0" w:name="_GoBack"/>
      <w:r w:rsidRPr="00121D19">
        <w:rPr>
          <w:rFonts w:ascii="Century Gothic" w:hAnsi="Century Gothic"/>
          <w:b/>
          <w:sz w:val="20"/>
          <w:szCs w:val="20"/>
        </w:rPr>
        <w:t>Brigadas municipales aplican pruebas para diagnóstico de COVID -19 desde el lunes 22 de junio.</w:t>
      </w:r>
    </w:p>
    <w:bookmarkEnd w:id="0"/>
    <w:p w:rsidR="00121D19" w:rsidRPr="00E4252A" w:rsidRDefault="00121D19" w:rsidP="00E4252A">
      <w:pPr>
        <w:jc w:val="both"/>
        <w:rPr>
          <w:rFonts w:ascii="Century Gothic" w:hAnsi="Century Gothic"/>
          <w:sz w:val="20"/>
          <w:szCs w:val="20"/>
        </w:rPr>
      </w:pPr>
    </w:p>
    <w:p w:rsidR="00E4252A" w:rsidRPr="00E4252A" w:rsidRDefault="00E4252A" w:rsidP="00E4252A">
      <w:pPr>
        <w:jc w:val="both"/>
        <w:rPr>
          <w:rFonts w:ascii="Century Gothic" w:hAnsi="Century Gothic"/>
          <w:sz w:val="20"/>
          <w:szCs w:val="20"/>
        </w:rPr>
      </w:pPr>
      <w:r w:rsidRPr="00E4252A">
        <w:rPr>
          <w:rFonts w:ascii="Century Gothic" w:hAnsi="Century Gothic"/>
          <w:sz w:val="20"/>
          <w:szCs w:val="20"/>
        </w:rPr>
        <w:t>El alcalde de Ambato, Dr. Javier Altamirano Sánchez, anunció que las brigadas médicas municipales, que aplicarán las 30.000 pruebas Rápidas y 10.000 PCR, en las 27 parroquias urbanas, rurales, así como al personal de primera línea, iniciarán su trabajo desde este lunes 22 de junio, como parte del Proyecto Integral de Salud para contener al COVID-19.</w:t>
      </w:r>
    </w:p>
    <w:p w:rsidR="00E4252A" w:rsidRPr="00E4252A" w:rsidRDefault="00E4252A" w:rsidP="00E4252A">
      <w:pPr>
        <w:jc w:val="both"/>
        <w:rPr>
          <w:rFonts w:ascii="Century Gothic" w:hAnsi="Century Gothic"/>
          <w:sz w:val="20"/>
          <w:szCs w:val="20"/>
        </w:rPr>
      </w:pPr>
      <w:r w:rsidRPr="00E4252A">
        <w:rPr>
          <w:rFonts w:ascii="Century Gothic" w:hAnsi="Century Gothic"/>
          <w:sz w:val="20"/>
          <w:szCs w:val="20"/>
        </w:rPr>
        <w:t>Altamirano presentó a los médicos, enfermeras, laboratoristas, así como a los profesionales en estadística, que son parte de estas brigadas y que fueron contratados por la Dirección de Talento Humano de la Municipalidad de Ambato.</w:t>
      </w:r>
    </w:p>
    <w:p w:rsidR="00E4252A" w:rsidRPr="00E4252A" w:rsidRDefault="00E4252A" w:rsidP="00E4252A">
      <w:pPr>
        <w:jc w:val="both"/>
        <w:rPr>
          <w:rFonts w:ascii="Century Gothic" w:hAnsi="Century Gothic"/>
          <w:sz w:val="20"/>
          <w:szCs w:val="20"/>
        </w:rPr>
      </w:pPr>
      <w:r w:rsidRPr="00E4252A">
        <w:rPr>
          <w:rFonts w:ascii="Century Gothic" w:hAnsi="Century Gothic"/>
          <w:sz w:val="20"/>
          <w:szCs w:val="20"/>
        </w:rPr>
        <w:t>El Alcalde de la ciudad destacó que, en este Proyecto Integral, se invierte más de 1 millón 200 mil dólares, “a favor de la salud de los ambateños, lo que permitirá conocer la situación real de contagios en nuestro cantón”, manifestó.</w:t>
      </w:r>
    </w:p>
    <w:p w:rsidR="00E4252A" w:rsidRPr="00E4252A" w:rsidRDefault="00E4252A" w:rsidP="00E4252A">
      <w:pPr>
        <w:jc w:val="both"/>
        <w:rPr>
          <w:rFonts w:ascii="Century Gothic" w:hAnsi="Century Gothic"/>
          <w:sz w:val="20"/>
          <w:szCs w:val="20"/>
        </w:rPr>
      </w:pPr>
      <w:r w:rsidRPr="00E4252A">
        <w:rPr>
          <w:rFonts w:ascii="Century Gothic" w:hAnsi="Century Gothic"/>
          <w:sz w:val="20"/>
          <w:szCs w:val="20"/>
        </w:rPr>
        <w:t xml:space="preserve">Recordó que desde el inicio de esta crisis fue la primera autoridad, en el ámbito nacional, en pedir que se transparenten las cifras. “Como autoridades debemos contar con información clara para tomar decisiones oportunas”, enfatizó Altamirano. </w:t>
      </w:r>
    </w:p>
    <w:p w:rsidR="00E4252A" w:rsidRPr="00E4252A" w:rsidRDefault="00E4252A" w:rsidP="00E4252A">
      <w:pPr>
        <w:jc w:val="both"/>
        <w:rPr>
          <w:rFonts w:ascii="Century Gothic" w:hAnsi="Century Gothic"/>
          <w:sz w:val="20"/>
          <w:szCs w:val="20"/>
        </w:rPr>
      </w:pPr>
      <w:r w:rsidRPr="00E4252A">
        <w:rPr>
          <w:rFonts w:ascii="Century Gothic" w:hAnsi="Century Gothic"/>
          <w:sz w:val="20"/>
          <w:szCs w:val="20"/>
        </w:rPr>
        <w:t>El Burgomaestre señaló que, con este proyecto, Ambato se distancia de la tónica nacional de esperar que los ciudadanos vayan a los hospitales. “Iremos nosotros, de parroquia en parroquia, aplicando pruebas para identificar, aislar y dar seguimiento a los posibles infectados y de esta forma recuperar la salud y la tranquilidad de los ambateños”.</w:t>
      </w:r>
    </w:p>
    <w:p w:rsidR="00E4252A" w:rsidRPr="00E4252A" w:rsidRDefault="00E4252A" w:rsidP="00E4252A">
      <w:pPr>
        <w:jc w:val="both"/>
        <w:rPr>
          <w:rFonts w:ascii="Century Gothic" w:hAnsi="Century Gothic"/>
          <w:sz w:val="20"/>
          <w:szCs w:val="20"/>
        </w:rPr>
      </w:pPr>
      <w:r w:rsidRPr="00E4252A">
        <w:rPr>
          <w:rFonts w:ascii="Century Gothic" w:hAnsi="Century Gothic"/>
          <w:sz w:val="20"/>
          <w:szCs w:val="20"/>
        </w:rPr>
        <w:t>Informó sobre la entrega del Centro de Aislamiento Preventivo Obligatorio (CAPO), el primero del centro del país, que cuenta con 150 camas de capacidad, con todos los servicios y atenciones que requieren los ciudadanos.</w:t>
      </w:r>
    </w:p>
    <w:p w:rsidR="00E4252A" w:rsidRPr="00E4252A" w:rsidRDefault="00E4252A" w:rsidP="00E4252A">
      <w:pPr>
        <w:jc w:val="both"/>
        <w:rPr>
          <w:rFonts w:ascii="Century Gothic" w:hAnsi="Century Gothic"/>
          <w:sz w:val="20"/>
          <w:szCs w:val="20"/>
        </w:rPr>
      </w:pPr>
      <w:r w:rsidRPr="00E4252A">
        <w:rPr>
          <w:rFonts w:ascii="Century Gothic" w:hAnsi="Century Gothic"/>
          <w:sz w:val="20"/>
          <w:szCs w:val="20"/>
        </w:rPr>
        <w:t>La Municipalidad de Ambato entregó a la administración del CAPO: alimentos e insumos para los pacientes, implementos de higiene y desinfección de manos, artículos para limpieza permanente de las diferentes áreas de esta infraestructura, así como la contratación del personal operativo.</w:t>
      </w:r>
    </w:p>
    <w:p w:rsidR="00E4252A" w:rsidRPr="00E4252A" w:rsidRDefault="00E4252A" w:rsidP="00E4252A">
      <w:pPr>
        <w:jc w:val="both"/>
        <w:rPr>
          <w:rFonts w:ascii="Century Gothic" w:hAnsi="Century Gothic"/>
          <w:sz w:val="20"/>
          <w:szCs w:val="20"/>
        </w:rPr>
      </w:pPr>
      <w:r w:rsidRPr="00E4252A">
        <w:rPr>
          <w:rFonts w:ascii="Century Gothic" w:hAnsi="Century Gothic"/>
          <w:sz w:val="20"/>
          <w:szCs w:val="20"/>
        </w:rPr>
        <w:t>La inversión que ha realizado la municipalidad convierte a este espacio en un soporte para la Red Pública de Salud, evitando posibles saturaciones en su capacidad de respuesta.</w:t>
      </w:r>
    </w:p>
    <w:p w:rsidR="00F82FC7" w:rsidRPr="00E4252A" w:rsidRDefault="00E4252A" w:rsidP="00E4252A">
      <w:pPr>
        <w:jc w:val="both"/>
        <w:rPr>
          <w:rFonts w:ascii="Century Gothic" w:hAnsi="Century Gothic"/>
          <w:sz w:val="20"/>
          <w:szCs w:val="20"/>
        </w:rPr>
      </w:pPr>
      <w:r w:rsidRPr="00E4252A">
        <w:rPr>
          <w:rFonts w:ascii="Century Gothic" w:hAnsi="Century Gothic"/>
          <w:sz w:val="20"/>
          <w:szCs w:val="20"/>
        </w:rPr>
        <w:t>“Es así como se debe actuar en estos momentos, dándole certezas a los ciudadanos. Ambato se une en la lucha contra el virus, sin olvidar que la única vacuna en este momento somos todos nosotros, trabajando con un objetivo común, la salud de los ambateños”, finalizó Altamirano</w:t>
      </w:r>
    </w:p>
    <w:sectPr w:rsidR="00F82FC7" w:rsidRPr="00E4252A" w:rsidSect="002A30BF">
      <w:headerReference w:type="default" r:id="rId7"/>
      <w:footerReference w:type="default" r:id="rId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C16" w:rsidRDefault="00CD3C16" w:rsidP="00411730">
      <w:r>
        <w:separator/>
      </w:r>
    </w:p>
  </w:endnote>
  <w:endnote w:type="continuationSeparator" w:id="0">
    <w:p w:rsidR="00CD3C16" w:rsidRDefault="00CD3C16" w:rsidP="0041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Pr="00411730" w:rsidRDefault="00690FAC" w:rsidP="009863FE">
    <w:pPr>
      <w:pStyle w:val="Piedepgina"/>
      <w:rPr>
        <w:color w:val="385623" w:themeColor="accent6" w:themeShade="80"/>
      </w:rPr>
    </w:pPr>
    <w:r>
      <w:rPr>
        <w:noProof/>
        <w:color w:val="385623" w:themeColor="accent6" w:themeShade="80"/>
        <w:lang w:val="es-EC" w:eastAsia="es-EC"/>
      </w:rPr>
      <w:drawing>
        <wp:anchor distT="0" distB="0" distL="114300" distR="114300" simplePos="0" relativeHeight="251659264" behindDoc="1" locked="0" layoutInCell="1" allowOverlap="1">
          <wp:simplePos x="0" y="0"/>
          <wp:positionH relativeFrom="column">
            <wp:posOffset>-802491</wp:posOffset>
          </wp:positionH>
          <wp:positionV relativeFrom="paragraph">
            <wp:posOffset>-95885</wp:posOffset>
          </wp:positionV>
          <wp:extent cx="6980379" cy="739248"/>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e-de-pagina-.jpg"/>
                  <pic:cNvPicPr/>
                </pic:nvPicPr>
                <pic:blipFill>
                  <a:blip r:embed="rId1">
                    <a:extLst>
                      <a:ext uri="{28A0092B-C50C-407E-A947-70E740481C1C}">
                        <a14:useLocalDpi xmlns:a14="http://schemas.microsoft.com/office/drawing/2010/main" val="0"/>
                      </a:ext>
                    </a:extLst>
                  </a:blip>
                  <a:stretch>
                    <a:fillRect/>
                  </a:stretch>
                </pic:blipFill>
                <pic:spPr>
                  <a:xfrm>
                    <a:off x="0" y="0"/>
                    <a:ext cx="6980379" cy="739248"/>
                  </a:xfrm>
                  <a:prstGeom prst="rect">
                    <a:avLst/>
                  </a:prstGeom>
                </pic:spPr>
              </pic:pic>
            </a:graphicData>
          </a:graphic>
        </wp:anchor>
      </w:drawing>
    </w:r>
    <w:r>
      <w:tab/>
    </w:r>
    <w:r>
      <w:tab/>
    </w:r>
  </w:p>
  <w:p w:rsidR="00690FAC" w:rsidRPr="00411730" w:rsidRDefault="00690FAC" w:rsidP="00387B5B">
    <w:pPr>
      <w:pStyle w:val="Piedepgina"/>
      <w:tabs>
        <w:tab w:val="clear" w:pos="4252"/>
        <w:tab w:val="clear" w:pos="8504"/>
        <w:tab w:val="left" w:pos="3554"/>
      </w:tabs>
      <w:rPr>
        <w:color w:val="385623" w:themeColor="accent6" w:themeShade="80"/>
      </w:rPr>
    </w:pPr>
    <w:r>
      <w:rPr>
        <w:color w:val="385623" w:themeColor="accent6" w:themeShade="8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C16" w:rsidRDefault="00CD3C16" w:rsidP="00411730">
      <w:r>
        <w:separator/>
      </w:r>
    </w:p>
  </w:footnote>
  <w:footnote w:type="continuationSeparator" w:id="0">
    <w:p w:rsidR="00CD3C16" w:rsidRDefault="00CD3C16" w:rsidP="004117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Default="00690FAC">
    <w:pPr>
      <w:pStyle w:val="Encabezado"/>
    </w:pPr>
    <w:r>
      <w:rPr>
        <w:noProof/>
        <w:lang w:val="es-EC" w:eastAsia="es-EC"/>
      </w:rPr>
      <w:drawing>
        <wp:anchor distT="0" distB="0" distL="114300" distR="114300" simplePos="0" relativeHeight="251657215" behindDoc="1" locked="0" layoutInCell="1" allowOverlap="1">
          <wp:simplePos x="0" y="0"/>
          <wp:positionH relativeFrom="column">
            <wp:posOffset>-1142635</wp:posOffset>
          </wp:positionH>
          <wp:positionV relativeFrom="paragraph">
            <wp:posOffset>-444932</wp:posOffset>
          </wp:positionV>
          <wp:extent cx="4546600" cy="6997700"/>
          <wp:effectExtent l="0" t="0" r="0" b="1270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escudo.jpg"/>
                  <pic:cNvPicPr/>
                </pic:nvPicPr>
                <pic:blipFill>
                  <a:blip r:embed="rId1">
                    <a:extLst>
                      <a:ext uri="{28A0092B-C50C-407E-A947-70E740481C1C}">
                        <a14:useLocalDpi xmlns:a14="http://schemas.microsoft.com/office/drawing/2010/main" val="0"/>
                      </a:ext>
                    </a:extLst>
                  </a:blip>
                  <a:stretch>
                    <a:fillRect/>
                  </a:stretch>
                </pic:blipFill>
                <pic:spPr>
                  <a:xfrm>
                    <a:off x="0" y="0"/>
                    <a:ext cx="4546600" cy="6997700"/>
                  </a:xfrm>
                  <a:prstGeom prst="rect">
                    <a:avLst/>
                  </a:prstGeom>
                </pic:spPr>
              </pic:pic>
            </a:graphicData>
          </a:graphic>
        </wp:anchor>
      </w:drawing>
    </w:r>
    <w:r>
      <w:rPr>
        <w:noProof/>
        <w:lang w:val="es-EC" w:eastAsia="es-EC"/>
      </w:rPr>
      <w:drawing>
        <wp:anchor distT="0" distB="0" distL="114300" distR="114300" simplePos="0" relativeHeight="251658240" behindDoc="1" locked="0" layoutInCell="1" allowOverlap="1">
          <wp:simplePos x="0" y="0"/>
          <wp:positionH relativeFrom="column">
            <wp:posOffset>1823977</wp:posOffset>
          </wp:positionH>
          <wp:positionV relativeFrom="paragraph">
            <wp:posOffset>-108585</wp:posOffset>
          </wp:positionV>
          <wp:extent cx="1721952" cy="1147972"/>
          <wp:effectExtent l="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21952" cy="114797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A90BE4"/>
    <w:multiLevelType w:val="hybridMultilevel"/>
    <w:tmpl w:val="C744260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54E51BAF"/>
    <w:multiLevelType w:val="hybridMultilevel"/>
    <w:tmpl w:val="4E3EF74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730"/>
    <w:rsid w:val="000148B3"/>
    <w:rsid w:val="000167D9"/>
    <w:rsid w:val="00030FF9"/>
    <w:rsid w:val="00035760"/>
    <w:rsid w:val="00036119"/>
    <w:rsid w:val="00041E55"/>
    <w:rsid w:val="000468FB"/>
    <w:rsid w:val="0008318D"/>
    <w:rsid w:val="00083693"/>
    <w:rsid w:val="00084DCE"/>
    <w:rsid w:val="00097DB2"/>
    <w:rsid w:val="000A1357"/>
    <w:rsid w:val="000C766D"/>
    <w:rsid w:val="000E01BE"/>
    <w:rsid w:val="000E26DF"/>
    <w:rsid w:val="000E515F"/>
    <w:rsid w:val="000F2E32"/>
    <w:rsid w:val="001030CE"/>
    <w:rsid w:val="00121D19"/>
    <w:rsid w:val="001314A0"/>
    <w:rsid w:val="00136BFE"/>
    <w:rsid w:val="001457C8"/>
    <w:rsid w:val="00191EB7"/>
    <w:rsid w:val="001C7DF8"/>
    <w:rsid w:val="001E066E"/>
    <w:rsid w:val="001E56B6"/>
    <w:rsid w:val="001F29E4"/>
    <w:rsid w:val="001F29E6"/>
    <w:rsid w:val="00202C66"/>
    <w:rsid w:val="00212E87"/>
    <w:rsid w:val="00216E4E"/>
    <w:rsid w:val="00220D55"/>
    <w:rsid w:val="002303D8"/>
    <w:rsid w:val="0023377A"/>
    <w:rsid w:val="00236861"/>
    <w:rsid w:val="00244C98"/>
    <w:rsid w:val="002451CB"/>
    <w:rsid w:val="002624EE"/>
    <w:rsid w:val="002A30BF"/>
    <w:rsid w:val="002B0AC3"/>
    <w:rsid w:val="002E22AF"/>
    <w:rsid w:val="002E72B8"/>
    <w:rsid w:val="002F1B4D"/>
    <w:rsid w:val="003140DA"/>
    <w:rsid w:val="00324F92"/>
    <w:rsid w:val="00327B94"/>
    <w:rsid w:val="00341272"/>
    <w:rsid w:val="003429EE"/>
    <w:rsid w:val="003446F8"/>
    <w:rsid w:val="00345615"/>
    <w:rsid w:val="00346C53"/>
    <w:rsid w:val="00353C4E"/>
    <w:rsid w:val="00366AA5"/>
    <w:rsid w:val="00387B5B"/>
    <w:rsid w:val="003B1EA2"/>
    <w:rsid w:val="003C0761"/>
    <w:rsid w:val="003C4FD6"/>
    <w:rsid w:val="003D0E40"/>
    <w:rsid w:val="003D49AA"/>
    <w:rsid w:val="00411730"/>
    <w:rsid w:val="004157B6"/>
    <w:rsid w:val="004265FB"/>
    <w:rsid w:val="00430982"/>
    <w:rsid w:val="00431FFA"/>
    <w:rsid w:val="0044337F"/>
    <w:rsid w:val="0045764A"/>
    <w:rsid w:val="004607D1"/>
    <w:rsid w:val="0046715F"/>
    <w:rsid w:val="00490F85"/>
    <w:rsid w:val="004914EE"/>
    <w:rsid w:val="00494717"/>
    <w:rsid w:val="00495776"/>
    <w:rsid w:val="004D5B32"/>
    <w:rsid w:val="005002F2"/>
    <w:rsid w:val="005017A6"/>
    <w:rsid w:val="005060AE"/>
    <w:rsid w:val="005458D0"/>
    <w:rsid w:val="00563973"/>
    <w:rsid w:val="0056536A"/>
    <w:rsid w:val="00583B24"/>
    <w:rsid w:val="005A569F"/>
    <w:rsid w:val="005C0519"/>
    <w:rsid w:val="005D2442"/>
    <w:rsid w:val="005D735E"/>
    <w:rsid w:val="00615998"/>
    <w:rsid w:val="00630C24"/>
    <w:rsid w:val="006329AC"/>
    <w:rsid w:val="006501B3"/>
    <w:rsid w:val="0066653B"/>
    <w:rsid w:val="0068554C"/>
    <w:rsid w:val="00690FAC"/>
    <w:rsid w:val="00696619"/>
    <w:rsid w:val="006A7EA6"/>
    <w:rsid w:val="006C73CD"/>
    <w:rsid w:val="006D41D9"/>
    <w:rsid w:val="006E6885"/>
    <w:rsid w:val="006E73A1"/>
    <w:rsid w:val="006F1FCA"/>
    <w:rsid w:val="006F58F0"/>
    <w:rsid w:val="006F6978"/>
    <w:rsid w:val="006F7788"/>
    <w:rsid w:val="00703B6D"/>
    <w:rsid w:val="00713E8D"/>
    <w:rsid w:val="00721FE2"/>
    <w:rsid w:val="007271D3"/>
    <w:rsid w:val="00773ECD"/>
    <w:rsid w:val="00774578"/>
    <w:rsid w:val="007846BB"/>
    <w:rsid w:val="007868CE"/>
    <w:rsid w:val="00792C7A"/>
    <w:rsid w:val="007A36FC"/>
    <w:rsid w:val="007C012B"/>
    <w:rsid w:val="007C47F3"/>
    <w:rsid w:val="007D4184"/>
    <w:rsid w:val="007D7C58"/>
    <w:rsid w:val="007D7D31"/>
    <w:rsid w:val="007E01B9"/>
    <w:rsid w:val="007E36DE"/>
    <w:rsid w:val="007F0E5E"/>
    <w:rsid w:val="00801C63"/>
    <w:rsid w:val="00802773"/>
    <w:rsid w:val="00843D93"/>
    <w:rsid w:val="00865F09"/>
    <w:rsid w:val="00866971"/>
    <w:rsid w:val="0087493A"/>
    <w:rsid w:val="00882BF4"/>
    <w:rsid w:val="00884BD0"/>
    <w:rsid w:val="008A0CAC"/>
    <w:rsid w:val="008A68C1"/>
    <w:rsid w:val="008C35B2"/>
    <w:rsid w:val="008D43BC"/>
    <w:rsid w:val="00921816"/>
    <w:rsid w:val="009247DB"/>
    <w:rsid w:val="00937D4D"/>
    <w:rsid w:val="00942719"/>
    <w:rsid w:val="009509BB"/>
    <w:rsid w:val="00965F5E"/>
    <w:rsid w:val="00976399"/>
    <w:rsid w:val="009863FE"/>
    <w:rsid w:val="0098745C"/>
    <w:rsid w:val="009C659E"/>
    <w:rsid w:val="009D6BED"/>
    <w:rsid w:val="009E1849"/>
    <w:rsid w:val="00A01859"/>
    <w:rsid w:val="00A33B5F"/>
    <w:rsid w:val="00A54193"/>
    <w:rsid w:val="00A54ECE"/>
    <w:rsid w:val="00A66B1D"/>
    <w:rsid w:val="00A71266"/>
    <w:rsid w:val="00A908A8"/>
    <w:rsid w:val="00AD1928"/>
    <w:rsid w:val="00AF6D68"/>
    <w:rsid w:val="00B017AA"/>
    <w:rsid w:val="00B201CF"/>
    <w:rsid w:val="00B3483C"/>
    <w:rsid w:val="00B46026"/>
    <w:rsid w:val="00B553BB"/>
    <w:rsid w:val="00B6274A"/>
    <w:rsid w:val="00B63569"/>
    <w:rsid w:val="00B643EF"/>
    <w:rsid w:val="00B70F93"/>
    <w:rsid w:val="00B74F54"/>
    <w:rsid w:val="00B82C72"/>
    <w:rsid w:val="00B82CC9"/>
    <w:rsid w:val="00B855B7"/>
    <w:rsid w:val="00BA14A5"/>
    <w:rsid w:val="00BD1C9E"/>
    <w:rsid w:val="00BD5E6D"/>
    <w:rsid w:val="00BE5DD4"/>
    <w:rsid w:val="00C008B8"/>
    <w:rsid w:val="00C01560"/>
    <w:rsid w:val="00C30D7D"/>
    <w:rsid w:val="00C356B2"/>
    <w:rsid w:val="00C56D5A"/>
    <w:rsid w:val="00C71741"/>
    <w:rsid w:val="00C7262A"/>
    <w:rsid w:val="00C72B91"/>
    <w:rsid w:val="00C80EEA"/>
    <w:rsid w:val="00CA5B68"/>
    <w:rsid w:val="00CD2BA0"/>
    <w:rsid w:val="00CD3C16"/>
    <w:rsid w:val="00CF71D4"/>
    <w:rsid w:val="00D37C7D"/>
    <w:rsid w:val="00D4715F"/>
    <w:rsid w:val="00D55C46"/>
    <w:rsid w:val="00D570CA"/>
    <w:rsid w:val="00D60EFF"/>
    <w:rsid w:val="00D66666"/>
    <w:rsid w:val="00D814EF"/>
    <w:rsid w:val="00D977FD"/>
    <w:rsid w:val="00DB7B6B"/>
    <w:rsid w:val="00DC1C23"/>
    <w:rsid w:val="00DE1BCD"/>
    <w:rsid w:val="00DF6664"/>
    <w:rsid w:val="00DF7952"/>
    <w:rsid w:val="00E06605"/>
    <w:rsid w:val="00E4252A"/>
    <w:rsid w:val="00E4701D"/>
    <w:rsid w:val="00E547EE"/>
    <w:rsid w:val="00E6259C"/>
    <w:rsid w:val="00E81B5C"/>
    <w:rsid w:val="00E90E91"/>
    <w:rsid w:val="00EA70F0"/>
    <w:rsid w:val="00EC1665"/>
    <w:rsid w:val="00EF6E8F"/>
    <w:rsid w:val="00EF71B3"/>
    <w:rsid w:val="00F1469B"/>
    <w:rsid w:val="00F23BE5"/>
    <w:rsid w:val="00F2503B"/>
    <w:rsid w:val="00F60457"/>
    <w:rsid w:val="00F6449C"/>
    <w:rsid w:val="00F74903"/>
    <w:rsid w:val="00F82FC7"/>
    <w:rsid w:val="00F94499"/>
    <w:rsid w:val="00FD06F4"/>
    <w:rsid w:val="00FD5741"/>
    <w:rsid w:val="00FE52C8"/>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18A713"/>
  <w15:docId w15:val="{A9D4E453-E6E6-4F34-AEFD-3DCEF87C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D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1730"/>
    <w:pPr>
      <w:tabs>
        <w:tab w:val="center" w:pos="4252"/>
        <w:tab w:val="right" w:pos="8504"/>
      </w:tabs>
    </w:pPr>
  </w:style>
  <w:style w:type="character" w:customStyle="1" w:styleId="EncabezadoCar">
    <w:name w:val="Encabezado Car"/>
    <w:basedOn w:val="Fuentedeprrafopredeter"/>
    <w:link w:val="Encabezado"/>
    <w:uiPriority w:val="99"/>
    <w:rsid w:val="00411730"/>
  </w:style>
  <w:style w:type="paragraph" w:styleId="Piedepgina">
    <w:name w:val="footer"/>
    <w:basedOn w:val="Normal"/>
    <w:link w:val="PiedepginaCar"/>
    <w:uiPriority w:val="99"/>
    <w:unhideWhenUsed/>
    <w:rsid w:val="00411730"/>
    <w:pPr>
      <w:tabs>
        <w:tab w:val="center" w:pos="4252"/>
        <w:tab w:val="right" w:pos="8504"/>
      </w:tabs>
    </w:pPr>
  </w:style>
  <w:style w:type="character" w:customStyle="1" w:styleId="PiedepginaCar">
    <w:name w:val="Pie de página Car"/>
    <w:basedOn w:val="Fuentedeprrafopredeter"/>
    <w:link w:val="Piedepgina"/>
    <w:uiPriority w:val="99"/>
    <w:rsid w:val="00411730"/>
  </w:style>
  <w:style w:type="paragraph" w:customStyle="1" w:styleId="Default">
    <w:name w:val="Default"/>
    <w:rsid w:val="002E22AF"/>
    <w:pPr>
      <w:autoSpaceDE w:val="0"/>
      <w:autoSpaceDN w:val="0"/>
      <w:adjustRightInd w:val="0"/>
    </w:pPr>
    <w:rPr>
      <w:rFonts w:ascii="Calibri" w:hAnsi="Calibri" w:cs="Calibri"/>
      <w:color w:val="000000"/>
      <w:lang w:val="es-EC"/>
    </w:rPr>
  </w:style>
  <w:style w:type="paragraph" w:styleId="Prrafodelista">
    <w:name w:val="List Paragraph"/>
    <w:basedOn w:val="Normal"/>
    <w:uiPriority w:val="34"/>
    <w:qFormat/>
    <w:rsid w:val="00A54193"/>
    <w:pPr>
      <w:ind w:left="720"/>
      <w:contextualSpacing/>
    </w:pPr>
  </w:style>
  <w:style w:type="table" w:styleId="Tablaconcuadrcula">
    <w:name w:val="Table Grid"/>
    <w:basedOn w:val="Tablanormal"/>
    <w:uiPriority w:val="39"/>
    <w:rsid w:val="006855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380</Words>
  <Characters>2096</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Rene Gabriel Paredes Cruz MA-SE</cp:lastModifiedBy>
  <cp:revision>3</cp:revision>
  <cp:lastPrinted>2020-06-17T22:21:00Z</cp:lastPrinted>
  <dcterms:created xsi:type="dcterms:W3CDTF">2020-06-19T20:59:00Z</dcterms:created>
  <dcterms:modified xsi:type="dcterms:W3CDTF">2020-06-19T21:10:00Z</dcterms:modified>
</cp:coreProperties>
</file>