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AD1928">
                              <w:rPr>
                                <w:rFonts w:ascii="Century Gothic" w:hAnsi="Century Gothic"/>
                                <w:b/>
                                <w:lang w:val="es-ES"/>
                              </w:rPr>
                              <w:t>7</w:t>
                            </w:r>
                            <w:r w:rsidR="00792C7A">
                              <w:rPr>
                                <w:rFonts w:ascii="Century Gothic" w:hAnsi="Century Gothic"/>
                                <w:b/>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AD1928">
                        <w:rPr>
                          <w:rFonts w:ascii="Century Gothic" w:hAnsi="Century Gothic"/>
                          <w:b/>
                          <w:lang w:val="es-ES"/>
                        </w:rPr>
                        <w:t>7</w:t>
                      </w:r>
                      <w:r w:rsidR="00792C7A">
                        <w:rPr>
                          <w:rFonts w:ascii="Century Gothic" w:hAnsi="Century Gothic"/>
                          <w:b/>
                          <w:lang w:val="es-ES"/>
                        </w:rPr>
                        <w:t>4</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236861">
                              <w:rPr>
                                <w:rFonts w:ascii="Century Gothic" w:hAnsi="Century Gothic"/>
                                <w:color w:val="385623" w:themeColor="accent6" w:themeShade="80"/>
                                <w:sz w:val="22"/>
                                <w:szCs w:val="22"/>
                                <w:lang w:val="es-ES"/>
                              </w:rPr>
                              <w:t>10</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236861">
                        <w:rPr>
                          <w:rFonts w:ascii="Century Gothic" w:hAnsi="Century Gothic"/>
                          <w:color w:val="385623" w:themeColor="accent6" w:themeShade="80"/>
                          <w:sz w:val="22"/>
                          <w:szCs w:val="22"/>
                          <w:lang w:val="es-ES"/>
                        </w:rPr>
                        <w:t>10</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792C7A" w:rsidRDefault="00792C7A" w:rsidP="00792C7A">
      <w:pPr>
        <w:jc w:val="both"/>
        <w:rPr>
          <w:rFonts w:ascii="Century Gothic" w:hAnsi="Century Gothic"/>
          <w:b/>
          <w:sz w:val="20"/>
          <w:szCs w:val="20"/>
        </w:rPr>
      </w:pPr>
      <w:bookmarkStart w:id="0" w:name="_GoBack"/>
      <w:r w:rsidRPr="00792C7A">
        <w:rPr>
          <w:rFonts w:ascii="Century Gothic" w:hAnsi="Century Gothic"/>
          <w:b/>
          <w:sz w:val="20"/>
          <w:szCs w:val="20"/>
        </w:rPr>
        <w:t>Municipalidad construye 24 vías en el Norte de Ambato</w:t>
      </w:r>
    </w:p>
    <w:bookmarkEnd w:id="0"/>
    <w:p w:rsidR="00792C7A" w:rsidRPr="00792C7A" w:rsidRDefault="00792C7A" w:rsidP="00792C7A">
      <w:pPr>
        <w:jc w:val="both"/>
        <w:rPr>
          <w:rFonts w:ascii="Century Gothic" w:hAnsi="Century Gothic"/>
          <w:b/>
          <w:sz w:val="20"/>
          <w:szCs w:val="20"/>
        </w:rPr>
      </w:pPr>
    </w:p>
    <w:p w:rsidR="00792C7A" w:rsidRPr="00792C7A" w:rsidRDefault="00792C7A" w:rsidP="00792C7A">
      <w:pPr>
        <w:jc w:val="both"/>
        <w:rPr>
          <w:rFonts w:ascii="Century Gothic" w:hAnsi="Century Gothic"/>
          <w:sz w:val="20"/>
          <w:szCs w:val="20"/>
        </w:rPr>
      </w:pPr>
      <w:r w:rsidRPr="00792C7A">
        <w:rPr>
          <w:rFonts w:ascii="Century Gothic" w:hAnsi="Century Gothic"/>
          <w:sz w:val="20"/>
          <w:szCs w:val="20"/>
        </w:rPr>
        <w:t>El alcalde de Ambato, Dr. Javier Altamirano Sánchez, recorrió este miércoles 10 de junio una nueva etapa del Plan Vial Ambato La Gran Ciudad, que comprende la construcción de 24 vías, en el Norte de la ciudad, con una inversión de 2,6 millones de dólares y un plazo de ejecución de 330 días.</w:t>
      </w:r>
    </w:p>
    <w:p w:rsidR="00792C7A" w:rsidRPr="00792C7A" w:rsidRDefault="00792C7A" w:rsidP="00792C7A">
      <w:pPr>
        <w:jc w:val="both"/>
        <w:rPr>
          <w:rFonts w:ascii="Century Gothic" w:hAnsi="Century Gothic"/>
          <w:sz w:val="20"/>
          <w:szCs w:val="20"/>
        </w:rPr>
      </w:pPr>
      <w:r w:rsidRPr="00792C7A">
        <w:rPr>
          <w:rFonts w:ascii="Century Gothic" w:hAnsi="Century Gothic"/>
          <w:sz w:val="20"/>
          <w:szCs w:val="20"/>
        </w:rPr>
        <w:t>La obra vial incluye 13 calles en la ciudadela Aeropuerto, ciudadela Amazonas, El Pisque, entre otras zonas del norte de Ambato, en donde las vías eran empedradas y carecen de sistema de alcantarillado. Con la implementación de este plan, cada vivienda contará con su acometida sanitaria.</w:t>
      </w:r>
    </w:p>
    <w:p w:rsidR="00792C7A" w:rsidRPr="00792C7A" w:rsidRDefault="00792C7A" w:rsidP="00792C7A">
      <w:pPr>
        <w:jc w:val="both"/>
        <w:rPr>
          <w:rFonts w:ascii="Century Gothic" w:hAnsi="Century Gothic"/>
          <w:sz w:val="20"/>
          <w:szCs w:val="20"/>
        </w:rPr>
      </w:pPr>
      <w:r w:rsidRPr="00792C7A">
        <w:rPr>
          <w:rFonts w:ascii="Century Gothic" w:hAnsi="Century Gothic"/>
          <w:sz w:val="20"/>
          <w:szCs w:val="20"/>
        </w:rPr>
        <w:t xml:space="preserve">En visita realizada esta mañana, a la ciudadela Aeropuerto, sector de </w:t>
      </w:r>
      <w:r w:rsidRPr="00792C7A">
        <w:rPr>
          <w:rFonts w:ascii="Century Gothic" w:hAnsi="Century Gothic"/>
          <w:sz w:val="20"/>
          <w:szCs w:val="20"/>
        </w:rPr>
        <w:t>Chachoán, el</w:t>
      </w:r>
      <w:r w:rsidRPr="00792C7A">
        <w:rPr>
          <w:rFonts w:ascii="Century Gothic" w:hAnsi="Century Gothic"/>
          <w:sz w:val="20"/>
          <w:szCs w:val="20"/>
        </w:rPr>
        <w:t xml:space="preserve"> Alcalde Altamirano, en diálogo con sus </w:t>
      </w:r>
      <w:r w:rsidRPr="00792C7A">
        <w:rPr>
          <w:rFonts w:ascii="Century Gothic" w:hAnsi="Century Gothic"/>
          <w:sz w:val="20"/>
          <w:szCs w:val="20"/>
        </w:rPr>
        <w:t>moradores, les</w:t>
      </w:r>
      <w:r w:rsidRPr="00792C7A">
        <w:rPr>
          <w:rFonts w:ascii="Century Gothic" w:hAnsi="Century Gothic"/>
          <w:sz w:val="20"/>
          <w:szCs w:val="20"/>
        </w:rPr>
        <w:t xml:space="preserve"> manifestó que este proyecto beneficia a 3.000 personas, quienes acceden a una vida digna, en una obra que comprende vialidad e infraestructura sanitaria, esperada por muchos años y hoy es una realidad. </w:t>
      </w:r>
    </w:p>
    <w:p w:rsidR="00792C7A" w:rsidRPr="00792C7A" w:rsidRDefault="00792C7A" w:rsidP="00792C7A">
      <w:pPr>
        <w:jc w:val="both"/>
        <w:rPr>
          <w:rFonts w:ascii="Century Gothic" w:hAnsi="Century Gothic"/>
          <w:sz w:val="20"/>
          <w:szCs w:val="20"/>
        </w:rPr>
      </w:pPr>
      <w:r w:rsidRPr="00792C7A">
        <w:rPr>
          <w:rFonts w:ascii="Century Gothic" w:hAnsi="Century Gothic"/>
          <w:sz w:val="20"/>
          <w:szCs w:val="20"/>
        </w:rPr>
        <w:t xml:space="preserve">El alcalde de Ambato señaló que hay sectores políticos que se opusieron a estas obras básicas y elementales para la </w:t>
      </w:r>
      <w:r w:rsidRPr="00792C7A">
        <w:rPr>
          <w:rFonts w:ascii="Century Gothic" w:hAnsi="Century Gothic"/>
          <w:sz w:val="20"/>
          <w:szCs w:val="20"/>
        </w:rPr>
        <w:t>vida, al</w:t>
      </w:r>
      <w:r w:rsidRPr="00792C7A">
        <w:rPr>
          <w:rFonts w:ascii="Century Gothic" w:hAnsi="Century Gothic"/>
          <w:sz w:val="20"/>
          <w:szCs w:val="20"/>
        </w:rPr>
        <w:t xml:space="preserve"> manifestar: “Seguiremos trabajando por Ambato, para darles un mejor nivel de vida de nuestros </w:t>
      </w:r>
      <w:r w:rsidRPr="00792C7A">
        <w:rPr>
          <w:rFonts w:ascii="Century Gothic" w:hAnsi="Century Gothic"/>
          <w:sz w:val="20"/>
          <w:szCs w:val="20"/>
        </w:rPr>
        <w:t>ciudadanos”</w:t>
      </w:r>
      <w:r w:rsidRPr="00792C7A">
        <w:rPr>
          <w:rFonts w:ascii="Century Gothic" w:hAnsi="Century Gothic"/>
          <w:sz w:val="20"/>
          <w:szCs w:val="20"/>
        </w:rPr>
        <w:t>.</w:t>
      </w:r>
    </w:p>
    <w:p w:rsidR="00792C7A" w:rsidRPr="00792C7A" w:rsidRDefault="00792C7A" w:rsidP="00792C7A">
      <w:pPr>
        <w:jc w:val="both"/>
        <w:rPr>
          <w:rFonts w:ascii="Century Gothic" w:hAnsi="Century Gothic"/>
          <w:sz w:val="20"/>
          <w:szCs w:val="20"/>
        </w:rPr>
      </w:pPr>
      <w:r w:rsidRPr="00792C7A">
        <w:rPr>
          <w:rFonts w:ascii="Century Gothic" w:hAnsi="Century Gothic"/>
          <w:sz w:val="20"/>
          <w:szCs w:val="20"/>
        </w:rPr>
        <w:t>Carlos Molina, morador de la ciudadela Aeropuerto manifestó</w:t>
      </w:r>
      <w:r w:rsidRPr="00792C7A">
        <w:rPr>
          <w:rFonts w:ascii="Century Gothic" w:hAnsi="Century Gothic"/>
          <w:sz w:val="20"/>
          <w:szCs w:val="20"/>
        </w:rPr>
        <w:t>: “</w:t>
      </w:r>
      <w:r w:rsidRPr="00792C7A">
        <w:rPr>
          <w:rFonts w:ascii="Century Gothic" w:hAnsi="Century Gothic"/>
          <w:sz w:val="20"/>
          <w:szCs w:val="20"/>
        </w:rPr>
        <w:t>Vivo aquí 18 años y por fin tendremos una vía que vale la pena para beneficio de nuestras familias, no solo de este sector sino también de Quillán Alto y Bajo, por donde transitan los buses. Agradecemos al alcalde Javier Altamirano por escuchar nuestros pedidos”.</w:t>
      </w:r>
    </w:p>
    <w:p w:rsidR="00792C7A" w:rsidRPr="00792C7A" w:rsidRDefault="00792C7A" w:rsidP="00792C7A">
      <w:pPr>
        <w:jc w:val="both"/>
        <w:rPr>
          <w:rFonts w:ascii="Century Gothic" w:hAnsi="Century Gothic"/>
          <w:sz w:val="20"/>
          <w:szCs w:val="20"/>
        </w:rPr>
      </w:pPr>
      <w:r w:rsidRPr="00792C7A">
        <w:rPr>
          <w:rFonts w:ascii="Century Gothic" w:hAnsi="Century Gothic"/>
          <w:sz w:val="20"/>
          <w:szCs w:val="20"/>
        </w:rPr>
        <w:t>En la misma zona vive Elba Altamirano, ella recordó que hace 40 años varios comerciantes buscaban una vivienda a la cual accedieron con su trabajo. “Hicimos el pedido a muchas administraciones y nunca fuimos escuchados, pero con la presencia del Dr. Altamirano se ha hecho realidad nuestro sueño, porque por la calle Jorge Washington pasa el bus que da servicio al aeropuerto”, comentó.</w:t>
      </w:r>
    </w:p>
    <w:p w:rsidR="00792C7A" w:rsidRPr="00792C7A" w:rsidRDefault="00792C7A" w:rsidP="00792C7A">
      <w:pPr>
        <w:jc w:val="both"/>
        <w:rPr>
          <w:rFonts w:ascii="Century Gothic" w:hAnsi="Century Gothic"/>
          <w:sz w:val="20"/>
          <w:szCs w:val="20"/>
        </w:rPr>
      </w:pPr>
      <w:r w:rsidRPr="00792C7A">
        <w:rPr>
          <w:rFonts w:ascii="Century Gothic" w:hAnsi="Century Gothic"/>
          <w:sz w:val="20"/>
          <w:szCs w:val="20"/>
        </w:rPr>
        <w:t>Estos planes viales constan también de</w:t>
      </w:r>
      <w:r w:rsidRPr="00792C7A">
        <w:rPr>
          <w:rFonts w:ascii="Century Gothic" w:hAnsi="Century Gothic"/>
          <w:sz w:val="20"/>
          <w:szCs w:val="20"/>
        </w:rPr>
        <w:t xml:space="preserve"> 11 calles al interior del Parque Industrial Ambato, incluye el sistema de </w:t>
      </w:r>
      <w:r w:rsidRPr="00792C7A">
        <w:rPr>
          <w:rFonts w:ascii="Century Gothic" w:hAnsi="Century Gothic"/>
          <w:sz w:val="20"/>
          <w:szCs w:val="20"/>
        </w:rPr>
        <w:t>alcantarillado, reconstrucción</w:t>
      </w:r>
      <w:r w:rsidRPr="00792C7A">
        <w:rPr>
          <w:rFonts w:ascii="Century Gothic" w:hAnsi="Century Gothic"/>
          <w:sz w:val="20"/>
          <w:szCs w:val="20"/>
        </w:rPr>
        <w:t xml:space="preserve"> de veredas </w:t>
      </w:r>
      <w:r w:rsidRPr="00792C7A">
        <w:rPr>
          <w:rFonts w:ascii="Century Gothic" w:hAnsi="Century Gothic"/>
          <w:sz w:val="20"/>
          <w:szCs w:val="20"/>
        </w:rPr>
        <w:t>y repotenciación</w:t>
      </w:r>
      <w:r w:rsidRPr="00792C7A">
        <w:rPr>
          <w:rFonts w:ascii="Century Gothic" w:hAnsi="Century Gothic"/>
          <w:sz w:val="20"/>
          <w:szCs w:val="20"/>
        </w:rPr>
        <w:t xml:space="preserve"> del sistema de agua potable, para que la zona tenga un mayor volumen de líquido vital y desarrolle sus actividades productivas.</w:t>
      </w:r>
    </w:p>
    <w:p w:rsidR="00792C7A" w:rsidRPr="00792C7A" w:rsidRDefault="00792C7A" w:rsidP="00792C7A">
      <w:pPr>
        <w:jc w:val="both"/>
        <w:rPr>
          <w:rFonts w:ascii="Century Gothic" w:hAnsi="Century Gothic"/>
          <w:sz w:val="20"/>
          <w:szCs w:val="20"/>
        </w:rPr>
      </w:pPr>
      <w:r w:rsidRPr="00792C7A">
        <w:rPr>
          <w:rFonts w:ascii="Century Gothic" w:hAnsi="Century Gothic"/>
          <w:sz w:val="20"/>
          <w:szCs w:val="20"/>
        </w:rPr>
        <w:t xml:space="preserve">Este bloque de 24 vías se suma </w:t>
      </w:r>
      <w:r w:rsidRPr="00792C7A">
        <w:rPr>
          <w:rFonts w:ascii="Century Gothic" w:hAnsi="Century Gothic"/>
          <w:sz w:val="20"/>
          <w:szCs w:val="20"/>
        </w:rPr>
        <w:t>a la</w:t>
      </w:r>
      <w:r w:rsidRPr="00792C7A">
        <w:rPr>
          <w:rFonts w:ascii="Century Gothic" w:hAnsi="Century Gothic"/>
          <w:sz w:val="20"/>
          <w:szCs w:val="20"/>
        </w:rPr>
        <w:t xml:space="preserve"> construcción de 27 calles que construye la Municipalidad de Ambato en la parroquia Pishilata, Barrio Solís y el área de viviendas posterior al Paseo Shopping, por 3 millones de dólares. Los trabajos se reanudaron el lunes 1 de junio, con un plazo de 450 días.</w:t>
      </w:r>
    </w:p>
    <w:p w:rsidR="006F7788" w:rsidRPr="00792C7A" w:rsidRDefault="00792C7A" w:rsidP="00792C7A">
      <w:pPr>
        <w:jc w:val="both"/>
        <w:rPr>
          <w:rFonts w:ascii="Century Gothic" w:hAnsi="Century Gothic"/>
          <w:sz w:val="20"/>
          <w:szCs w:val="20"/>
        </w:rPr>
      </w:pPr>
      <w:r w:rsidRPr="00792C7A">
        <w:rPr>
          <w:rFonts w:ascii="Century Gothic" w:hAnsi="Century Gothic"/>
          <w:sz w:val="20"/>
          <w:szCs w:val="20"/>
        </w:rPr>
        <w:t xml:space="preserve">El proyecto vial cuenta con su Plan de Contingencia que se puso a consideración </w:t>
      </w:r>
      <w:r w:rsidRPr="00792C7A">
        <w:rPr>
          <w:rFonts w:ascii="Century Gothic" w:hAnsi="Century Gothic"/>
          <w:sz w:val="20"/>
          <w:szCs w:val="20"/>
        </w:rPr>
        <w:t>del Comité</w:t>
      </w:r>
      <w:r w:rsidRPr="00792C7A">
        <w:rPr>
          <w:rFonts w:ascii="Century Gothic" w:hAnsi="Century Gothic"/>
          <w:sz w:val="20"/>
          <w:szCs w:val="20"/>
        </w:rPr>
        <w:t xml:space="preserve"> de Operaciones de Emergencia (COE) Cantonal, presidido por el alcalde Altamirano.</w:t>
      </w:r>
    </w:p>
    <w:sectPr w:rsidR="006F7788" w:rsidRPr="00792C7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6B6" w:rsidRDefault="001E56B6" w:rsidP="00411730">
      <w:r>
        <w:separator/>
      </w:r>
    </w:p>
  </w:endnote>
  <w:endnote w:type="continuationSeparator" w:id="0">
    <w:p w:rsidR="001E56B6" w:rsidRDefault="001E56B6"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6B6" w:rsidRDefault="001E56B6" w:rsidP="00411730">
      <w:r>
        <w:separator/>
      </w:r>
    </w:p>
  </w:footnote>
  <w:footnote w:type="continuationSeparator" w:id="0">
    <w:p w:rsidR="001E56B6" w:rsidRDefault="001E56B6"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0FF9"/>
    <w:rsid w:val="00035760"/>
    <w:rsid w:val="00036119"/>
    <w:rsid w:val="00041E55"/>
    <w:rsid w:val="000468FB"/>
    <w:rsid w:val="00083693"/>
    <w:rsid w:val="00084DCE"/>
    <w:rsid w:val="00097DB2"/>
    <w:rsid w:val="000C766D"/>
    <w:rsid w:val="000E01BE"/>
    <w:rsid w:val="000E26DF"/>
    <w:rsid w:val="000E515F"/>
    <w:rsid w:val="000F2E32"/>
    <w:rsid w:val="001030CE"/>
    <w:rsid w:val="001314A0"/>
    <w:rsid w:val="00136BFE"/>
    <w:rsid w:val="001457C8"/>
    <w:rsid w:val="001C7DF8"/>
    <w:rsid w:val="001E066E"/>
    <w:rsid w:val="001E56B6"/>
    <w:rsid w:val="001F29E6"/>
    <w:rsid w:val="00212E87"/>
    <w:rsid w:val="00216E4E"/>
    <w:rsid w:val="00220D55"/>
    <w:rsid w:val="002303D8"/>
    <w:rsid w:val="0023377A"/>
    <w:rsid w:val="00236861"/>
    <w:rsid w:val="00244C98"/>
    <w:rsid w:val="002451CB"/>
    <w:rsid w:val="002624EE"/>
    <w:rsid w:val="002A30BF"/>
    <w:rsid w:val="002B0AC3"/>
    <w:rsid w:val="002E22AF"/>
    <w:rsid w:val="002E72B8"/>
    <w:rsid w:val="002F1B4D"/>
    <w:rsid w:val="003140DA"/>
    <w:rsid w:val="00324F92"/>
    <w:rsid w:val="00327B94"/>
    <w:rsid w:val="00341272"/>
    <w:rsid w:val="003429EE"/>
    <w:rsid w:val="003446F8"/>
    <w:rsid w:val="00345615"/>
    <w:rsid w:val="00346C53"/>
    <w:rsid w:val="00353C4E"/>
    <w:rsid w:val="00366AA5"/>
    <w:rsid w:val="00387B5B"/>
    <w:rsid w:val="003C0761"/>
    <w:rsid w:val="003C4FD6"/>
    <w:rsid w:val="003D0E40"/>
    <w:rsid w:val="003D49AA"/>
    <w:rsid w:val="00411730"/>
    <w:rsid w:val="004157B6"/>
    <w:rsid w:val="00430982"/>
    <w:rsid w:val="00431FFA"/>
    <w:rsid w:val="0044337F"/>
    <w:rsid w:val="004607D1"/>
    <w:rsid w:val="00490F85"/>
    <w:rsid w:val="004914EE"/>
    <w:rsid w:val="00494717"/>
    <w:rsid w:val="004D5B32"/>
    <w:rsid w:val="005017A6"/>
    <w:rsid w:val="005060AE"/>
    <w:rsid w:val="005458D0"/>
    <w:rsid w:val="00563973"/>
    <w:rsid w:val="0056536A"/>
    <w:rsid w:val="005A569F"/>
    <w:rsid w:val="005C0519"/>
    <w:rsid w:val="005D2442"/>
    <w:rsid w:val="005D735E"/>
    <w:rsid w:val="00615998"/>
    <w:rsid w:val="00630C24"/>
    <w:rsid w:val="006329AC"/>
    <w:rsid w:val="006501B3"/>
    <w:rsid w:val="0066653B"/>
    <w:rsid w:val="00690FAC"/>
    <w:rsid w:val="00696619"/>
    <w:rsid w:val="006A7EA6"/>
    <w:rsid w:val="006D41D9"/>
    <w:rsid w:val="006E6885"/>
    <w:rsid w:val="006E73A1"/>
    <w:rsid w:val="006F1FCA"/>
    <w:rsid w:val="006F58F0"/>
    <w:rsid w:val="006F6978"/>
    <w:rsid w:val="006F7788"/>
    <w:rsid w:val="00703B6D"/>
    <w:rsid w:val="00713E8D"/>
    <w:rsid w:val="007271D3"/>
    <w:rsid w:val="00773ECD"/>
    <w:rsid w:val="00774578"/>
    <w:rsid w:val="007846BB"/>
    <w:rsid w:val="00792C7A"/>
    <w:rsid w:val="007C012B"/>
    <w:rsid w:val="007C47F3"/>
    <w:rsid w:val="007D4184"/>
    <w:rsid w:val="007D7C58"/>
    <w:rsid w:val="007D7D31"/>
    <w:rsid w:val="007E01B9"/>
    <w:rsid w:val="007F0E5E"/>
    <w:rsid w:val="00802773"/>
    <w:rsid w:val="00843D93"/>
    <w:rsid w:val="00865F09"/>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33B5F"/>
    <w:rsid w:val="00A54193"/>
    <w:rsid w:val="00A54ECE"/>
    <w:rsid w:val="00A66B1D"/>
    <w:rsid w:val="00A71266"/>
    <w:rsid w:val="00A908A8"/>
    <w:rsid w:val="00AD1928"/>
    <w:rsid w:val="00AF6D68"/>
    <w:rsid w:val="00B201CF"/>
    <w:rsid w:val="00B3483C"/>
    <w:rsid w:val="00B46026"/>
    <w:rsid w:val="00B553BB"/>
    <w:rsid w:val="00B6274A"/>
    <w:rsid w:val="00B63569"/>
    <w:rsid w:val="00B643EF"/>
    <w:rsid w:val="00B70F93"/>
    <w:rsid w:val="00B74F54"/>
    <w:rsid w:val="00B82C72"/>
    <w:rsid w:val="00B82CC9"/>
    <w:rsid w:val="00B855B7"/>
    <w:rsid w:val="00BD1C9E"/>
    <w:rsid w:val="00BD5E6D"/>
    <w:rsid w:val="00BE5DD4"/>
    <w:rsid w:val="00C008B8"/>
    <w:rsid w:val="00C01560"/>
    <w:rsid w:val="00C30D7D"/>
    <w:rsid w:val="00C7262A"/>
    <w:rsid w:val="00C72B91"/>
    <w:rsid w:val="00C80EEA"/>
    <w:rsid w:val="00CA5B68"/>
    <w:rsid w:val="00CD2BA0"/>
    <w:rsid w:val="00CF71D4"/>
    <w:rsid w:val="00D37C7D"/>
    <w:rsid w:val="00D4715F"/>
    <w:rsid w:val="00D55C46"/>
    <w:rsid w:val="00D570CA"/>
    <w:rsid w:val="00D60EFF"/>
    <w:rsid w:val="00D66666"/>
    <w:rsid w:val="00D814EF"/>
    <w:rsid w:val="00DC1C23"/>
    <w:rsid w:val="00DF6664"/>
    <w:rsid w:val="00E06605"/>
    <w:rsid w:val="00E4701D"/>
    <w:rsid w:val="00E547EE"/>
    <w:rsid w:val="00E6259C"/>
    <w:rsid w:val="00E81B5C"/>
    <w:rsid w:val="00E90E91"/>
    <w:rsid w:val="00EA70F0"/>
    <w:rsid w:val="00EC1665"/>
    <w:rsid w:val="00EF6E8F"/>
    <w:rsid w:val="00EF71B3"/>
    <w:rsid w:val="00F1469B"/>
    <w:rsid w:val="00F23BE5"/>
    <w:rsid w:val="00F60457"/>
    <w:rsid w:val="00F6449C"/>
    <w:rsid w:val="00F74903"/>
    <w:rsid w:val="00F82FC7"/>
    <w:rsid w:val="00F94499"/>
    <w:rsid w:val="00FD06F4"/>
    <w:rsid w:val="00FD574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10960"/>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2020-06-08T17:13:00Z</cp:lastPrinted>
  <dcterms:created xsi:type="dcterms:W3CDTF">2020-06-10T21:06:00Z</dcterms:created>
  <dcterms:modified xsi:type="dcterms:W3CDTF">2020-06-10T21:06:00Z</dcterms:modified>
</cp:coreProperties>
</file>