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D60EF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5</w:t>
                            </w:r>
                            <w:r w:rsidR="00F82FC7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D60EFF">
                        <w:rPr>
                          <w:rFonts w:ascii="Century Gothic" w:hAnsi="Century Gothic"/>
                          <w:b/>
                          <w:lang w:val="es-ES"/>
                        </w:rPr>
                        <w:t>5</w:t>
                      </w:r>
                      <w:r w:rsidR="00F82FC7">
                        <w:rPr>
                          <w:rFonts w:ascii="Century Gothic" w:hAnsi="Century Gothic"/>
                          <w:b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2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2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P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  <w:r w:rsidRPr="00F82FC7">
        <w:rPr>
          <w:rFonts w:ascii="Century Gothic" w:hAnsi="Century Gothic"/>
          <w:b/>
          <w:sz w:val="20"/>
          <w:szCs w:val="20"/>
        </w:rPr>
        <w:t>Municipalidad habilita correos electrónicos para receptar documentación</w:t>
      </w:r>
    </w:p>
    <w:p w:rsidR="00F82FC7" w:rsidRP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P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  <w:r w:rsidRPr="00F82FC7">
        <w:rPr>
          <w:rFonts w:ascii="Century Gothic" w:hAnsi="Century Gothic"/>
          <w:b/>
          <w:sz w:val="20"/>
          <w:szCs w:val="20"/>
        </w:rPr>
        <w:t>La Municipalidad de Ambato implementó cuatro formas de tramitación de servicios para atender a los contribuyentes, mediante correos electrónicos, página web municipal, herramienta informática GADMATIC y atención presencial, bajo estrictos protocolos de bioseguridad.</w:t>
      </w:r>
    </w:p>
    <w:p w:rsidR="00F82FC7" w:rsidRP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  <w:r w:rsidRPr="00F82FC7">
        <w:rPr>
          <w:rFonts w:ascii="Century Gothic" w:hAnsi="Century Gothic"/>
          <w:b/>
          <w:sz w:val="20"/>
          <w:szCs w:val="20"/>
        </w:rPr>
        <w:t>El alcalde de Ambato, Dr. Javier Altamirano Sánchez, dijo que el objetivo es evitar la afluencia de público en las ventanillas del Balcón de Servicios. “Queremos que los ambateños accedan a la atención vía internet para impedir aglomeraciones y la propagación del Covid-19”.</w:t>
      </w:r>
    </w:p>
    <w:p w:rsidR="00F82FC7" w:rsidRP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P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  <w:r w:rsidRPr="00F82FC7">
        <w:rPr>
          <w:rFonts w:ascii="Century Gothic" w:hAnsi="Century Gothic"/>
          <w:b/>
          <w:sz w:val="20"/>
          <w:szCs w:val="20"/>
        </w:rPr>
        <w:t xml:space="preserve">A </w:t>
      </w:r>
      <w:r w:rsidRPr="00F82FC7">
        <w:rPr>
          <w:rFonts w:ascii="Century Gothic" w:hAnsi="Century Gothic"/>
          <w:b/>
          <w:sz w:val="20"/>
          <w:szCs w:val="20"/>
        </w:rPr>
        <w:t>continuación,</w:t>
      </w:r>
      <w:r w:rsidRPr="00F82FC7">
        <w:rPr>
          <w:rFonts w:ascii="Century Gothic" w:hAnsi="Century Gothic"/>
          <w:b/>
          <w:sz w:val="20"/>
          <w:szCs w:val="20"/>
        </w:rPr>
        <w:t xml:space="preserve"> los trámites que puede realizar en línea:</w:t>
      </w:r>
    </w:p>
    <w:p w:rsidR="00F82FC7" w:rsidRP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Pr="00A54193" w:rsidRDefault="00F82FC7" w:rsidP="00A541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Impuesto de alcabalas (Traspasos de dominio) y utilidades a la transferencia de predios, enviando toda la información al correo electrónico tdominio@ambato.gob.ec.</w:t>
      </w:r>
    </w:p>
    <w:p w:rsidR="00F82FC7" w:rsidRPr="00A54193" w:rsidRDefault="00F82FC7" w:rsidP="00A541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Impuesto sobre los vehículos (Rodaje)</w:t>
      </w:r>
    </w:p>
    <w:p w:rsidR="00F82FC7" w:rsidRPr="00A54193" w:rsidRDefault="00F82FC7" w:rsidP="00A541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Todos los pagos que se requieran realizar en la Agencia de Matriculación.</w:t>
      </w:r>
    </w:p>
    <w:p w:rsidR="00F82FC7" w:rsidRPr="00A54193" w:rsidRDefault="00F82FC7" w:rsidP="00A541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 xml:space="preserve">Cierre de anuncios publicitarios, enviando toda la </w:t>
      </w:r>
      <w:r w:rsidRPr="00A54193">
        <w:rPr>
          <w:rFonts w:ascii="Century Gothic" w:hAnsi="Century Gothic"/>
          <w:b/>
          <w:sz w:val="20"/>
          <w:szCs w:val="20"/>
        </w:rPr>
        <w:t>información al</w:t>
      </w:r>
      <w:r w:rsidRPr="00A54193">
        <w:rPr>
          <w:rFonts w:ascii="Century Gothic" w:hAnsi="Century Gothic"/>
          <w:b/>
          <w:sz w:val="20"/>
          <w:szCs w:val="20"/>
        </w:rPr>
        <w:t xml:space="preserve"> correo electrónico cirrerotulos@ambato.gob.ec.</w:t>
      </w:r>
    </w:p>
    <w:p w:rsidR="00F82FC7" w:rsidRPr="00A54193" w:rsidRDefault="00F82FC7" w:rsidP="00A541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Renovación de Patentes incluso empresas con sucursales a través de la herramienta informática llamada GADMATIC.</w:t>
      </w:r>
    </w:p>
    <w:p w:rsidR="00F82FC7" w:rsidRPr="00A54193" w:rsidRDefault="00F82FC7" w:rsidP="00A541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Impuesto a los espectáculos públicos a través de la herramienta informática llamada GADMATIC.</w:t>
      </w:r>
    </w:p>
    <w:p w:rsidR="00F82FC7" w:rsidRPr="00A54193" w:rsidRDefault="00F82FC7" w:rsidP="00A541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Impuesto del 1.5x1000 a los activos totales, a través de la herramienta informática llamada GADMATIC.</w:t>
      </w:r>
    </w:p>
    <w:p w:rsidR="00F82FC7" w:rsidRPr="00A54193" w:rsidRDefault="00F82FC7" w:rsidP="00A5419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Consulta de los trámites ingresados de manera presencial en la Municipalidad (con la finalidad de que no tenga que acercarse a consultar de manera presencial).</w:t>
      </w:r>
    </w:p>
    <w:p w:rsidR="00F82FC7" w:rsidRP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Default="00A54193" w:rsidP="00F82FC7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Trámites presenciales</w:t>
      </w:r>
    </w:p>
    <w:p w:rsidR="00A54193" w:rsidRPr="00F82FC7" w:rsidRDefault="00A54193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Pr="00A54193" w:rsidRDefault="00F82FC7" w:rsidP="00A5419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Todos los procesos de Gestión Territorial como planos, divisiones, propiedades horizontales, certificado único de habilitación y habilitación del suelo.</w:t>
      </w:r>
    </w:p>
    <w:p w:rsidR="00F82FC7" w:rsidRPr="00A54193" w:rsidRDefault="00F82FC7" w:rsidP="00A5419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Todos los procesos de la Dirección de Planificación (normas particulares, replanteos).</w:t>
      </w:r>
    </w:p>
    <w:p w:rsidR="00F82FC7" w:rsidRPr="00A54193" w:rsidRDefault="00F82FC7" w:rsidP="00A5419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Emisión de Patentes por primera vez (inicio de actividades).</w:t>
      </w:r>
    </w:p>
    <w:p w:rsidR="00F82FC7" w:rsidRPr="00A54193" w:rsidRDefault="00F82FC7" w:rsidP="00A5419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Trámites de artesanos.</w:t>
      </w:r>
    </w:p>
    <w:p w:rsidR="00F82FC7" w:rsidRPr="00A54193" w:rsidRDefault="00F82FC7" w:rsidP="00A5419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Exoneraciones Ley del Adulto Mayor.</w:t>
      </w:r>
    </w:p>
    <w:p w:rsidR="00F82FC7" w:rsidRPr="00A54193" w:rsidRDefault="00F82FC7" w:rsidP="00A5419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Emisiones vía pública.</w:t>
      </w:r>
    </w:p>
    <w:p w:rsidR="00F82FC7" w:rsidRPr="00A54193" w:rsidRDefault="00F82FC7" w:rsidP="00A5419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 xml:space="preserve">Solicitudes en general (consultas, denuncias, copias certificadas, baja de títulos, </w:t>
      </w:r>
      <w:r w:rsidRPr="00A54193">
        <w:rPr>
          <w:rFonts w:ascii="Century Gothic" w:hAnsi="Century Gothic"/>
          <w:b/>
          <w:sz w:val="20"/>
          <w:szCs w:val="20"/>
        </w:rPr>
        <w:t>etc.</w:t>
      </w:r>
      <w:r w:rsidRPr="00A54193">
        <w:rPr>
          <w:rFonts w:ascii="Century Gothic" w:hAnsi="Century Gothic"/>
          <w:b/>
          <w:sz w:val="20"/>
          <w:szCs w:val="20"/>
        </w:rPr>
        <w:t>).</w:t>
      </w:r>
    </w:p>
    <w:p w:rsidR="00F82FC7" w:rsidRDefault="00F82FC7" w:rsidP="00A5419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A54193">
        <w:rPr>
          <w:rFonts w:ascii="Century Gothic" w:hAnsi="Century Gothic"/>
          <w:b/>
          <w:sz w:val="20"/>
          <w:szCs w:val="20"/>
        </w:rPr>
        <w:t>Recepción de documentación para Alcaldía.</w:t>
      </w:r>
    </w:p>
    <w:p w:rsidR="00A54193" w:rsidRDefault="00A54193" w:rsidP="00A54193">
      <w:pPr>
        <w:jc w:val="both"/>
        <w:rPr>
          <w:rFonts w:ascii="Century Gothic" w:hAnsi="Century Gothic"/>
          <w:b/>
          <w:sz w:val="20"/>
          <w:szCs w:val="20"/>
        </w:rPr>
      </w:pPr>
    </w:p>
    <w:p w:rsidR="00A54193" w:rsidRPr="00A54193" w:rsidRDefault="00A54193" w:rsidP="00A54193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F82FC7" w:rsidRP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7846BB" w:rsidRPr="00D60EFF" w:rsidRDefault="00F82FC7" w:rsidP="00F82FC7">
      <w:pPr>
        <w:jc w:val="both"/>
        <w:rPr>
          <w:rFonts w:ascii="Century Gothic" w:hAnsi="Century Gothic"/>
          <w:lang w:val="es-ES"/>
        </w:rPr>
      </w:pPr>
      <w:r w:rsidRPr="00F82FC7">
        <w:rPr>
          <w:rFonts w:ascii="Century Gothic" w:hAnsi="Century Gothic"/>
          <w:b/>
          <w:sz w:val="20"/>
          <w:szCs w:val="20"/>
        </w:rPr>
        <w:t>El director Administrativo de la Municipalidad, Ing. Jaime Garrido, informó que esa dependencia trabaja con todas las direcciones departamentales a fin de articular con el Balcón de Servicios y buscar disminuir los trámites presenciales.</w:t>
      </w:r>
    </w:p>
    <w:sectPr w:rsidR="007846BB" w:rsidRPr="00D60EFF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55" w:rsidRDefault="00041E55" w:rsidP="00411730">
      <w:r>
        <w:separator/>
      </w:r>
    </w:p>
  </w:endnote>
  <w:endnote w:type="continuationSeparator" w:id="0">
    <w:p w:rsidR="00041E55" w:rsidRDefault="00041E55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55" w:rsidRDefault="00041E55" w:rsidP="00411730">
      <w:r>
        <w:separator/>
      </w:r>
    </w:p>
  </w:footnote>
  <w:footnote w:type="continuationSeparator" w:id="0">
    <w:p w:rsidR="00041E55" w:rsidRDefault="00041E55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314A0"/>
    <w:rsid w:val="00136BFE"/>
    <w:rsid w:val="001457C8"/>
    <w:rsid w:val="001C7DF8"/>
    <w:rsid w:val="001E066E"/>
    <w:rsid w:val="001F29E6"/>
    <w:rsid w:val="00212E87"/>
    <w:rsid w:val="00216E4E"/>
    <w:rsid w:val="00220D55"/>
    <w:rsid w:val="0023377A"/>
    <w:rsid w:val="002451CB"/>
    <w:rsid w:val="002624EE"/>
    <w:rsid w:val="002A30BF"/>
    <w:rsid w:val="002B0AC3"/>
    <w:rsid w:val="002E22AF"/>
    <w:rsid w:val="002E72B8"/>
    <w:rsid w:val="003140DA"/>
    <w:rsid w:val="00341272"/>
    <w:rsid w:val="003429EE"/>
    <w:rsid w:val="003446F8"/>
    <w:rsid w:val="00345615"/>
    <w:rsid w:val="00346C53"/>
    <w:rsid w:val="00387B5B"/>
    <w:rsid w:val="003C0761"/>
    <w:rsid w:val="003C4FD6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458D0"/>
    <w:rsid w:val="00563973"/>
    <w:rsid w:val="0056536A"/>
    <w:rsid w:val="005A569F"/>
    <w:rsid w:val="005C0519"/>
    <w:rsid w:val="00615998"/>
    <w:rsid w:val="00630C24"/>
    <w:rsid w:val="006329AC"/>
    <w:rsid w:val="0066653B"/>
    <w:rsid w:val="00690FAC"/>
    <w:rsid w:val="00696619"/>
    <w:rsid w:val="006A7EA6"/>
    <w:rsid w:val="006E6885"/>
    <w:rsid w:val="006E73A1"/>
    <w:rsid w:val="006F1FCA"/>
    <w:rsid w:val="006F58F0"/>
    <w:rsid w:val="006F6978"/>
    <w:rsid w:val="00703B6D"/>
    <w:rsid w:val="00713E8D"/>
    <w:rsid w:val="00774578"/>
    <w:rsid w:val="007846BB"/>
    <w:rsid w:val="007C012B"/>
    <w:rsid w:val="007C47F3"/>
    <w:rsid w:val="007D4184"/>
    <w:rsid w:val="007D7C58"/>
    <w:rsid w:val="007D7D31"/>
    <w:rsid w:val="007E01B9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921816"/>
    <w:rsid w:val="009247DB"/>
    <w:rsid w:val="00937D4D"/>
    <w:rsid w:val="00942719"/>
    <w:rsid w:val="009509BB"/>
    <w:rsid w:val="00965F5E"/>
    <w:rsid w:val="00976399"/>
    <w:rsid w:val="009863FE"/>
    <w:rsid w:val="009C659E"/>
    <w:rsid w:val="009E1849"/>
    <w:rsid w:val="00A01859"/>
    <w:rsid w:val="00A54193"/>
    <w:rsid w:val="00A54ECE"/>
    <w:rsid w:val="00A71266"/>
    <w:rsid w:val="00AF6D68"/>
    <w:rsid w:val="00B201CF"/>
    <w:rsid w:val="00B3483C"/>
    <w:rsid w:val="00B6274A"/>
    <w:rsid w:val="00B63569"/>
    <w:rsid w:val="00B643EF"/>
    <w:rsid w:val="00B70F93"/>
    <w:rsid w:val="00B74F54"/>
    <w:rsid w:val="00B82C72"/>
    <w:rsid w:val="00B855B7"/>
    <w:rsid w:val="00BD1C9E"/>
    <w:rsid w:val="00BD5E6D"/>
    <w:rsid w:val="00BE5DD4"/>
    <w:rsid w:val="00C008B8"/>
    <w:rsid w:val="00C01560"/>
    <w:rsid w:val="00C30D7D"/>
    <w:rsid w:val="00C7262A"/>
    <w:rsid w:val="00C80EEA"/>
    <w:rsid w:val="00CA5B68"/>
    <w:rsid w:val="00CD2BA0"/>
    <w:rsid w:val="00D37C7D"/>
    <w:rsid w:val="00D4715F"/>
    <w:rsid w:val="00D60EFF"/>
    <w:rsid w:val="00D66666"/>
    <w:rsid w:val="00D814EF"/>
    <w:rsid w:val="00DF6664"/>
    <w:rsid w:val="00E4701D"/>
    <w:rsid w:val="00E547EE"/>
    <w:rsid w:val="00E6259C"/>
    <w:rsid w:val="00E90E91"/>
    <w:rsid w:val="00EA70F0"/>
    <w:rsid w:val="00EC1665"/>
    <w:rsid w:val="00EF71B3"/>
    <w:rsid w:val="00F1469B"/>
    <w:rsid w:val="00F23BE5"/>
    <w:rsid w:val="00F60457"/>
    <w:rsid w:val="00F6449C"/>
    <w:rsid w:val="00F74903"/>
    <w:rsid w:val="00F82FC7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852E7E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Rene Gabriel Paredes Cruz MA-SE</cp:lastModifiedBy>
  <cp:revision>3</cp:revision>
  <cp:lastPrinted>2020-05-11T21:53:00Z</cp:lastPrinted>
  <dcterms:created xsi:type="dcterms:W3CDTF">2020-06-02T18:02:00Z</dcterms:created>
  <dcterms:modified xsi:type="dcterms:W3CDTF">2020-06-02T18:03:00Z</dcterms:modified>
</cp:coreProperties>
</file>