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E2E" w:rsidRDefault="001F4D47">
      <w:pPr>
        <w:rPr>
          <w:rFonts w:ascii="Times New Roman" w:hAnsi="Times New Roman" w:cs="Times New Roman"/>
        </w:rPr>
      </w:pPr>
      <w:r>
        <w:rPr>
          <w:rFonts w:ascii="Times New Roman" w:hAnsi="Times New Roman" w:cs="Times New Roman"/>
        </w:rPr>
        <w:t>Transporte interparroquial se abre  desde Cashapamba</w:t>
      </w:r>
    </w:p>
    <w:p w:rsidR="00CD7E2E" w:rsidRDefault="00CD7E2E">
      <w:pPr>
        <w:rPr>
          <w:rFonts w:ascii="Times New Roman" w:hAnsi="Times New Roman" w:cs="Times New Roman"/>
        </w:rPr>
      </w:pPr>
      <w:r>
        <w:rPr>
          <w:rFonts w:ascii="Times New Roman" w:hAnsi="Times New Roman" w:cs="Times New Roman"/>
        </w:rPr>
        <w:t>La Central de Transferencia de Cashapamba empezará a operar desde este lunes 25 de mayo, una vez que el  Comité de Operaciones de Emergencia (COE) cantonal, presidido por el Alcalde de Ambato, Dr. Javier Altamirano Sánchez efectuó el cambio de la semaforización de rojo a amarillo.</w:t>
      </w:r>
    </w:p>
    <w:p w:rsidR="00CD7E2E" w:rsidRDefault="00CD7E2E">
      <w:pPr>
        <w:rPr>
          <w:rFonts w:ascii="Times New Roman" w:hAnsi="Times New Roman" w:cs="Times New Roman"/>
        </w:rPr>
      </w:pPr>
      <w:r>
        <w:rPr>
          <w:rFonts w:ascii="Times New Roman" w:hAnsi="Times New Roman" w:cs="Times New Roman"/>
        </w:rPr>
        <w:t xml:space="preserve"> El Coordinador de Terminales de la Muncipalidad de Ambato, Ab. Miguel Herrera, informó que para este objetivo se elaboró un Plan de Contingencia que fue socializad</w:t>
      </w:r>
      <w:r w:rsidR="001F4D47">
        <w:rPr>
          <w:rFonts w:ascii="Times New Roman" w:hAnsi="Times New Roman" w:cs="Times New Roman"/>
        </w:rPr>
        <w:t>o</w:t>
      </w:r>
      <w:r>
        <w:rPr>
          <w:rFonts w:ascii="Times New Roman" w:hAnsi="Times New Roman" w:cs="Times New Roman"/>
        </w:rPr>
        <w:t xml:space="preserve"> con los integrantes de las diferentes cooperativas de buses </w:t>
      </w:r>
      <w:r w:rsidR="00644153">
        <w:rPr>
          <w:rFonts w:ascii="Times New Roman" w:hAnsi="Times New Roman" w:cs="Times New Roman"/>
        </w:rPr>
        <w:t xml:space="preserve">interparroquial </w:t>
      </w:r>
      <w:r>
        <w:rPr>
          <w:rFonts w:ascii="Times New Roman" w:hAnsi="Times New Roman" w:cs="Times New Roman"/>
        </w:rPr>
        <w:t xml:space="preserve">que operan desde </w:t>
      </w:r>
      <w:r w:rsidR="00644153">
        <w:rPr>
          <w:rFonts w:ascii="Times New Roman" w:hAnsi="Times New Roman" w:cs="Times New Roman"/>
        </w:rPr>
        <w:t xml:space="preserve">este lugar. </w:t>
      </w:r>
    </w:p>
    <w:p w:rsidR="00644153" w:rsidRDefault="00644153">
      <w:pPr>
        <w:rPr>
          <w:rFonts w:ascii="Times New Roman" w:hAnsi="Times New Roman" w:cs="Times New Roman"/>
        </w:rPr>
      </w:pPr>
      <w:r>
        <w:rPr>
          <w:rFonts w:ascii="Times New Roman" w:hAnsi="Times New Roman" w:cs="Times New Roman"/>
        </w:rPr>
        <w:t>En  días pasados</w:t>
      </w:r>
      <w:r w:rsidR="001F4D47">
        <w:rPr>
          <w:rFonts w:ascii="Times New Roman" w:hAnsi="Times New Roman" w:cs="Times New Roman"/>
        </w:rPr>
        <w:t>,</w:t>
      </w:r>
      <w:r>
        <w:rPr>
          <w:rFonts w:ascii="Times New Roman" w:hAnsi="Times New Roman" w:cs="Times New Roman"/>
        </w:rPr>
        <w:t xml:space="preserve"> en esta terminal interparroquial se</w:t>
      </w:r>
      <w:r w:rsidR="001F4D47">
        <w:rPr>
          <w:rFonts w:ascii="Times New Roman" w:hAnsi="Times New Roman" w:cs="Times New Roman"/>
        </w:rPr>
        <w:t xml:space="preserve"> efectuó</w:t>
      </w:r>
      <w:r>
        <w:rPr>
          <w:rFonts w:ascii="Times New Roman" w:hAnsi="Times New Roman" w:cs="Times New Roman"/>
        </w:rPr>
        <w:t xml:space="preserve"> acciones de limpieza, desinfección y señalización. A esto se suma la instalación de </w:t>
      </w:r>
      <w:proofErr w:type="spellStart"/>
      <w:r>
        <w:rPr>
          <w:rFonts w:ascii="Times New Roman" w:hAnsi="Times New Roman" w:cs="Times New Roman"/>
        </w:rPr>
        <w:t>sanitización</w:t>
      </w:r>
      <w:proofErr w:type="spellEnd"/>
      <w:r w:rsidR="001F4D47">
        <w:rPr>
          <w:rFonts w:ascii="Times New Roman" w:hAnsi="Times New Roman" w:cs="Times New Roman"/>
        </w:rPr>
        <w:t>,</w:t>
      </w:r>
      <w:r>
        <w:rPr>
          <w:rFonts w:ascii="Times New Roman" w:hAnsi="Times New Roman" w:cs="Times New Roman"/>
        </w:rPr>
        <w:t xml:space="preserve"> tanto para automotores como para conductores y usuarios.</w:t>
      </w:r>
    </w:p>
    <w:p w:rsidR="00644153" w:rsidRDefault="00644153">
      <w:pPr>
        <w:rPr>
          <w:rFonts w:ascii="Times New Roman" w:hAnsi="Times New Roman" w:cs="Times New Roman"/>
        </w:rPr>
      </w:pPr>
      <w:r>
        <w:rPr>
          <w:rFonts w:ascii="Times New Roman" w:hAnsi="Times New Roman" w:cs="Times New Roman"/>
        </w:rPr>
        <w:t>Herrera informó que los pr</w:t>
      </w:r>
      <w:r w:rsidR="00A82AB0">
        <w:rPr>
          <w:rFonts w:ascii="Times New Roman" w:hAnsi="Times New Roman" w:cs="Times New Roman"/>
        </w:rPr>
        <w:t>opietarios de los buses instalaron</w:t>
      </w:r>
      <w:r>
        <w:rPr>
          <w:rFonts w:ascii="Times New Roman" w:hAnsi="Times New Roman" w:cs="Times New Roman"/>
        </w:rPr>
        <w:t xml:space="preserve"> bandejas de desinfección de calzado para uso de los pasajeros. Los conductores además se comprometieron a la desinfección de sus unidades al final de cada recorrido. Esto implica la limpieza de tubos,</w:t>
      </w:r>
      <w:r w:rsidR="001F4D47">
        <w:rPr>
          <w:rFonts w:ascii="Times New Roman" w:hAnsi="Times New Roman" w:cs="Times New Roman"/>
        </w:rPr>
        <w:t xml:space="preserve"> cabezales</w:t>
      </w:r>
      <w:r>
        <w:rPr>
          <w:rFonts w:ascii="Times New Roman" w:hAnsi="Times New Roman" w:cs="Times New Roman"/>
        </w:rPr>
        <w:t xml:space="preserve"> </w:t>
      </w:r>
      <w:r w:rsidR="001F4D47">
        <w:rPr>
          <w:rFonts w:ascii="Times New Roman" w:hAnsi="Times New Roman" w:cs="Times New Roman"/>
        </w:rPr>
        <w:t>jaladoras</w:t>
      </w:r>
      <w:r>
        <w:rPr>
          <w:rFonts w:ascii="Times New Roman" w:hAnsi="Times New Roman" w:cs="Times New Roman"/>
        </w:rPr>
        <w:t xml:space="preserve">, asientos  y toda superficie que tenga contacto con los usuarios. </w:t>
      </w:r>
    </w:p>
    <w:p w:rsidR="001F4D47" w:rsidRDefault="001F4D47" w:rsidP="001F4D47">
      <w:pPr>
        <w:rPr>
          <w:rFonts w:ascii="Times New Roman" w:hAnsi="Times New Roman" w:cs="Times New Roman"/>
        </w:rPr>
      </w:pPr>
      <w:r>
        <w:rPr>
          <w:rFonts w:ascii="Times New Roman" w:hAnsi="Times New Roman" w:cs="Times New Roman"/>
        </w:rPr>
        <w:t>Herrera aclaró que el cambio en la semaforización no implica que se abra la  terminal terrestre de Ingahurco, debido a que tendrían que operar las instalaciones similares  en todo el país, tema que aún no es resuelto por el COE Nacional.</w:t>
      </w:r>
    </w:p>
    <w:p w:rsidR="001F4D47" w:rsidRPr="00CD7E2E" w:rsidRDefault="001F4D47">
      <w:pPr>
        <w:rPr>
          <w:rFonts w:ascii="Times New Roman" w:hAnsi="Times New Roman" w:cs="Times New Roman"/>
        </w:rPr>
      </w:pPr>
    </w:p>
    <w:p w:rsidR="00644153" w:rsidRPr="00CD7E2E" w:rsidRDefault="00644153">
      <w:pPr>
        <w:rPr>
          <w:rFonts w:ascii="Times New Roman" w:hAnsi="Times New Roman" w:cs="Times New Roman"/>
        </w:rPr>
      </w:pPr>
    </w:p>
    <w:sectPr w:rsidR="00644153" w:rsidRPr="00CD7E2E" w:rsidSect="006B7DA4">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BD1FF9"/>
    <w:rsid w:val="001F4D47"/>
    <w:rsid w:val="003649D9"/>
    <w:rsid w:val="00644153"/>
    <w:rsid w:val="006B7DA4"/>
    <w:rsid w:val="007B68FA"/>
    <w:rsid w:val="00A82AB0"/>
    <w:rsid w:val="00BD1FF9"/>
    <w:rsid w:val="00CD654D"/>
    <w:rsid w:val="00CD7E2E"/>
    <w:rsid w:val="00D458BD"/>
    <w:rsid w:val="00EB5F7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217</Words>
  <Characters>1196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3</cp:revision>
  <dcterms:created xsi:type="dcterms:W3CDTF">2020-05-21T22:09:00Z</dcterms:created>
  <dcterms:modified xsi:type="dcterms:W3CDTF">2020-05-22T16:06:00Z</dcterms:modified>
</cp:coreProperties>
</file>