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Pr="00681772" w:rsidRDefault="009C4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34AD0">
        <w:rPr>
          <w:rFonts w:ascii="Times New Roman" w:hAnsi="Times New Roman" w:cs="Times New Roman"/>
          <w:sz w:val="24"/>
          <w:szCs w:val="24"/>
        </w:rPr>
        <w:t>300 usuarios chequeados en el Mayorista y Unamuncho</w:t>
      </w:r>
    </w:p>
    <w:p w:rsidR="00356E9C" w:rsidRDefault="00681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comercialización de productos agrícolas en el  Mercado Mayorista tiende a normalizarse bajo el control de la Muncipalidad de Ambato</w:t>
      </w:r>
      <w:r w:rsidR="00087B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la aplicación las normas de bioseguridad. Entre tanto, en el Centro de Transferencia Agroindustria</w:t>
      </w:r>
      <w:r w:rsidR="00087B0F">
        <w:rPr>
          <w:rFonts w:ascii="Times New Roman" w:hAnsi="Times New Roman" w:cs="Times New Roman"/>
          <w:sz w:val="24"/>
          <w:szCs w:val="24"/>
        </w:rPr>
        <w:t xml:space="preserve"> (CTA)</w:t>
      </w:r>
      <w:r>
        <w:rPr>
          <w:rFonts w:ascii="Times New Roman" w:hAnsi="Times New Roman" w:cs="Times New Roman"/>
          <w:sz w:val="24"/>
          <w:szCs w:val="24"/>
        </w:rPr>
        <w:t xml:space="preserve"> en  </w:t>
      </w:r>
      <w:r w:rsidR="00F34AD0">
        <w:rPr>
          <w:rFonts w:ascii="Times New Roman" w:hAnsi="Times New Roman" w:cs="Times New Roman"/>
          <w:sz w:val="24"/>
          <w:szCs w:val="24"/>
        </w:rPr>
        <w:t>Unamuncho</w:t>
      </w:r>
      <w:r>
        <w:rPr>
          <w:rFonts w:ascii="Times New Roman" w:hAnsi="Times New Roman" w:cs="Times New Roman"/>
          <w:sz w:val="24"/>
          <w:szCs w:val="24"/>
        </w:rPr>
        <w:t>, la feria de hort</w:t>
      </w:r>
      <w:r w:rsidR="00087B0F">
        <w:rPr>
          <w:rFonts w:ascii="Times New Roman" w:hAnsi="Times New Roman" w:cs="Times New Roman"/>
          <w:sz w:val="24"/>
          <w:szCs w:val="24"/>
        </w:rPr>
        <w:t>alizas y legumbres se consolida para productores y consumidores.</w:t>
      </w:r>
    </w:p>
    <w:p w:rsidR="00087B0F" w:rsidRDefault="00087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Este lunes 27 de abril el Mercado Mayorista, abrió por segunda ocasión, luego de haber permanecido cerrado por casi un mes tras el aparecimiento del Covid</w:t>
      </w:r>
      <w:r w:rsidR="00A905D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19. El alcalde de Ambato, Dr. Javier Altamirano Sánchez tomó esta decisión  con el objeto de salvaguardar la vida y la salud de los ambateños, así como a la espera de las exigencias planteadas al Gobierno Nacional  en cuanto al personal Policial  y Militar requeridos. </w:t>
      </w:r>
    </w:p>
    <w:p w:rsidR="00087B0F" w:rsidRDefault="00087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igual que el viernes pasado, este lunes alrededor de 500 integrantes de la Fuerza Pública, así co</w:t>
      </w:r>
      <w:r w:rsidR="00A905DA">
        <w:rPr>
          <w:rFonts w:ascii="Times New Roman" w:hAnsi="Times New Roman" w:cs="Times New Roman"/>
          <w:sz w:val="24"/>
          <w:szCs w:val="24"/>
        </w:rPr>
        <w:t>mo personal médico del Hospital Municipal, de la Dirección de Tránsito, Consejo Cantonal de Seguridad Ciudadana (Comseca), así como funcionarios Municipales organizaron el ingreso y la comercialización de productos agrícolas.</w:t>
      </w:r>
    </w:p>
    <w:p w:rsidR="00A905DA" w:rsidRDefault="00A90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Altamirano destacó la participación de 220 policías adicionales a los que ya operan en el cantón, 60 militares y alrededor de 50 integrantes del personal médico para el control médico correspondiente.</w:t>
      </w:r>
    </w:p>
    <w:p w:rsidR="00A905DA" w:rsidRDefault="00A90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gerente del Mercado Mayorista, Ing. Luis Yansaguano, informó que este lunes</w:t>
      </w:r>
      <w:r w:rsidR="00271571">
        <w:rPr>
          <w:rFonts w:ascii="Times New Roman" w:hAnsi="Times New Roman" w:cs="Times New Roman"/>
          <w:sz w:val="24"/>
          <w:szCs w:val="24"/>
        </w:rPr>
        <w:t xml:space="preserve"> ingresaron 1.182 automotores</w:t>
      </w:r>
      <w:r>
        <w:rPr>
          <w:rFonts w:ascii="Times New Roman" w:hAnsi="Times New Roman" w:cs="Times New Roman"/>
          <w:sz w:val="24"/>
          <w:szCs w:val="24"/>
        </w:rPr>
        <w:t xml:space="preserve"> y se efectuó alrededor de 3.000 triajes, es decir control de signos vitales  a productores y comerciantes. </w:t>
      </w:r>
    </w:p>
    <w:p w:rsidR="008E6963" w:rsidRDefault="008E6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 tanto, en el CTA de </w:t>
      </w:r>
      <w:r w:rsidR="00F34AD0">
        <w:rPr>
          <w:rFonts w:ascii="Times New Roman" w:hAnsi="Times New Roman" w:cs="Times New Roman"/>
          <w:sz w:val="24"/>
          <w:szCs w:val="24"/>
        </w:rPr>
        <w:t>Unamuncho</w:t>
      </w:r>
      <w:r>
        <w:rPr>
          <w:rFonts w:ascii="Times New Roman" w:hAnsi="Times New Roman" w:cs="Times New Roman"/>
          <w:sz w:val="24"/>
          <w:szCs w:val="24"/>
        </w:rPr>
        <w:t>, Steven Tixe llenaba su camión de lechuga col rában</w:t>
      </w:r>
      <w:r w:rsidR="009767A8">
        <w:rPr>
          <w:rFonts w:ascii="Times New Roman" w:hAnsi="Times New Roman" w:cs="Times New Roman"/>
          <w:sz w:val="24"/>
          <w:szCs w:val="24"/>
        </w:rPr>
        <w:t xml:space="preserve">o, </w:t>
      </w:r>
      <w:r w:rsidR="00F34AD0">
        <w:rPr>
          <w:rFonts w:ascii="Times New Roman" w:hAnsi="Times New Roman" w:cs="Times New Roman"/>
          <w:sz w:val="24"/>
          <w:szCs w:val="24"/>
        </w:rPr>
        <w:t>coliflor,</w:t>
      </w:r>
      <w:r>
        <w:rPr>
          <w:rFonts w:ascii="Times New Roman" w:hAnsi="Times New Roman" w:cs="Times New Roman"/>
          <w:sz w:val="24"/>
          <w:szCs w:val="24"/>
        </w:rPr>
        <w:t xml:space="preserve"> entre otros productos que los </w:t>
      </w:r>
      <w:r w:rsidR="009767A8">
        <w:rPr>
          <w:rFonts w:ascii="Times New Roman" w:hAnsi="Times New Roman" w:cs="Times New Roman"/>
          <w:sz w:val="24"/>
          <w:szCs w:val="24"/>
        </w:rPr>
        <w:t>transportará</w:t>
      </w:r>
      <w:r>
        <w:rPr>
          <w:rFonts w:ascii="Times New Roman" w:hAnsi="Times New Roman" w:cs="Times New Roman"/>
          <w:sz w:val="24"/>
          <w:szCs w:val="24"/>
        </w:rPr>
        <w:t xml:space="preserve"> hasta </w:t>
      </w:r>
      <w:r w:rsidR="00F34AD0">
        <w:rPr>
          <w:rFonts w:ascii="Times New Roman" w:hAnsi="Times New Roman" w:cs="Times New Roman"/>
          <w:sz w:val="24"/>
          <w:szCs w:val="24"/>
        </w:rPr>
        <w:t>Quinsanloma</w:t>
      </w:r>
      <w:r>
        <w:rPr>
          <w:rFonts w:ascii="Times New Roman" w:hAnsi="Times New Roman" w:cs="Times New Roman"/>
          <w:sz w:val="24"/>
          <w:szCs w:val="24"/>
        </w:rPr>
        <w:t xml:space="preserve"> en la </w:t>
      </w:r>
      <w:r w:rsidR="009767A8">
        <w:rPr>
          <w:rFonts w:ascii="Times New Roman" w:hAnsi="Times New Roman" w:cs="Times New Roman"/>
          <w:sz w:val="24"/>
          <w:szCs w:val="24"/>
        </w:rPr>
        <w:t>provincia</w:t>
      </w:r>
      <w:r>
        <w:rPr>
          <w:rFonts w:ascii="Times New Roman" w:hAnsi="Times New Roman" w:cs="Times New Roman"/>
          <w:sz w:val="24"/>
          <w:szCs w:val="24"/>
        </w:rPr>
        <w:t xml:space="preserve"> de Los Ríos. </w:t>
      </w:r>
      <w:r w:rsidR="009767A8">
        <w:rPr>
          <w:rFonts w:ascii="Times New Roman" w:hAnsi="Times New Roman" w:cs="Times New Roman"/>
          <w:sz w:val="24"/>
          <w:szCs w:val="24"/>
        </w:rPr>
        <w:t>“Los precios aquí están buenos para poder comercializar” dijo.</w:t>
      </w:r>
    </w:p>
    <w:p w:rsidR="009767A8" w:rsidRDefault="00976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cambio </w:t>
      </w:r>
      <w:r w:rsidR="00F34AD0">
        <w:rPr>
          <w:rFonts w:ascii="Times New Roman" w:hAnsi="Times New Roman" w:cs="Times New Roman"/>
          <w:sz w:val="24"/>
          <w:szCs w:val="24"/>
        </w:rPr>
        <w:t>Elvia</w:t>
      </w:r>
      <w:r>
        <w:rPr>
          <w:rFonts w:ascii="Times New Roman" w:hAnsi="Times New Roman" w:cs="Times New Roman"/>
          <w:sz w:val="24"/>
          <w:szCs w:val="24"/>
        </w:rPr>
        <w:t xml:space="preserve"> Matza, productora agrícola llegó con su pequeña camioneta cargada de  450 brócolis. “Yo quiero que esta plaza se quede aquí porque  a nosotros los agricultores de Unamuncho nos conviene  y los precios están buenos y me sirve para sustentar mi hogar”.</w:t>
      </w:r>
    </w:p>
    <w:p w:rsidR="009767A8" w:rsidRDefault="00976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explanada del CTA tiene alrededor de 8.000 metros cuadrados de superficie con plataformas de hormigón, alumbrado eléctrico permanente y baterías sanitarias. Un equipo médico del Hospital Municipal efectúa el chequeo médico a los usuarios.</w:t>
      </w:r>
    </w:p>
    <w:p w:rsidR="009767A8" w:rsidRDefault="00976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Anabel Nicola, médica ocupacional de la Mun</w:t>
      </w:r>
      <w:r w:rsidR="006476B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cipalidad de Ambato  informó que se efectuó el control de la temperatura a las personas que ingresan al CTA. Ella estima que se realizó el triaje a 300 personas, actividad que se cumplió con Silvana López. </w:t>
      </w:r>
      <w:r w:rsidR="00743D6B">
        <w:rPr>
          <w:rFonts w:ascii="Times New Roman" w:hAnsi="Times New Roman" w:cs="Times New Roman"/>
          <w:sz w:val="24"/>
          <w:szCs w:val="24"/>
        </w:rPr>
        <w:t xml:space="preserve">Ambas estuvieron dotadas de mandil, mascarilla, guantes, overoles, gorras y desinfectantes para el </w:t>
      </w:r>
      <w:r w:rsidR="00F34AD0">
        <w:rPr>
          <w:rFonts w:ascii="Times New Roman" w:hAnsi="Times New Roman" w:cs="Times New Roman"/>
          <w:sz w:val="24"/>
          <w:szCs w:val="24"/>
        </w:rPr>
        <w:t>desempeño</w:t>
      </w:r>
      <w:r w:rsidR="00743D6B">
        <w:rPr>
          <w:rFonts w:ascii="Times New Roman" w:hAnsi="Times New Roman" w:cs="Times New Roman"/>
          <w:sz w:val="24"/>
          <w:szCs w:val="24"/>
        </w:rPr>
        <w:t xml:space="preserve"> de su trabajo.</w:t>
      </w:r>
    </w:p>
    <w:p w:rsidR="009767A8" w:rsidRDefault="009767A8">
      <w:pPr>
        <w:rPr>
          <w:rFonts w:ascii="Times New Roman" w:hAnsi="Times New Roman" w:cs="Times New Roman"/>
          <w:sz w:val="24"/>
          <w:szCs w:val="24"/>
        </w:rPr>
      </w:pPr>
    </w:p>
    <w:p w:rsidR="009767A8" w:rsidRDefault="009767A8">
      <w:pPr>
        <w:rPr>
          <w:rFonts w:ascii="Times New Roman" w:hAnsi="Times New Roman" w:cs="Times New Roman"/>
          <w:sz w:val="24"/>
          <w:szCs w:val="24"/>
        </w:rPr>
      </w:pPr>
    </w:p>
    <w:p w:rsidR="009767A8" w:rsidRDefault="009767A8">
      <w:pPr>
        <w:rPr>
          <w:rFonts w:ascii="Times New Roman" w:hAnsi="Times New Roman" w:cs="Times New Roman"/>
          <w:sz w:val="24"/>
          <w:szCs w:val="24"/>
        </w:rPr>
      </w:pPr>
    </w:p>
    <w:p w:rsidR="008E6963" w:rsidRDefault="008E6963">
      <w:pPr>
        <w:rPr>
          <w:rFonts w:ascii="Times New Roman" w:hAnsi="Times New Roman" w:cs="Times New Roman"/>
          <w:sz w:val="24"/>
          <w:szCs w:val="24"/>
        </w:rPr>
      </w:pPr>
    </w:p>
    <w:p w:rsidR="00A905DA" w:rsidRDefault="00A905DA">
      <w:pPr>
        <w:rPr>
          <w:rFonts w:ascii="Times New Roman" w:hAnsi="Times New Roman" w:cs="Times New Roman"/>
          <w:sz w:val="24"/>
          <w:szCs w:val="24"/>
        </w:rPr>
      </w:pPr>
    </w:p>
    <w:p w:rsidR="00A905DA" w:rsidRDefault="00A905DA">
      <w:pPr>
        <w:rPr>
          <w:rFonts w:ascii="Times New Roman" w:hAnsi="Times New Roman" w:cs="Times New Roman"/>
          <w:sz w:val="24"/>
          <w:szCs w:val="24"/>
        </w:rPr>
      </w:pPr>
    </w:p>
    <w:p w:rsidR="00A905DA" w:rsidRDefault="00A905DA">
      <w:pPr>
        <w:rPr>
          <w:rFonts w:ascii="Times New Roman" w:hAnsi="Times New Roman" w:cs="Times New Roman"/>
          <w:sz w:val="24"/>
          <w:szCs w:val="24"/>
        </w:rPr>
      </w:pPr>
    </w:p>
    <w:p w:rsidR="00681772" w:rsidRDefault="00681772">
      <w:pPr>
        <w:rPr>
          <w:rFonts w:ascii="Times New Roman" w:hAnsi="Times New Roman" w:cs="Times New Roman"/>
          <w:sz w:val="24"/>
          <w:szCs w:val="24"/>
        </w:rPr>
      </w:pPr>
    </w:p>
    <w:p w:rsidR="00681772" w:rsidRPr="00681772" w:rsidRDefault="00681772">
      <w:pPr>
        <w:rPr>
          <w:rFonts w:ascii="Times New Roman" w:hAnsi="Times New Roman" w:cs="Times New Roman"/>
          <w:sz w:val="24"/>
          <w:szCs w:val="24"/>
        </w:rPr>
      </w:pPr>
    </w:p>
    <w:sectPr w:rsidR="00681772" w:rsidRPr="00681772" w:rsidSect="009F60C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56E9C"/>
    <w:rsid w:val="00087B0F"/>
    <w:rsid w:val="00271571"/>
    <w:rsid w:val="00356E9C"/>
    <w:rsid w:val="003649D9"/>
    <w:rsid w:val="006476B3"/>
    <w:rsid w:val="00681772"/>
    <w:rsid w:val="00743D6B"/>
    <w:rsid w:val="007B68FA"/>
    <w:rsid w:val="008E6963"/>
    <w:rsid w:val="009767A8"/>
    <w:rsid w:val="009C489F"/>
    <w:rsid w:val="009F60C7"/>
    <w:rsid w:val="00A905DA"/>
    <w:rsid w:val="00CD654D"/>
    <w:rsid w:val="00D458BD"/>
    <w:rsid w:val="00F3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0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8</cp:revision>
  <dcterms:created xsi:type="dcterms:W3CDTF">2020-04-27T16:16:00Z</dcterms:created>
  <dcterms:modified xsi:type="dcterms:W3CDTF">2020-04-27T17:35:00Z</dcterms:modified>
</cp:coreProperties>
</file>