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78" w:rsidRPr="00676978" w:rsidRDefault="003E7534" w:rsidP="00676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Personas vulnerables reciben raciones</w:t>
      </w:r>
      <w:r w:rsidR="00676978" w:rsidRPr="00676978">
        <w:rPr>
          <w:rFonts w:ascii="Times New Roman" w:hAnsi="Times New Roman" w:cs="Times New Roman"/>
          <w:sz w:val="24"/>
          <w:szCs w:val="24"/>
        </w:rPr>
        <w:t xml:space="preserve"> alimenticias</w:t>
      </w:r>
      <w:r>
        <w:rPr>
          <w:rFonts w:ascii="Times New Roman" w:hAnsi="Times New Roman" w:cs="Times New Roman"/>
          <w:sz w:val="24"/>
          <w:szCs w:val="24"/>
        </w:rPr>
        <w:t xml:space="preserve"> de la Municipalidad</w:t>
      </w:r>
    </w:p>
    <w:p w:rsidR="00676978" w:rsidRPr="00676978" w:rsidRDefault="00676978" w:rsidP="00676978">
      <w:pPr>
        <w:rPr>
          <w:rFonts w:ascii="Times New Roman" w:hAnsi="Times New Roman" w:cs="Times New Roman"/>
          <w:sz w:val="24"/>
          <w:szCs w:val="24"/>
        </w:rPr>
      </w:pPr>
    </w:p>
    <w:p w:rsidR="00676978" w:rsidRDefault="00676978" w:rsidP="00676978">
      <w:pPr>
        <w:rPr>
          <w:rFonts w:ascii="Times New Roman" w:hAnsi="Times New Roman" w:cs="Times New Roman"/>
          <w:sz w:val="24"/>
          <w:szCs w:val="24"/>
        </w:rPr>
      </w:pPr>
      <w:r w:rsidRPr="00676978">
        <w:rPr>
          <w:rFonts w:ascii="Times New Roman" w:hAnsi="Times New Roman" w:cs="Times New Roman"/>
          <w:sz w:val="24"/>
          <w:szCs w:val="24"/>
        </w:rPr>
        <w:t>El Voluntariado Ambato La Gran  Ciudad y la Administraci</w:t>
      </w:r>
      <w:r w:rsidR="0041779E">
        <w:rPr>
          <w:rFonts w:ascii="Times New Roman" w:hAnsi="Times New Roman" w:cs="Times New Roman"/>
          <w:sz w:val="24"/>
          <w:szCs w:val="24"/>
        </w:rPr>
        <w:t>ón</w:t>
      </w:r>
      <w:r w:rsidR="00CA158B">
        <w:rPr>
          <w:rFonts w:ascii="Times New Roman" w:hAnsi="Times New Roman" w:cs="Times New Roman"/>
          <w:sz w:val="24"/>
          <w:szCs w:val="24"/>
        </w:rPr>
        <w:t xml:space="preserve"> Municipal</w:t>
      </w:r>
      <w:r w:rsidR="0041779E">
        <w:rPr>
          <w:rFonts w:ascii="Times New Roman" w:hAnsi="Times New Roman" w:cs="Times New Roman"/>
          <w:sz w:val="24"/>
          <w:szCs w:val="24"/>
        </w:rPr>
        <w:t xml:space="preserve"> y del Alcalde de Ambato,</w:t>
      </w:r>
      <w:r w:rsidRPr="00676978">
        <w:rPr>
          <w:rFonts w:ascii="Times New Roman" w:hAnsi="Times New Roman" w:cs="Times New Roman"/>
          <w:sz w:val="24"/>
          <w:szCs w:val="24"/>
        </w:rPr>
        <w:t xml:space="preserve"> Javier Altamirano Sánchez</w:t>
      </w:r>
      <w:r w:rsidR="0041779E">
        <w:rPr>
          <w:rFonts w:ascii="Times New Roman" w:hAnsi="Times New Roman" w:cs="Times New Roman"/>
          <w:sz w:val="24"/>
          <w:szCs w:val="24"/>
        </w:rPr>
        <w:t>,</w:t>
      </w:r>
      <w:r w:rsidRPr="00676978">
        <w:rPr>
          <w:rFonts w:ascii="Times New Roman" w:hAnsi="Times New Roman" w:cs="Times New Roman"/>
          <w:sz w:val="24"/>
          <w:szCs w:val="24"/>
        </w:rPr>
        <w:t xml:space="preserve"> iniciaron  la entrega de las 4.000 raciones alimenticias a las personas con alto grado de vulnerabilidad.</w:t>
      </w:r>
      <w:r w:rsidR="00330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6DF" w:rsidRPr="00676978" w:rsidRDefault="003306DF" w:rsidP="00676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total de donaciones, 2.000 le corresponden al trabajo de la Administración Municipal. El Voluntariado Ambato La Gran Ciudad gesti</w:t>
      </w:r>
      <w:r w:rsidR="0001174B">
        <w:rPr>
          <w:rFonts w:ascii="Times New Roman" w:hAnsi="Times New Roman" w:cs="Times New Roman"/>
          <w:sz w:val="24"/>
          <w:szCs w:val="24"/>
        </w:rPr>
        <w:t>onó la donación de otras 2.000  kits alimenticios ante la Corporación la Favorita. Esta compañía empezó con la entrega de productos desde este lunes 30 de marzo.</w:t>
      </w:r>
    </w:p>
    <w:p w:rsidR="00676978" w:rsidRDefault="00676978" w:rsidP="00676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 personal del Consejo Cantonal de Protección de Derechos de Ambato está a cargo de  la entrega de estos kits en los barrios de Ambato y las 1</w:t>
      </w:r>
      <w:r w:rsidR="0041779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parroquias rurales del cantón. Kléver Peñaherrera, titular de esta dependencia informó que hasta el momento ya se entre</w:t>
      </w:r>
      <w:r w:rsidR="0041779E">
        <w:rPr>
          <w:rFonts w:ascii="Times New Roman" w:hAnsi="Times New Roman" w:cs="Times New Roman"/>
          <w:sz w:val="24"/>
          <w:szCs w:val="24"/>
        </w:rPr>
        <w:t>garon 600 raciones alimenticias a personas con discapacidad, adultos mayores y personas en situación de extrema pobreza.</w:t>
      </w:r>
    </w:p>
    <w:p w:rsidR="00676978" w:rsidRPr="00676978" w:rsidRDefault="00676978" w:rsidP="00676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entrega se efectuó sobre la base de un listado  propio del Consejo de </w:t>
      </w:r>
      <w:r w:rsidR="003E7534">
        <w:rPr>
          <w:rFonts w:ascii="Times New Roman" w:hAnsi="Times New Roman" w:cs="Times New Roman"/>
          <w:sz w:val="24"/>
          <w:szCs w:val="24"/>
        </w:rPr>
        <w:t>Protección y la Dirección de Desarrollo Social</w:t>
      </w:r>
      <w:r>
        <w:rPr>
          <w:rFonts w:ascii="Times New Roman" w:hAnsi="Times New Roman" w:cs="Times New Roman"/>
          <w:sz w:val="24"/>
          <w:szCs w:val="24"/>
        </w:rPr>
        <w:t xml:space="preserve"> además se </w:t>
      </w:r>
      <w:r w:rsidR="003E7534">
        <w:rPr>
          <w:rFonts w:ascii="Times New Roman" w:hAnsi="Times New Roman" w:cs="Times New Roman"/>
          <w:sz w:val="24"/>
          <w:szCs w:val="24"/>
        </w:rPr>
        <w:t>recibe</w:t>
      </w:r>
      <w:r>
        <w:rPr>
          <w:rFonts w:ascii="Times New Roman" w:hAnsi="Times New Roman" w:cs="Times New Roman"/>
          <w:sz w:val="24"/>
          <w:szCs w:val="24"/>
        </w:rPr>
        <w:t xml:space="preserve"> sugerencias de la propia comunidad sobre personas  con grado de vulnerabilidad que requieren ayuda</w:t>
      </w:r>
      <w:r w:rsidR="0041779E">
        <w:rPr>
          <w:rFonts w:ascii="Times New Roman" w:hAnsi="Times New Roman" w:cs="Times New Roman"/>
          <w:sz w:val="24"/>
          <w:szCs w:val="24"/>
        </w:rPr>
        <w:t xml:space="preserve"> en estos sectores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D0E" w:rsidRDefault="003E7534" w:rsidP="003E7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76978">
        <w:rPr>
          <w:rFonts w:ascii="Times New Roman" w:hAnsi="Times New Roman" w:cs="Times New Roman"/>
          <w:sz w:val="24"/>
          <w:szCs w:val="24"/>
        </w:rPr>
        <w:t>l Volunta</w:t>
      </w:r>
      <w:r w:rsidR="0001174B">
        <w:rPr>
          <w:rFonts w:ascii="Times New Roman" w:hAnsi="Times New Roman" w:cs="Times New Roman"/>
          <w:sz w:val="24"/>
          <w:szCs w:val="24"/>
        </w:rPr>
        <w:t>riado Ambato la Gran Ciudad inició</w:t>
      </w:r>
      <w:r w:rsidRPr="00676978">
        <w:rPr>
          <w:rFonts w:ascii="Times New Roman" w:hAnsi="Times New Roman" w:cs="Times New Roman"/>
          <w:sz w:val="24"/>
          <w:szCs w:val="24"/>
        </w:rPr>
        <w:t xml:space="preserve"> una  campaña para la recolección de víveres, vestimenta e insumos de aseo personal, los que serán entregados a personas en situación de vulnerabilidad.</w:t>
      </w:r>
      <w:r w:rsidR="00974D0E">
        <w:rPr>
          <w:rFonts w:ascii="Times New Roman" w:hAnsi="Times New Roman" w:cs="Times New Roman"/>
          <w:sz w:val="24"/>
          <w:szCs w:val="24"/>
        </w:rPr>
        <w:t xml:space="preserve">  A esta campaña se sumó la reina de Ambato, Laura Palacios.</w:t>
      </w:r>
    </w:p>
    <w:p w:rsidR="003E7534" w:rsidRPr="00676978" w:rsidRDefault="003E7534" w:rsidP="003E7534">
      <w:pPr>
        <w:rPr>
          <w:rFonts w:ascii="Times New Roman" w:hAnsi="Times New Roman" w:cs="Times New Roman"/>
          <w:sz w:val="24"/>
          <w:szCs w:val="24"/>
        </w:rPr>
      </w:pPr>
      <w:r w:rsidRPr="00676978">
        <w:rPr>
          <w:rFonts w:ascii="Times New Roman" w:hAnsi="Times New Roman" w:cs="Times New Roman"/>
          <w:sz w:val="24"/>
          <w:szCs w:val="24"/>
        </w:rPr>
        <w:t xml:space="preserve"> Para recibirse estas donaciones, funcionarios del Consejo Cantonal de Protección de Derechos, acudirán a los domicilios de los donantes. Quienes deseen hacer sus donaciones, deberán comunicarse a los números telefónicos 0987982811, 0979093448, 0999728057, 0983860663</w:t>
      </w:r>
    </w:p>
    <w:p w:rsidR="00676978" w:rsidRPr="00676978" w:rsidRDefault="00676978" w:rsidP="00676978">
      <w:pPr>
        <w:rPr>
          <w:rFonts w:ascii="Times New Roman" w:hAnsi="Times New Roman" w:cs="Times New Roman"/>
          <w:sz w:val="24"/>
          <w:szCs w:val="24"/>
        </w:rPr>
      </w:pPr>
    </w:p>
    <w:p w:rsidR="00676978" w:rsidRPr="00676978" w:rsidRDefault="00676978" w:rsidP="00676978">
      <w:pPr>
        <w:rPr>
          <w:rFonts w:ascii="Times New Roman" w:hAnsi="Times New Roman" w:cs="Times New Roman"/>
          <w:sz w:val="24"/>
          <w:szCs w:val="24"/>
        </w:rPr>
      </w:pPr>
    </w:p>
    <w:p w:rsidR="00676978" w:rsidRPr="00676978" w:rsidRDefault="00676978" w:rsidP="00676978">
      <w:pPr>
        <w:rPr>
          <w:rFonts w:ascii="Times New Roman" w:hAnsi="Times New Roman" w:cs="Times New Roman"/>
          <w:sz w:val="24"/>
          <w:szCs w:val="24"/>
        </w:rPr>
      </w:pPr>
    </w:p>
    <w:p w:rsidR="00676978" w:rsidRPr="00676978" w:rsidRDefault="00676978" w:rsidP="00676978">
      <w:pPr>
        <w:rPr>
          <w:rFonts w:ascii="Times New Roman" w:hAnsi="Times New Roman" w:cs="Times New Roman"/>
          <w:sz w:val="24"/>
          <w:szCs w:val="24"/>
        </w:rPr>
      </w:pPr>
    </w:p>
    <w:p w:rsidR="00CD654D" w:rsidRPr="00676978" w:rsidRDefault="00CD654D">
      <w:pPr>
        <w:rPr>
          <w:rFonts w:ascii="Times New Roman" w:hAnsi="Times New Roman" w:cs="Times New Roman"/>
          <w:sz w:val="24"/>
          <w:szCs w:val="24"/>
        </w:rPr>
      </w:pPr>
    </w:p>
    <w:sectPr w:rsidR="00CD654D" w:rsidRPr="00676978" w:rsidSect="001A2B0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76978"/>
    <w:rsid w:val="0001174B"/>
    <w:rsid w:val="0016242F"/>
    <w:rsid w:val="001A2B04"/>
    <w:rsid w:val="003306DF"/>
    <w:rsid w:val="003649D9"/>
    <w:rsid w:val="003E7534"/>
    <w:rsid w:val="0041779E"/>
    <w:rsid w:val="00676978"/>
    <w:rsid w:val="007B68FA"/>
    <w:rsid w:val="00974D0E"/>
    <w:rsid w:val="00CA158B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7</cp:revision>
  <cp:lastPrinted>2020-03-30T18:08:00Z</cp:lastPrinted>
  <dcterms:created xsi:type="dcterms:W3CDTF">2020-03-30T17:40:00Z</dcterms:created>
  <dcterms:modified xsi:type="dcterms:W3CDTF">2020-03-30T18:38:00Z</dcterms:modified>
</cp:coreProperties>
</file>