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087" w:rsidRDefault="006360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Terapistas extranjeras instruyen en Centros Inclusivos Municipales</w:t>
      </w:r>
    </w:p>
    <w:p w:rsidR="00636087" w:rsidRDefault="00636087">
      <w:pPr>
        <w:rPr>
          <w:rFonts w:ascii="Times New Roman" w:hAnsi="Times New Roman" w:cs="Times New Roman"/>
          <w:sz w:val="24"/>
          <w:szCs w:val="24"/>
        </w:rPr>
      </w:pPr>
    </w:p>
    <w:p w:rsidR="009C1453" w:rsidRDefault="009C1453">
      <w:pPr>
        <w:rPr>
          <w:rFonts w:ascii="Times New Roman" w:hAnsi="Times New Roman" w:cs="Times New Roman"/>
          <w:sz w:val="24"/>
          <w:szCs w:val="24"/>
        </w:rPr>
      </w:pPr>
      <w:r w:rsidRPr="009C1453">
        <w:rPr>
          <w:rFonts w:ascii="Times New Roman" w:hAnsi="Times New Roman" w:cs="Times New Roman"/>
          <w:sz w:val="24"/>
          <w:szCs w:val="24"/>
        </w:rPr>
        <w:t xml:space="preserve">Los usuarios y familiares que usan las instalaciones </w:t>
      </w:r>
      <w:r>
        <w:rPr>
          <w:rFonts w:ascii="Times New Roman" w:hAnsi="Times New Roman" w:cs="Times New Roman"/>
          <w:sz w:val="24"/>
          <w:szCs w:val="24"/>
        </w:rPr>
        <w:t>del Centro</w:t>
      </w:r>
      <w:r w:rsidR="00B478A3">
        <w:rPr>
          <w:rFonts w:ascii="Times New Roman" w:hAnsi="Times New Roman" w:cs="Times New Roman"/>
          <w:sz w:val="24"/>
          <w:szCs w:val="24"/>
        </w:rPr>
        <w:t xml:space="preserve"> Inclusivo de discapacidades Asistencial El Peral </w:t>
      </w:r>
      <w:r>
        <w:rPr>
          <w:rFonts w:ascii="Times New Roman" w:hAnsi="Times New Roman" w:cs="Times New Roman"/>
          <w:sz w:val="24"/>
          <w:szCs w:val="24"/>
        </w:rPr>
        <w:t>de la Muncipalidad de Ambato, se benefician de las capacitaciones que efectúan las terapistas ocupacionales de la Organización ‘Misiones por amor sin fronteras’ d</w:t>
      </w:r>
      <w:r w:rsidR="00B478A3">
        <w:rPr>
          <w:rFonts w:ascii="Times New Roman" w:hAnsi="Times New Roman" w:cs="Times New Roman"/>
          <w:sz w:val="24"/>
          <w:szCs w:val="24"/>
        </w:rPr>
        <w:t>e los Estados Unidos de América, quienes imparten sus conocimientos del 17 al 19 de febrero.</w:t>
      </w:r>
    </w:p>
    <w:p w:rsidR="008706AE" w:rsidRDefault="00B478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actividad se realiza en virtud de que el </w:t>
      </w:r>
      <w:r w:rsidR="008706AE">
        <w:rPr>
          <w:rFonts w:ascii="Times New Roman" w:hAnsi="Times New Roman" w:cs="Times New Roman"/>
          <w:sz w:val="24"/>
          <w:szCs w:val="24"/>
        </w:rPr>
        <w:t>alcalde de Ambato, Dr. Javier Altamirano Sánchez</w:t>
      </w:r>
      <w:r>
        <w:rPr>
          <w:rFonts w:ascii="Times New Roman" w:hAnsi="Times New Roman" w:cs="Times New Roman"/>
          <w:sz w:val="24"/>
          <w:szCs w:val="24"/>
        </w:rPr>
        <w:t>,</w:t>
      </w:r>
      <w:r w:rsidR="008706AE">
        <w:rPr>
          <w:rFonts w:ascii="Times New Roman" w:hAnsi="Times New Roman" w:cs="Times New Roman"/>
          <w:sz w:val="24"/>
          <w:szCs w:val="24"/>
        </w:rPr>
        <w:t xml:space="preserve"> lleva adelant</w:t>
      </w:r>
      <w:r>
        <w:rPr>
          <w:rFonts w:ascii="Times New Roman" w:hAnsi="Times New Roman" w:cs="Times New Roman"/>
          <w:sz w:val="24"/>
          <w:szCs w:val="24"/>
        </w:rPr>
        <w:t>e una política de apoyo a los sectores vulnerables de la sociedad como son las personas con discapacidad y adultos mayores, en coordinación del Departamento de Desarrollo Social y Economía Solidaria.</w:t>
      </w:r>
    </w:p>
    <w:p w:rsidR="009C1453" w:rsidRDefault="009C14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 terapistas</w:t>
      </w:r>
      <w:r w:rsidR="008706AE">
        <w:rPr>
          <w:rFonts w:ascii="Times New Roman" w:hAnsi="Times New Roman" w:cs="Times New Roman"/>
          <w:sz w:val="24"/>
          <w:szCs w:val="24"/>
        </w:rPr>
        <w:t>, Sandra Duarte y Tripta Velamoor</w:t>
      </w:r>
      <w:r>
        <w:rPr>
          <w:rFonts w:ascii="Times New Roman" w:hAnsi="Times New Roman" w:cs="Times New Roman"/>
          <w:sz w:val="24"/>
          <w:szCs w:val="24"/>
        </w:rPr>
        <w:t xml:space="preserve"> trabajan en talleres matutinos dirigidos a padres, familiares y cuidadores, mientras que en la tarde se capacitó a los profesionales del Centro Integral</w:t>
      </w:r>
      <w:r w:rsidR="00693C1A">
        <w:rPr>
          <w:rFonts w:ascii="Times New Roman" w:hAnsi="Times New Roman" w:cs="Times New Roman"/>
          <w:sz w:val="24"/>
          <w:szCs w:val="24"/>
        </w:rPr>
        <w:t xml:space="preserve"> del Adulto Mayor, y los centros asistenciales El Peral 1, el Peral 2, Una Nueva Vida con amor y Jesús de Nazaret.</w:t>
      </w:r>
      <w:r w:rsidR="00C45856">
        <w:rPr>
          <w:rFonts w:ascii="Times New Roman" w:hAnsi="Times New Roman" w:cs="Times New Roman"/>
          <w:sz w:val="24"/>
          <w:szCs w:val="24"/>
        </w:rPr>
        <w:t xml:space="preserve">  </w:t>
      </w:r>
      <w:r w:rsidR="006476AD">
        <w:rPr>
          <w:rFonts w:ascii="Times New Roman" w:hAnsi="Times New Roman" w:cs="Times New Roman"/>
          <w:sz w:val="24"/>
          <w:szCs w:val="24"/>
        </w:rPr>
        <w:t>A estos sitios de asistencia social acuden alrededor de  1.500 usuarios de forma periódica.</w:t>
      </w:r>
    </w:p>
    <w:p w:rsidR="00693C1A" w:rsidRDefault="00693C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 profesionales extranjeras desarrollaron con los padres actividades como tableros sensoriales, elaborados con productos reciclables</w:t>
      </w:r>
      <w:r w:rsidR="008706AE">
        <w:rPr>
          <w:rFonts w:ascii="Times New Roman" w:hAnsi="Times New Roman" w:cs="Times New Roman"/>
          <w:sz w:val="24"/>
          <w:szCs w:val="24"/>
        </w:rPr>
        <w:t xml:space="preserve"> y elementos lúdicos</w:t>
      </w:r>
      <w:r>
        <w:rPr>
          <w:rFonts w:ascii="Times New Roman" w:hAnsi="Times New Roman" w:cs="Times New Roman"/>
          <w:sz w:val="24"/>
          <w:szCs w:val="24"/>
        </w:rPr>
        <w:t>, además de un conversatorio  sobre las experiencias de los familiares sobre el convivir con una persona con</w:t>
      </w:r>
      <w:r w:rsidR="008706AE">
        <w:rPr>
          <w:rFonts w:ascii="Times New Roman" w:hAnsi="Times New Roman" w:cs="Times New Roman"/>
          <w:sz w:val="24"/>
          <w:szCs w:val="24"/>
        </w:rPr>
        <w:t xml:space="preserve"> discapacidad o un adulto mayor, también personas vulneradas o problemas de alcoholismo.</w:t>
      </w:r>
    </w:p>
    <w:p w:rsidR="008706AE" w:rsidRDefault="00870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la misma forma, la las especialistas dictaron un</w:t>
      </w:r>
      <w:r w:rsidR="00B478A3">
        <w:rPr>
          <w:rFonts w:ascii="Times New Roman" w:hAnsi="Times New Roman" w:cs="Times New Roman"/>
          <w:sz w:val="24"/>
          <w:szCs w:val="24"/>
        </w:rPr>
        <w:t>a charla foro dirigido a los pro</w:t>
      </w:r>
      <w:r>
        <w:rPr>
          <w:rFonts w:ascii="Times New Roman" w:hAnsi="Times New Roman" w:cs="Times New Roman"/>
          <w:sz w:val="24"/>
          <w:szCs w:val="24"/>
        </w:rPr>
        <w:t>fesiones de los centros asistenciales municipales con la finalidad de perfeccionar sus conocimientos y absolver las dudas de los técnicos.</w:t>
      </w:r>
    </w:p>
    <w:p w:rsidR="008706AE" w:rsidRDefault="008706AE">
      <w:pPr>
        <w:rPr>
          <w:rFonts w:ascii="Times New Roman" w:hAnsi="Times New Roman" w:cs="Times New Roman"/>
          <w:sz w:val="24"/>
          <w:szCs w:val="24"/>
        </w:rPr>
      </w:pPr>
    </w:p>
    <w:p w:rsidR="008706AE" w:rsidRDefault="008706AE">
      <w:pPr>
        <w:rPr>
          <w:rFonts w:ascii="Times New Roman" w:hAnsi="Times New Roman" w:cs="Times New Roman"/>
          <w:sz w:val="24"/>
          <w:szCs w:val="24"/>
        </w:rPr>
      </w:pPr>
    </w:p>
    <w:p w:rsidR="00693C1A" w:rsidRDefault="00693C1A">
      <w:pPr>
        <w:rPr>
          <w:rFonts w:ascii="Times New Roman" w:hAnsi="Times New Roman" w:cs="Times New Roman"/>
          <w:sz w:val="24"/>
          <w:szCs w:val="24"/>
        </w:rPr>
      </w:pPr>
    </w:p>
    <w:p w:rsidR="00693C1A" w:rsidRPr="009C1453" w:rsidRDefault="00693C1A">
      <w:pPr>
        <w:rPr>
          <w:rFonts w:ascii="Times New Roman" w:hAnsi="Times New Roman" w:cs="Times New Roman"/>
          <w:sz w:val="24"/>
          <w:szCs w:val="24"/>
        </w:rPr>
      </w:pPr>
    </w:p>
    <w:p w:rsidR="002D314E" w:rsidRPr="009C1453" w:rsidRDefault="002D314E">
      <w:pPr>
        <w:rPr>
          <w:rFonts w:ascii="Times New Roman" w:hAnsi="Times New Roman" w:cs="Times New Roman"/>
          <w:sz w:val="24"/>
          <w:szCs w:val="24"/>
        </w:rPr>
      </w:pPr>
    </w:p>
    <w:sectPr w:rsidR="002D314E" w:rsidRPr="009C1453" w:rsidSect="004565E6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9C1453"/>
    <w:rsid w:val="002D314E"/>
    <w:rsid w:val="003649D9"/>
    <w:rsid w:val="00421FD4"/>
    <w:rsid w:val="004565E6"/>
    <w:rsid w:val="00636087"/>
    <w:rsid w:val="006476AD"/>
    <w:rsid w:val="00693C1A"/>
    <w:rsid w:val="007B68FA"/>
    <w:rsid w:val="008706AE"/>
    <w:rsid w:val="009C1453"/>
    <w:rsid w:val="00B478A3"/>
    <w:rsid w:val="00C45856"/>
    <w:rsid w:val="00CD654D"/>
    <w:rsid w:val="00CF03BE"/>
    <w:rsid w:val="00D30CC0"/>
    <w:rsid w:val="00D4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5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6</cp:revision>
  <dcterms:created xsi:type="dcterms:W3CDTF">2020-02-18T17:12:00Z</dcterms:created>
  <dcterms:modified xsi:type="dcterms:W3CDTF">2020-02-18T21:58:00Z</dcterms:modified>
</cp:coreProperties>
</file>