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12" w:rsidRPr="00E5518D" w:rsidRDefault="00787B12" w:rsidP="00937DD3">
      <w:pPr>
        <w:rPr>
          <w:rFonts w:ascii="Times New Roman" w:hAnsi="Times New Roman" w:cs="Times New Roman"/>
          <w:szCs w:val="24"/>
        </w:rPr>
      </w:pPr>
      <w:r w:rsidRPr="00E5518D">
        <w:rPr>
          <w:rFonts w:ascii="Times New Roman" w:hAnsi="Times New Roman" w:cs="Times New Roman"/>
          <w:szCs w:val="24"/>
        </w:rPr>
        <w:t>Alcalde de Ambato prohíbe uso de espacios públicos y restringe circulación</w:t>
      </w:r>
    </w:p>
    <w:p w:rsidR="00787B12" w:rsidRPr="00E5518D" w:rsidRDefault="00787B12" w:rsidP="00937DD3">
      <w:pPr>
        <w:rPr>
          <w:rFonts w:ascii="Times New Roman" w:hAnsi="Times New Roman" w:cs="Times New Roman"/>
          <w:szCs w:val="24"/>
        </w:rPr>
      </w:pPr>
    </w:p>
    <w:p w:rsidR="00937DD3" w:rsidRPr="00E5518D" w:rsidRDefault="00937DD3" w:rsidP="00937DD3">
      <w:pPr>
        <w:rPr>
          <w:rFonts w:ascii="Times New Roman" w:hAnsi="Times New Roman" w:cs="Times New Roman"/>
          <w:szCs w:val="24"/>
        </w:rPr>
      </w:pPr>
      <w:r w:rsidRPr="00E5518D">
        <w:rPr>
          <w:rFonts w:ascii="Times New Roman" w:hAnsi="Times New Roman" w:cs="Times New Roman"/>
          <w:szCs w:val="24"/>
        </w:rPr>
        <w:t>El alcalde de Ambato, Dr. Javier Altamirano Sánchez, hizo nuevos anuncios que persiguen concientizar a la colectividad sobre las disposiciones de prevención en torno a esta emergencia sanitaria provocada por el Coronavirus (Covid -19).</w:t>
      </w:r>
    </w:p>
    <w:p w:rsidR="00177533" w:rsidRPr="00E5518D" w:rsidRDefault="00937DD3" w:rsidP="00177533">
      <w:pPr>
        <w:rPr>
          <w:rFonts w:ascii="Times New Roman" w:hAnsi="Times New Roman" w:cs="Times New Roman"/>
          <w:szCs w:val="24"/>
        </w:rPr>
      </w:pPr>
      <w:r w:rsidRPr="00E5518D">
        <w:rPr>
          <w:rFonts w:ascii="Times New Roman" w:hAnsi="Times New Roman" w:cs="Times New Roman"/>
          <w:szCs w:val="24"/>
        </w:rPr>
        <w:t xml:space="preserve">Altamirano </w:t>
      </w:r>
      <w:r w:rsidR="00787B12" w:rsidRPr="00E5518D">
        <w:rPr>
          <w:rFonts w:ascii="Times New Roman" w:hAnsi="Times New Roman" w:cs="Times New Roman"/>
          <w:szCs w:val="24"/>
        </w:rPr>
        <w:t xml:space="preserve">prohibió de forma total el uso del espacio público en todo el cantón, es decir, - calles, avenidas, puentes, pasajes, plazas y plazoletas, parques, casas comunales, </w:t>
      </w:r>
      <w:r w:rsidR="00177533" w:rsidRPr="00E5518D">
        <w:rPr>
          <w:rFonts w:ascii="Times New Roman" w:hAnsi="Times New Roman" w:cs="Times New Roman"/>
          <w:szCs w:val="24"/>
        </w:rPr>
        <w:t>canchas,</w:t>
      </w:r>
      <w:r w:rsidR="00787B12" w:rsidRPr="00E5518D">
        <w:rPr>
          <w:rFonts w:ascii="Times New Roman" w:hAnsi="Times New Roman" w:cs="Times New Roman"/>
          <w:szCs w:val="24"/>
        </w:rPr>
        <w:t xml:space="preserve"> escenarios deportivos</w:t>
      </w:r>
      <w:r w:rsidR="00177533" w:rsidRPr="00E5518D">
        <w:rPr>
          <w:rFonts w:ascii="Times New Roman" w:hAnsi="Times New Roman" w:cs="Times New Roman"/>
          <w:szCs w:val="24"/>
        </w:rPr>
        <w:t>, “Luchemos juntos contra el virus, ese nuestro principal enemigo, no seamos presa de la desobediencia”, enfatizó.</w:t>
      </w:r>
    </w:p>
    <w:p w:rsidR="00787B12" w:rsidRPr="00E5518D" w:rsidRDefault="00787B12" w:rsidP="00787B12">
      <w:pPr>
        <w:rPr>
          <w:rFonts w:ascii="Times New Roman" w:hAnsi="Times New Roman" w:cs="Times New Roman"/>
          <w:szCs w:val="24"/>
        </w:rPr>
      </w:pPr>
      <w:r w:rsidRPr="00E5518D">
        <w:rPr>
          <w:rFonts w:ascii="Times New Roman" w:hAnsi="Times New Roman" w:cs="Times New Roman"/>
          <w:szCs w:val="24"/>
        </w:rPr>
        <w:t xml:space="preserve">A esta decisión se suma la suspensión, de manera temporal, el uso de espacios públicos reservados para parqueos </w:t>
      </w:r>
      <w:r w:rsidR="002A40D9" w:rsidRPr="00E5518D">
        <w:rPr>
          <w:rFonts w:ascii="Times New Roman" w:hAnsi="Times New Roman" w:cs="Times New Roman"/>
          <w:szCs w:val="24"/>
        </w:rPr>
        <w:t>de cooperativas de taxis en</w:t>
      </w:r>
      <w:r w:rsidRPr="00E5518D">
        <w:rPr>
          <w:rFonts w:ascii="Times New Roman" w:hAnsi="Times New Roman" w:cs="Times New Roman"/>
          <w:szCs w:val="24"/>
        </w:rPr>
        <w:t xml:space="preserve"> el cantón, disposición a la que la Dirección de Tránsito, Transporte y Movilidad de la Mun</w:t>
      </w:r>
      <w:r w:rsidR="00E5518D">
        <w:rPr>
          <w:rFonts w:ascii="Times New Roman" w:hAnsi="Times New Roman" w:cs="Times New Roman"/>
          <w:szCs w:val="24"/>
        </w:rPr>
        <w:t>i</w:t>
      </w:r>
      <w:r w:rsidRPr="00E5518D">
        <w:rPr>
          <w:rFonts w:ascii="Times New Roman" w:hAnsi="Times New Roman" w:cs="Times New Roman"/>
          <w:szCs w:val="24"/>
        </w:rPr>
        <w:t xml:space="preserve">cipalidad </w:t>
      </w:r>
      <w:proofErr w:type="gramStart"/>
      <w:r w:rsidR="002A40D9" w:rsidRPr="00E5518D">
        <w:rPr>
          <w:rFonts w:ascii="Times New Roman" w:hAnsi="Times New Roman" w:cs="Times New Roman"/>
          <w:szCs w:val="24"/>
        </w:rPr>
        <w:t>(</w:t>
      </w:r>
      <w:r w:rsidRPr="00E5518D">
        <w:rPr>
          <w:rFonts w:ascii="Times New Roman" w:hAnsi="Times New Roman" w:cs="Times New Roman"/>
          <w:szCs w:val="24"/>
        </w:rPr>
        <w:t xml:space="preserve"> DTTM</w:t>
      </w:r>
      <w:proofErr w:type="gramEnd"/>
      <w:r w:rsidR="002A40D9" w:rsidRPr="00E5518D">
        <w:rPr>
          <w:rFonts w:ascii="Times New Roman" w:hAnsi="Times New Roman" w:cs="Times New Roman"/>
          <w:szCs w:val="24"/>
        </w:rPr>
        <w:t>)</w:t>
      </w:r>
      <w:r w:rsidRPr="00E5518D">
        <w:rPr>
          <w:rFonts w:ascii="Times New Roman" w:hAnsi="Times New Roman" w:cs="Times New Roman"/>
          <w:szCs w:val="24"/>
        </w:rPr>
        <w:t xml:space="preserve"> dará estricto cumplimiento. </w:t>
      </w:r>
      <w:r w:rsidR="002A19CF" w:rsidRPr="00E5518D">
        <w:rPr>
          <w:rFonts w:ascii="Times New Roman" w:hAnsi="Times New Roman" w:cs="Times New Roman"/>
          <w:szCs w:val="24"/>
        </w:rPr>
        <w:t>También reiteró el cierre total de la</w:t>
      </w:r>
      <w:r w:rsidR="002A40D9" w:rsidRPr="00E5518D">
        <w:rPr>
          <w:rFonts w:ascii="Times New Roman" w:hAnsi="Times New Roman" w:cs="Times New Roman"/>
          <w:szCs w:val="24"/>
        </w:rPr>
        <w:t xml:space="preserve"> terminal</w:t>
      </w:r>
      <w:r w:rsidR="002A19CF" w:rsidRPr="00E5518D">
        <w:rPr>
          <w:rFonts w:ascii="Times New Roman" w:hAnsi="Times New Roman" w:cs="Times New Roman"/>
          <w:szCs w:val="24"/>
        </w:rPr>
        <w:t xml:space="preserve"> de transporte interprovincial de Ingahuurco.</w:t>
      </w:r>
    </w:p>
    <w:p w:rsidR="00787B12" w:rsidRPr="00E5518D" w:rsidRDefault="00787B12" w:rsidP="00787B12">
      <w:pPr>
        <w:rPr>
          <w:rFonts w:ascii="Times New Roman" w:hAnsi="Times New Roman" w:cs="Times New Roman"/>
          <w:szCs w:val="24"/>
        </w:rPr>
      </w:pPr>
      <w:r w:rsidRPr="00E5518D">
        <w:rPr>
          <w:rFonts w:ascii="Times New Roman" w:hAnsi="Times New Roman" w:cs="Times New Roman"/>
          <w:szCs w:val="24"/>
        </w:rPr>
        <w:t>Además se restringe la circulación del transporte público tanto intracantonal, parroquial y urbano. Así como comercial: taxis, carga liviana e institucional. Tomando en cuenta el número final de la placa del automotor según expresa el Decreto Presidencial 1017.</w:t>
      </w:r>
    </w:p>
    <w:p w:rsidR="00787B12" w:rsidRPr="00E5518D" w:rsidRDefault="002A19CF" w:rsidP="00787B12">
      <w:pPr>
        <w:rPr>
          <w:rFonts w:ascii="Times New Roman" w:hAnsi="Times New Roman" w:cs="Times New Roman"/>
          <w:szCs w:val="24"/>
        </w:rPr>
      </w:pPr>
      <w:r w:rsidRPr="00E5518D">
        <w:rPr>
          <w:rFonts w:ascii="Times New Roman" w:hAnsi="Times New Roman" w:cs="Times New Roman"/>
          <w:szCs w:val="24"/>
        </w:rPr>
        <w:t xml:space="preserve">El Alcalde de Ambato dijo que la Muncipalidad  garantiza la dotación de servicios básicos como agua potable,  seguridad alimentaria, medicinas y productos de primera necesidad.   </w:t>
      </w:r>
    </w:p>
    <w:p w:rsidR="002A19CF" w:rsidRPr="00E5518D" w:rsidRDefault="002A19CF" w:rsidP="002A19CF">
      <w:pPr>
        <w:rPr>
          <w:rFonts w:ascii="Times New Roman" w:hAnsi="Times New Roman" w:cs="Times New Roman"/>
          <w:szCs w:val="24"/>
        </w:rPr>
      </w:pPr>
      <w:r w:rsidRPr="00E5518D">
        <w:rPr>
          <w:rFonts w:ascii="Times New Roman" w:hAnsi="Times New Roman" w:cs="Times New Roman"/>
          <w:szCs w:val="24"/>
        </w:rPr>
        <w:t xml:space="preserve">Altamirano está preocupado por los grupos vulnerables, es así que dispuso </w:t>
      </w:r>
      <w:r w:rsidR="00E40CAD" w:rsidRPr="00E5518D">
        <w:rPr>
          <w:rFonts w:ascii="Times New Roman" w:hAnsi="Times New Roman" w:cs="Times New Roman"/>
          <w:szCs w:val="24"/>
        </w:rPr>
        <w:t xml:space="preserve"> </w:t>
      </w:r>
      <w:r w:rsidRPr="00E5518D">
        <w:rPr>
          <w:rFonts w:ascii="Times New Roman" w:hAnsi="Times New Roman" w:cs="Times New Roman"/>
          <w:szCs w:val="24"/>
        </w:rPr>
        <w:t xml:space="preserve">sanitizar </w:t>
      </w:r>
      <w:r w:rsidR="00E40CAD" w:rsidRPr="00E5518D">
        <w:rPr>
          <w:rFonts w:ascii="Times New Roman" w:hAnsi="Times New Roman" w:cs="Times New Roman"/>
          <w:szCs w:val="24"/>
        </w:rPr>
        <w:t xml:space="preserve"> </w:t>
      </w:r>
      <w:r w:rsidRPr="00E5518D">
        <w:rPr>
          <w:rFonts w:ascii="Times New Roman" w:hAnsi="Times New Roman" w:cs="Times New Roman"/>
          <w:szCs w:val="24"/>
        </w:rPr>
        <w:t>el Centro Integral del Adulto Mayor,  el Centro de Asistencia Jesús de Nazareth y el Centro de Asistencia una Nueva Vida con amor.</w:t>
      </w:r>
    </w:p>
    <w:p w:rsidR="00177533" w:rsidRPr="00E5518D" w:rsidRDefault="00177533" w:rsidP="00177533">
      <w:pPr>
        <w:rPr>
          <w:rFonts w:ascii="Times New Roman" w:hAnsi="Times New Roman" w:cs="Times New Roman"/>
          <w:szCs w:val="24"/>
        </w:rPr>
      </w:pPr>
      <w:r w:rsidRPr="00E5518D">
        <w:rPr>
          <w:rFonts w:ascii="Times New Roman" w:hAnsi="Times New Roman" w:cs="Times New Roman"/>
          <w:szCs w:val="24"/>
        </w:rPr>
        <w:t xml:space="preserve">Un anuncio adicional es que se suspende, de manera temporal, la totalidad de los Certificados Habilitantes de los comercios de cualquier tipo, Se exceptúa de esta restricción  al Centros de Salud, farmacias, tiendas de abarrotes y panaderías. </w:t>
      </w:r>
      <w:r w:rsidRPr="00E5518D">
        <w:rPr>
          <w:rFonts w:ascii="Times New Roman" w:hAnsi="Times New Roman" w:cs="Times New Roman"/>
          <w:szCs w:val="24"/>
        </w:rPr>
        <w:t>Quienes incurran en la desobediencia de la mencionada prohibición serán sujeto de una multa, impuesta a cargo de la entidad competente.</w:t>
      </w:r>
    </w:p>
    <w:p w:rsidR="00177533" w:rsidRPr="00E5518D" w:rsidRDefault="00177533" w:rsidP="002A19CF">
      <w:pPr>
        <w:rPr>
          <w:rFonts w:ascii="Times New Roman" w:hAnsi="Times New Roman" w:cs="Times New Roman"/>
          <w:szCs w:val="24"/>
        </w:rPr>
      </w:pPr>
    </w:p>
    <w:p w:rsidR="00E40CAD" w:rsidRPr="00E5518D" w:rsidRDefault="00E40CAD" w:rsidP="002A19CF">
      <w:pPr>
        <w:rPr>
          <w:rFonts w:ascii="Times New Roman" w:hAnsi="Times New Roman" w:cs="Times New Roman"/>
          <w:szCs w:val="24"/>
        </w:rPr>
      </w:pPr>
    </w:p>
    <w:p w:rsidR="002A19CF" w:rsidRPr="00E5518D" w:rsidRDefault="002A19CF" w:rsidP="00787B12">
      <w:pPr>
        <w:rPr>
          <w:rFonts w:ascii="Times New Roman" w:hAnsi="Times New Roman" w:cs="Times New Roman"/>
          <w:szCs w:val="24"/>
        </w:rPr>
      </w:pPr>
      <w:r w:rsidRPr="00E5518D">
        <w:rPr>
          <w:rFonts w:ascii="Times New Roman" w:hAnsi="Times New Roman" w:cs="Times New Roman"/>
          <w:szCs w:val="24"/>
        </w:rPr>
        <w:t xml:space="preserve"> </w:t>
      </w:r>
    </w:p>
    <w:p w:rsidR="002A19CF" w:rsidRPr="00E5518D" w:rsidRDefault="002A19CF" w:rsidP="00787B12">
      <w:pPr>
        <w:rPr>
          <w:rFonts w:ascii="Times New Roman" w:hAnsi="Times New Roman" w:cs="Times New Roman"/>
          <w:szCs w:val="24"/>
        </w:rPr>
      </w:pPr>
    </w:p>
    <w:p w:rsidR="00787B12" w:rsidRPr="00E5518D" w:rsidRDefault="00787B12" w:rsidP="00787B12">
      <w:pPr>
        <w:rPr>
          <w:rFonts w:ascii="Times New Roman" w:hAnsi="Times New Roman" w:cs="Times New Roman"/>
          <w:szCs w:val="24"/>
        </w:rPr>
      </w:pPr>
    </w:p>
    <w:p w:rsidR="00787B12" w:rsidRPr="00E5518D" w:rsidRDefault="00787B12" w:rsidP="00787B12">
      <w:pPr>
        <w:rPr>
          <w:rFonts w:ascii="Times New Roman" w:hAnsi="Times New Roman" w:cs="Times New Roman"/>
          <w:szCs w:val="24"/>
        </w:rPr>
      </w:pPr>
    </w:p>
    <w:p w:rsidR="00787B12" w:rsidRPr="00E5518D" w:rsidRDefault="00787B12" w:rsidP="00787B12">
      <w:pPr>
        <w:rPr>
          <w:rFonts w:ascii="Times New Roman" w:hAnsi="Times New Roman" w:cs="Times New Roman"/>
          <w:szCs w:val="24"/>
        </w:rPr>
      </w:pPr>
      <w:r w:rsidRPr="00E5518D">
        <w:rPr>
          <w:rFonts w:ascii="Times New Roman" w:hAnsi="Times New Roman" w:cs="Times New Roman"/>
          <w:szCs w:val="24"/>
        </w:rPr>
        <w:t xml:space="preserve"> </w:t>
      </w:r>
    </w:p>
    <w:p w:rsidR="00937DD3" w:rsidRPr="00E5518D" w:rsidRDefault="00937DD3" w:rsidP="00937DD3">
      <w:pPr>
        <w:rPr>
          <w:rFonts w:ascii="Times New Roman" w:hAnsi="Times New Roman" w:cs="Times New Roman"/>
          <w:szCs w:val="24"/>
        </w:rPr>
      </w:pPr>
    </w:p>
    <w:p w:rsidR="00937DD3" w:rsidRPr="00E5518D" w:rsidRDefault="00937DD3" w:rsidP="00937DD3">
      <w:pPr>
        <w:rPr>
          <w:rFonts w:ascii="Times New Roman" w:hAnsi="Times New Roman" w:cs="Times New Roman"/>
          <w:szCs w:val="24"/>
        </w:rPr>
      </w:pPr>
    </w:p>
    <w:p w:rsidR="00937DD3" w:rsidRPr="00E5518D" w:rsidRDefault="00937DD3" w:rsidP="00937DD3">
      <w:pPr>
        <w:rPr>
          <w:rFonts w:ascii="Times New Roman" w:hAnsi="Times New Roman" w:cs="Times New Roman"/>
          <w:szCs w:val="24"/>
        </w:rPr>
      </w:pPr>
    </w:p>
    <w:p w:rsidR="00937DD3" w:rsidRPr="00E5518D" w:rsidRDefault="00937DD3" w:rsidP="00937DD3">
      <w:pPr>
        <w:rPr>
          <w:rFonts w:ascii="Times New Roman" w:hAnsi="Times New Roman" w:cs="Times New Roman"/>
          <w:szCs w:val="24"/>
        </w:rPr>
      </w:pPr>
    </w:p>
    <w:p w:rsidR="00937DD3" w:rsidRPr="00E5518D" w:rsidRDefault="00937DD3" w:rsidP="00937DD3">
      <w:pPr>
        <w:rPr>
          <w:rFonts w:ascii="Times New Roman" w:hAnsi="Times New Roman" w:cs="Times New Roman"/>
          <w:szCs w:val="24"/>
        </w:rPr>
      </w:pPr>
    </w:p>
    <w:sectPr w:rsidR="00937DD3" w:rsidRPr="00E5518D" w:rsidSect="00DE158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401900"/>
    <w:rsid w:val="000102FB"/>
    <w:rsid w:val="00177533"/>
    <w:rsid w:val="002A19CF"/>
    <w:rsid w:val="002A40D9"/>
    <w:rsid w:val="003649D9"/>
    <w:rsid w:val="00401900"/>
    <w:rsid w:val="00787B12"/>
    <w:rsid w:val="007B68FA"/>
    <w:rsid w:val="00937DD3"/>
    <w:rsid w:val="00CD654D"/>
    <w:rsid w:val="00D458BD"/>
    <w:rsid w:val="00DE1585"/>
    <w:rsid w:val="00E40CAD"/>
    <w:rsid w:val="00E5518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5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cp:lastPrinted>2020-03-17T18:43:00Z</cp:lastPrinted>
  <dcterms:created xsi:type="dcterms:W3CDTF">2020-03-17T17:53:00Z</dcterms:created>
  <dcterms:modified xsi:type="dcterms:W3CDTF">2020-03-17T18:52:00Z</dcterms:modified>
</cp:coreProperties>
</file>