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C5" w:rsidRDefault="00B12EC5" w:rsidP="00F96205">
      <w:pPr>
        <w:spacing w:line="276" w:lineRule="auto"/>
        <w:rPr>
          <w:b/>
          <w:sz w:val="44"/>
          <w:szCs w:val="44"/>
        </w:rPr>
      </w:pPr>
    </w:p>
    <w:p w:rsidR="002B688D" w:rsidRDefault="002B688D" w:rsidP="002B688D">
      <w:pPr>
        <w:spacing w:line="276" w:lineRule="auto"/>
        <w:ind w:left="720"/>
        <w:jc w:val="center"/>
        <w:rPr>
          <w:b/>
          <w:sz w:val="44"/>
          <w:szCs w:val="44"/>
        </w:rPr>
      </w:pPr>
      <w:r w:rsidRPr="00CA0AD2">
        <w:rPr>
          <w:b/>
          <w:sz w:val="44"/>
          <w:szCs w:val="44"/>
        </w:rPr>
        <w:t xml:space="preserve">GOBIERNO AUTÓNOMO DESCENTRALIZADO </w:t>
      </w:r>
    </w:p>
    <w:p w:rsidR="002B688D" w:rsidRPr="00CA0AD2" w:rsidRDefault="002B688D" w:rsidP="002B688D">
      <w:pPr>
        <w:spacing w:line="276" w:lineRule="auto"/>
        <w:ind w:left="720"/>
        <w:jc w:val="center"/>
        <w:rPr>
          <w:b/>
          <w:sz w:val="44"/>
          <w:szCs w:val="44"/>
        </w:rPr>
      </w:pPr>
      <w:r w:rsidRPr="00CA0AD2">
        <w:rPr>
          <w:b/>
          <w:sz w:val="44"/>
          <w:szCs w:val="44"/>
        </w:rPr>
        <w:t>MUNICIPALIDAD DE AMBATO</w:t>
      </w:r>
    </w:p>
    <w:p w:rsidR="002B688D" w:rsidRDefault="002B688D" w:rsidP="002B688D">
      <w:pPr>
        <w:spacing w:line="276" w:lineRule="auto"/>
        <w:ind w:left="720"/>
        <w:rPr>
          <w:b/>
          <w:sz w:val="40"/>
          <w:szCs w:val="40"/>
        </w:rPr>
      </w:pPr>
    </w:p>
    <w:p w:rsidR="002B688D" w:rsidRPr="00B12EC5" w:rsidRDefault="002B688D" w:rsidP="002B688D">
      <w:pPr>
        <w:spacing w:line="276" w:lineRule="auto"/>
        <w:jc w:val="center"/>
        <w:rPr>
          <w:b/>
          <w:sz w:val="40"/>
          <w:szCs w:val="40"/>
        </w:rPr>
      </w:pPr>
      <w:r>
        <w:rPr>
          <w:noProof/>
        </w:rPr>
        <w:drawing>
          <wp:inline distT="0" distB="0" distL="0" distR="0">
            <wp:extent cx="1383636" cy="1212111"/>
            <wp:effectExtent l="19050" t="0" r="701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84700" cy="1213044"/>
                    </a:xfrm>
                    <a:prstGeom prst="rect">
                      <a:avLst/>
                    </a:prstGeom>
                    <a:solidFill>
                      <a:srgbClr val="FFFFFF"/>
                    </a:solidFill>
                    <a:ln w="9525">
                      <a:noFill/>
                      <a:miter lim="800000"/>
                      <a:headEnd/>
                      <a:tailEnd/>
                    </a:ln>
                  </pic:spPr>
                </pic:pic>
              </a:graphicData>
            </a:graphic>
          </wp:inline>
        </w:drawing>
      </w:r>
    </w:p>
    <w:p w:rsidR="002B688D" w:rsidRPr="00CA0AD2" w:rsidRDefault="002B688D" w:rsidP="002B688D">
      <w:pPr>
        <w:spacing w:line="276" w:lineRule="auto"/>
        <w:rPr>
          <w:b/>
          <w:sz w:val="40"/>
          <w:szCs w:val="40"/>
        </w:rPr>
      </w:pPr>
    </w:p>
    <w:p w:rsidR="002B688D" w:rsidRDefault="002B688D" w:rsidP="002B688D">
      <w:pPr>
        <w:spacing w:line="276" w:lineRule="auto"/>
        <w:jc w:val="center"/>
        <w:rPr>
          <w:b/>
          <w:sz w:val="36"/>
          <w:szCs w:val="36"/>
        </w:rPr>
      </w:pPr>
      <w:r w:rsidRPr="000C2131">
        <w:rPr>
          <w:b/>
          <w:sz w:val="36"/>
          <w:szCs w:val="36"/>
        </w:rPr>
        <w:t xml:space="preserve">ESTUDIO </w:t>
      </w:r>
      <w:r w:rsidR="00523425">
        <w:rPr>
          <w:b/>
          <w:sz w:val="36"/>
          <w:szCs w:val="36"/>
        </w:rPr>
        <w:t>DE PRE FACTIBILIDAD, FACTIBILIDAD Y DISEÑO DEFINITIVO PARA LA CONSTRUCCIÓN DE VÍAS ARTERIALES Y COLECTORAS DE LA CIUDAD DE AMBATO</w:t>
      </w:r>
    </w:p>
    <w:p w:rsidR="002B688D" w:rsidRPr="000C2131" w:rsidRDefault="002B688D" w:rsidP="002B688D">
      <w:pPr>
        <w:spacing w:line="276" w:lineRule="auto"/>
        <w:jc w:val="center"/>
        <w:rPr>
          <w:b/>
          <w:sz w:val="36"/>
          <w:szCs w:val="36"/>
        </w:rPr>
      </w:pPr>
    </w:p>
    <w:p w:rsidR="00055DEB" w:rsidRDefault="00055DEB" w:rsidP="00055DEB">
      <w:pPr>
        <w:spacing w:line="276" w:lineRule="auto"/>
        <w:jc w:val="center"/>
        <w:rPr>
          <w:b/>
          <w:sz w:val="36"/>
          <w:szCs w:val="36"/>
        </w:rPr>
      </w:pPr>
      <w:r w:rsidRPr="00D56382">
        <w:rPr>
          <w:b/>
          <w:sz w:val="36"/>
          <w:szCs w:val="36"/>
        </w:rPr>
        <w:t>VIABILIDAD TÉCNICO Y ECONÓMICO DEL PROYECTO</w:t>
      </w:r>
    </w:p>
    <w:p w:rsidR="002B688D" w:rsidRPr="007A505B" w:rsidRDefault="002B688D" w:rsidP="002B688D">
      <w:pPr>
        <w:spacing w:line="276" w:lineRule="auto"/>
        <w:jc w:val="center"/>
        <w:rPr>
          <w:b/>
          <w:sz w:val="36"/>
          <w:szCs w:val="36"/>
        </w:rPr>
      </w:pPr>
    </w:p>
    <w:p w:rsidR="002B688D" w:rsidRPr="00B12EC5" w:rsidRDefault="002B688D" w:rsidP="002B688D">
      <w:pPr>
        <w:spacing w:line="276" w:lineRule="auto"/>
        <w:jc w:val="center"/>
        <w:rPr>
          <w:b/>
          <w:sz w:val="36"/>
          <w:szCs w:val="36"/>
        </w:rPr>
      </w:pPr>
      <w:r w:rsidRPr="00B12EC5">
        <w:rPr>
          <w:b/>
          <w:sz w:val="36"/>
          <w:szCs w:val="36"/>
        </w:rPr>
        <w:t>TÉCNICO RESPONSABLE</w:t>
      </w:r>
    </w:p>
    <w:p w:rsidR="002B688D" w:rsidRPr="00B12EC5" w:rsidRDefault="00523425" w:rsidP="002B688D">
      <w:pPr>
        <w:spacing w:line="276" w:lineRule="auto"/>
        <w:jc w:val="center"/>
        <w:rPr>
          <w:b/>
          <w:sz w:val="36"/>
          <w:szCs w:val="36"/>
        </w:rPr>
      </w:pPr>
      <w:r>
        <w:rPr>
          <w:b/>
          <w:sz w:val="36"/>
          <w:szCs w:val="36"/>
        </w:rPr>
        <w:t>Ing. Ramiro Almeida</w:t>
      </w:r>
    </w:p>
    <w:p w:rsidR="002B688D" w:rsidRPr="00B12EC5" w:rsidRDefault="002B688D" w:rsidP="002B688D">
      <w:pPr>
        <w:spacing w:line="276" w:lineRule="auto"/>
        <w:jc w:val="center"/>
        <w:rPr>
          <w:b/>
          <w:sz w:val="36"/>
          <w:szCs w:val="36"/>
        </w:rPr>
      </w:pPr>
    </w:p>
    <w:p w:rsidR="002B688D" w:rsidRPr="00B12EC5" w:rsidRDefault="002B688D" w:rsidP="002B688D">
      <w:pPr>
        <w:spacing w:line="276" w:lineRule="auto"/>
        <w:jc w:val="center"/>
        <w:rPr>
          <w:b/>
          <w:sz w:val="36"/>
          <w:szCs w:val="36"/>
        </w:rPr>
      </w:pPr>
    </w:p>
    <w:p w:rsidR="002B688D" w:rsidRDefault="00FB4EE8" w:rsidP="002B688D">
      <w:pPr>
        <w:spacing w:line="276" w:lineRule="auto"/>
        <w:jc w:val="center"/>
        <w:rPr>
          <w:b/>
          <w:sz w:val="36"/>
          <w:szCs w:val="36"/>
        </w:rPr>
      </w:pPr>
      <w:r>
        <w:rPr>
          <w:b/>
          <w:sz w:val="36"/>
          <w:szCs w:val="36"/>
        </w:rPr>
        <w:t>ENERO 2018</w:t>
      </w:r>
    </w:p>
    <w:p w:rsidR="00FB4EE8" w:rsidRDefault="00FB4EE8" w:rsidP="002B688D">
      <w:pPr>
        <w:spacing w:line="276" w:lineRule="auto"/>
        <w:jc w:val="center"/>
        <w:rPr>
          <w:b/>
          <w:sz w:val="36"/>
          <w:szCs w:val="36"/>
        </w:rPr>
      </w:pPr>
    </w:p>
    <w:p w:rsidR="00523425" w:rsidRDefault="00523425" w:rsidP="002B688D">
      <w:pPr>
        <w:spacing w:line="276" w:lineRule="auto"/>
        <w:jc w:val="center"/>
        <w:rPr>
          <w:b/>
          <w:sz w:val="36"/>
          <w:szCs w:val="36"/>
        </w:rPr>
      </w:pPr>
    </w:p>
    <w:p w:rsidR="00523425" w:rsidRDefault="00523425" w:rsidP="002B688D">
      <w:pPr>
        <w:spacing w:line="276" w:lineRule="auto"/>
        <w:jc w:val="center"/>
        <w:rPr>
          <w:b/>
          <w:sz w:val="36"/>
          <w:szCs w:val="36"/>
        </w:rPr>
      </w:pPr>
    </w:p>
    <w:p w:rsidR="00523425" w:rsidRDefault="00523425" w:rsidP="002B688D">
      <w:pPr>
        <w:spacing w:line="276" w:lineRule="auto"/>
        <w:jc w:val="center"/>
        <w:rPr>
          <w:b/>
          <w:sz w:val="36"/>
          <w:szCs w:val="36"/>
        </w:rPr>
      </w:pPr>
    </w:p>
    <w:p w:rsidR="00523425" w:rsidRDefault="00523425" w:rsidP="002B688D">
      <w:pPr>
        <w:spacing w:line="276" w:lineRule="auto"/>
        <w:jc w:val="center"/>
        <w:rPr>
          <w:b/>
          <w:sz w:val="36"/>
          <w:szCs w:val="36"/>
        </w:rPr>
      </w:pPr>
    </w:p>
    <w:p w:rsidR="002B688D" w:rsidRDefault="002B688D" w:rsidP="002B688D">
      <w:pPr>
        <w:spacing w:line="276" w:lineRule="auto"/>
        <w:ind w:right="191"/>
        <w:contextualSpacing/>
        <w:jc w:val="both"/>
        <w:rPr>
          <w:b/>
          <w:sz w:val="36"/>
          <w:szCs w:val="36"/>
        </w:rPr>
      </w:pPr>
    </w:p>
    <w:p w:rsidR="001C428F" w:rsidRPr="001E1FCB" w:rsidRDefault="00F05FA2" w:rsidP="00944063">
      <w:pPr>
        <w:spacing w:line="360" w:lineRule="auto"/>
        <w:ind w:right="191"/>
        <w:contextualSpacing/>
        <w:jc w:val="center"/>
        <w:rPr>
          <w:b/>
          <w:bCs/>
        </w:rPr>
      </w:pPr>
      <w:r w:rsidRPr="001E1FCB">
        <w:rPr>
          <w:b/>
          <w:bCs/>
        </w:rPr>
        <w:t>CONTENIDO</w:t>
      </w:r>
    </w:p>
    <w:p w:rsidR="008F36EE" w:rsidRPr="001E1FCB" w:rsidRDefault="008F36EE" w:rsidP="00944063">
      <w:pPr>
        <w:shd w:val="clear" w:color="auto" w:fill="FFFFFF"/>
        <w:spacing w:line="360" w:lineRule="auto"/>
        <w:jc w:val="center"/>
        <w:rPr>
          <w:b/>
        </w:rPr>
      </w:pPr>
    </w:p>
    <w:sdt>
      <w:sdtPr>
        <w:rPr>
          <w:rFonts w:ascii="Times New Roman" w:hAnsi="Times New Roman"/>
          <w:b w:val="0"/>
          <w:bCs w:val="0"/>
          <w:color w:val="auto"/>
          <w:sz w:val="20"/>
          <w:szCs w:val="20"/>
          <w:lang w:val="es-ES" w:eastAsia="es-ES"/>
        </w:rPr>
        <w:id w:val="-929420424"/>
        <w:docPartObj>
          <w:docPartGallery w:val="Table of Contents"/>
          <w:docPartUnique/>
        </w:docPartObj>
      </w:sdtPr>
      <w:sdtEndPr>
        <w:rPr>
          <w:sz w:val="24"/>
          <w:szCs w:val="24"/>
          <w:lang w:val="es-EC" w:eastAsia="es-EC"/>
        </w:rPr>
      </w:sdtEndPr>
      <w:sdtContent>
        <w:p w:rsidR="00AD5854" w:rsidRDefault="00AD5854">
          <w:pPr>
            <w:pStyle w:val="TtulodeTDC"/>
          </w:pPr>
          <w:r>
            <w:rPr>
              <w:lang w:val="es-ES"/>
            </w:rPr>
            <w:t>Contenido</w:t>
          </w:r>
        </w:p>
        <w:p w:rsidR="00B33D1A" w:rsidRDefault="00345BDB">
          <w:pPr>
            <w:pStyle w:val="TDC2"/>
            <w:rPr>
              <w:rFonts w:asciiTheme="minorHAnsi" w:eastAsiaTheme="minorEastAsia" w:hAnsiTheme="minorHAnsi" w:cstheme="minorBidi"/>
              <w:sz w:val="22"/>
              <w:szCs w:val="22"/>
              <w:lang w:val="es-EC" w:eastAsia="es-EC"/>
            </w:rPr>
          </w:pPr>
          <w:r w:rsidRPr="00345BDB">
            <w:fldChar w:fldCharType="begin"/>
          </w:r>
          <w:r w:rsidR="00AD5854">
            <w:instrText xml:space="preserve"> TOC \o "1-3" \h \z \u </w:instrText>
          </w:r>
          <w:r w:rsidRPr="00345BDB">
            <w:fldChar w:fldCharType="separate"/>
          </w:r>
          <w:hyperlink w:anchor="_Toc502914813" w:history="1">
            <w:r w:rsidR="00B33D1A" w:rsidRPr="004B3B89">
              <w:rPr>
                <w:rStyle w:val="Hipervnculo"/>
              </w:rPr>
              <w:t>1.</w:t>
            </w:r>
            <w:r w:rsidR="00B33D1A">
              <w:rPr>
                <w:rFonts w:asciiTheme="minorHAnsi" w:eastAsiaTheme="minorEastAsia" w:hAnsiTheme="minorHAnsi" w:cstheme="minorBidi"/>
                <w:sz w:val="22"/>
                <w:szCs w:val="22"/>
                <w:lang w:val="es-EC" w:eastAsia="es-EC"/>
              </w:rPr>
              <w:tab/>
            </w:r>
            <w:r w:rsidR="00B33D1A" w:rsidRPr="004B3B89">
              <w:rPr>
                <w:rStyle w:val="Hipervnculo"/>
              </w:rPr>
              <w:t>ANTECEDENTES</w:t>
            </w:r>
            <w:r w:rsidR="00B33D1A">
              <w:rPr>
                <w:webHidden/>
              </w:rPr>
              <w:tab/>
            </w:r>
            <w:r>
              <w:rPr>
                <w:webHidden/>
              </w:rPr>
              <w:fldChar w:fldCharType="begin"/>
            </w:r>
            <w:r w:rsidR="00B33D1A">
              <w:rPr>
                <w:webHidden/>
              </w:rPr>
              <w:instrText xml:space="preserve"> PAGEREF _Toc502914813 \h </w:instrText>
            </w:r>
            <w:r>
              <w:rPr>
                <w:webHidden/>
              </w:rPr>
            </w:r>
            <w:r>
              <w:rPr>
                <w:webHidden/>
              </w:rPr>
              <w:fldChar w:fldCharType="separate"/>
            </w:r>
            <w:r w:rsidR="0041068F">
              <w:rPr>
                <w:webHidden/>
              </w:rPr>
              <w:t>2</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14" w:history="1">
            <w:r w:rsidR="00B33D1A" w:rsidRPr="004B3B89">
              <w:rPr>
                <w:rStyle w:val="Hipervnculo"/>
              </w:rPr>
              <w:t>2.</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FACTIBILIDAD TECNICA ECONÓMICA</w:t>
            </w:r>
            <w:r w:rsidR="00B33D1A">
              <w:rPr>
                <w:webHidden/>
              </w:rPr>
              <w:tab/>
            </w:r>
            <w:r>
              <w:rPr>
                <w:webHidden/>
              </w:rPr>
              <w:fldChar w:fldCharType="begin"/>
            </w:r>
            <w:r w:rsidR="00B33D1A">
              <w:rPr>
                <w:webHidden/>
              </w:rPr>
              <w:instrText xml:space="preserve"> PAGEREF _Toc502914814 \h </w:instrText>
            </w:r>
            <w:r>
              <w:rPr>
                <w:webHidden/>
              </w:rPr>
            </w:r>
            <w:r>
              <w:rPr>
                <w:webHidden/>
              </w:rPr>
              <w:fldChar w:fldCharType="separate"/>
            </w:r>
            <w:r w:rsidR="0041068F">
              <w:rPr>
                <w:webHidden/>
              </w:rPr>
              <w:t>3</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15" w:history="1">
            <w:r w:rsidR="00B33D1A" w:rsidRPr="004B3B89">
              <w:rPr>
                <w:rStyle w:val="Hipervnculo"/>
              </w:rPr>
              <w:t>3.</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PROYECTOS PRIORITARIOS PRIMERA FASE</w:t>
            </w:r>
            <w:r w:rsidR="00B33D1A">
              <w:rPr>
                <w:webHidden/>
              </w:rPr>
              <w:tab/>
            </w:r>
            <w:r>
              <w:rPr>
                <w:webHidden/>
              </w:rPr>
              <w:fldChar w:fldCharType="begin"/>
            </w:r>
            <w:r w:rsidR="00B33D1A">
              <w:rPr>
                <w:webHidden/>
              </w:rPr>
              <w:instrText xml:space="preserve"> PAGEREF _Toc502914815 \h </w:instrText>
            </w:r>
            <w:r>
              <w:rPr>
                <w:webHidden/>
              </w:rPr>
            </w:r>
            <w:r>
              <w:rPr>
                <w:webHidden/>
              </w:rPr>
              <w:fldChar w:fldCharType="separate"/>
            </w:r>
            <w:r w:rsidR="0041068F">
              <w:rPr>
                <w:webHidden/>
              </w:rPr>
              <w:t>3</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16" w:history="1">
            <w:r w:rsidR="00B33D1A" w:rsidRPr="004B3B89">
              <w:rPr>
                <w:rStyle w:val="Hipervnculo"/>
              </w:rPr>
              <w:t>4.</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ANTECEDENTES Y JUSTIFICACIÓN DEL PROYECTO</w:t>
            </w:r>
            <w:r w:rsidR="00B33D1A">
              <w:rPr>
                <w:webHidden/>
              </w:rPr>
              <w:tab/>
            </w:r>
            <w:r>
              <w:rPr>
                <w:webHidden/>
              </w:rPr>
              <w:fldChar w:fldCharType="begin"/>
            </w:r>
            <w:r w:rsidR="00B33D1A">
              <w:rPr>
                <w:webHidden/>
              </w:rPr>
              <w:instrText xml:space="preserve"> PAGEREF _Toc502914816 \h </w:instrText>
            </w:r>
            <w:r>
              <w:rPr>
                <w:webHidden/>
              </w:rPr>
            </w:r>
            <w:r>
              <w:rPr>
                <w:webHidden/>
              </w:rPr>
              <w:fldChar w:fldCharType="separate"/>
            </w:r>
            <w:r w:rsidR="0041068F">
              <w:rPr>
                <w:webHidden/>
              </w:rPr>
              <w:t>4</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17" w:history="1">
            <w:r w:rsidR="00B33D1A" w:rsidRPr="004B3B89">
              <w:rPr>
                <w:rStyle w:val="Hipervnculo"/>
              </w:rPr>
              <w:t>5.</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OBJETIVOS Y DESCRIPCIÓN</w:t>
            </w:r>
            <w:r w:rsidR="00B33D1A">
              <w:rPr>
                <w:webHidden/>
              </w:rPr>
              <w:tab/>
            </w:r>
            <w:r>
              <w:rPr>
                <w:webHidden/>
              </w:rPr>
              <w:fldChar w:fldCharType="begin"/>
            </w:r>
            <w:r w:rsidR="00B33D1A">
              <w:rPr>
                <w:webHidden/>
              </w:rPr>
              <w:instrText xml:space="preserve"> PAGEREF _Toc502914817 \h </w:instrText>
            </w:r>
            <w:r>
              <w:rPr>
                <w:webHidden/>
              </w:rPr>
            </w:r>
            <w:r>
              <w:rPr>
                <w:webHidden/>
              </w:rPr>
              <w:fldChar w:fldCharType="separate"/>
            </w:r>
            <w:r w:rsidR="0041068F">
              <w:rPr>
                <w:webHidden/>
              </w:rPr>
              <w:t>7</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18" w:history="1">
            <w:r w:rsidR="00B33D1A" w:rsidRPr="004B3B89">
              <w:rPr>
                <w:rStyle w:val="Hipervnculo"/>
              </w:rPr>
              <w:t>6.</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COSTO DEL PROYECTO</w:t>
            </w:r>
            <w:r w:rsidR="00B33D1A">
              <w:rPr>
                <w:webHidden/>
              </w:rPr>
              <w:tab/>
            </w:r>
            <w:r>
              <w:rPr>
                <w:webHidden/>
              </w:rPr>
              <w:fldChar w:fldCharType="begin"/>
            </w:r>
            <w:r w:rsidR="00B33D1A">
              <w:rPr>
                <w:webHidden/>
              </w:rPr>
              <w:instrText xml:space="preserve"> PAGEREF _Toc502914818 \h </w:instrText>
            </w:r>
            <w:r>
              <w:rPr>
                <w:webHidden/>
              </w:rPr>
            </w:r>
            <w:r>
              <w:rPr>
                <w:webHidden/>
              </w:rPr>
              <w:fldChar w:fldCharType="separate"/>
            </w:r>
            <w:r w:rsidR="0041068F">
              <w:rPr>
                <w:webHidden/>
              </w:rPr>
              <w:t>10</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19" w:history="1">
            <w:r w:rsidR="00B33D1A" w:rsidRPr="004B3B89">
              <w:rPr>
                <w:rStyle w:val="Hipervnculo"/>
              </w:rPr>
              <w:t>7.</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INGRESOS</w:t>
            </w:r>
            <w:r w:rsidR="00B33D1A">
              <w:rPr>
                <w:webHidden/>
              </w:rPr>
              <w:tab/>
            </w:r>
            <w:r>
              <w:rPr>
                <w:webHidden/>
              </w:rPr>
              <w:fldChar w:fldCharType="begin"/>
            </w:r>
            <w:r w:rsidR="00B33D1A">
              <w:rPr>
                <w:webHidden/>
              </w:rPr>
              <w:instrText xml:space="preserve"> PAGEREF _Toc502914819 \h </w:instrText>
            </w:r>
            <w:r>
              <w:rPr>
                <w:webHidden/>
              </w:rPr>
            </w:r>
            <w:r>
              <w:rPr>
                <w:webHidden/>
              </w:rPr>
              <w:fldChar w:fldCharType="separate"/>
            </w:r>
            <w:r w:rsidR="0041068F">
              <w:rPr>
                <w:webHidden/>
              </w:rPr>
              <w:t>12</w:t>
            </w:r>
            <w:r>
              <w:rPr>
                <w:webHidden/>
              </w:rPr>
              <w:fldChar w:fldCharType="end"/>
            </w:r>
          </w:hyperlink>
        </w:p>
        <w:p w:rsidR="00B33D1A" w:rsidRPr="00B33D1A" w:rsidRDefault="00345BDB" w:rsidP="00B33D1A">
          <w:pPr>
            <w:pStyle w:val="TDC1"/>
            <w:rPr>
              <w:rFonts w:asciiTheme="minorHAnsi" w:eastAsiaTheme="minorEastAsia" w:hAnsiTheme="minorHAnsi" w:cstheme="minorBidi"/>
              <w:b w:val="0"/>
              <w:bCs w:val="0"/>
              <w:smallCaps w:val="0"/>
              <w:sz w:val="22"/>
              <w:szCs w:val="22"/>
              <w:lang w:val="es-EC" w:eastAsia="es-EC"/>
            </w:rPr>
          </w:pPr>
          <w:hyperlink w:anchor="_Toc502914821" w:history="1">
            <w:r w:rsidR="00B33D1A" w:rsidRPr="004B3B89">
              <w:rPr>
                <w:rStyle w:val="Hipervnculo"/>
              </w:rPr>
              <w:t>8.</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EGRESOS</w:t>
            </w:r>
            <w:r w:rsidR="00B33D1A">
              <w:rPr>
                <w:webHidden/>
              </w:rPr>
              <w:tab/>
            </w:r>
            <w:r>
              <w:rPr>
                <w:webHidden/>
              </w:rPr>
              <w:fldChar w:fldCharType="begin"/>
            </w:r>
            <w:r w:rsidR="00B33D1A">
              <w:rPr>
                <w:webHidden/>
              </w:rPr>
              <w:instrText xml:space="preserve"> PAGEREF _Toc502914821 \h </w:instrText>
            </w:r>
            <w:r>
              <w:rPr>
                <w:webHidden/>
              </w:rPr>
            </w:r>
            <w:r>
              <w:rPr>
                <w:webHidden/>
              </w:rPr>
              <w:fldChar w:fldCharType="separate"/>
            </w:r>
            <w:r w:rsidR="0041068F">
              <w:rPr>
                <w:webHidden/>
              </w:rPr>
              <w:t>20</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3" w:history="1">
            <w:r w:rsidR="00B33D1A" w:rsidRPr="004B3B89">
              <w:rPr>
                <w:rStyle w:val="Hipervnculo"/>
              </w:rPr>
              <w:t>b.</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COSTOS Y CARGAS FINANCIERAS</w:t>
            </w:r>
            <w:r w:rsidR="00B33D1A">
              <w:rPr>
                <w:webHidden/>
              </w:rPr>
              <w:tab/>
            </w:r>
            <w:r>
              <w:rPr>
                <w:webHidden/>
              </w:rPr>
              <w:fldChar w:fldCharType="begin"/>
            </w:r>
            <w:r w:rsidR="00B33D1A">
              <w:rPr>
                <w:webHidden/>
              </w:rPr>
              <w:instrText xml:space="preserve"> PAGEREF _Toc502914823 \h </w:instrText>
            </w:r>
            <w:r>
              <w:rPr>
                <w:webHidden/>
              </w:rPr>
            </w:r>
            <w:r>
              <w:rPr>
                <w:webHidden/>
              </w:rPr>
              <w:fldChar w:fldCharType="separate"/>
            </w:r>
            <w:r w:rsidR="0041068F">
              <w:rPr>
                <w:webHidden/>
              </w:rPr>
              <w:t>20</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4" w:history="1">
            <w:r w:rsidR="00B33D1A" w:rsidRPr="004B3B89">
              <w:rPr>
                <w:rStyle w:val="Hipervnculo"/>
              </w:rPr>
              <w:t>9.</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VALOR ACTUAL NETO Y TASA INTERNA DE RETORNO</w:t>
            </w:r>
            <w:r w:rsidR="00B33D1A">
              <w:rPr>
                <w:webHidden/>
              </w:rPr>
              <w:tab/>
            </w:r>
            <w:r>
              <w:rPr>
                <w:webHidden/>
              </w:rPr>
              <w:fldChar w:fldCharType="begin"/>
            </w:r>
            <w:r w:rsidR="00B33D1A">
              <w:rPr>
                <w:webHidden/>
              </w:rPr>
              <w:instrText xml:space="preserve"> PAGEREF _Toc502914824 \h </w:instrText>
            </w:r>
            <w:r>
              <w:rPr>
                <w:webHidden/>
              </w:rPr>
            </w:r>
            <w:r>
              <w:rPr>
                <w:webHidden/>
              </w:rPr>
              <w:fldChar w:fldCharType="separate"/>
            </w:r>
            <w:r w:rsidR="0041068F">
              <w:rPr>
                <w:webHidden/>
              </w:rPr>
              <w:t>24</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5" w:history="1">
            <w:r w:rsidR="00B33D1A" w:rsidRPr="004B3B89">
              <w:rPr>
                <w:rStyle w:val="Hipervnculo"/>
              </w:rPr>
              <w:t>10.</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ANÁLISIS DE VIABILIDAD</w:t>
            </w:r>
            <w:r w:rsidR="00B33D1A">
              <w:rPr>
                <w:webHidden/>
              </w:rPr>
              <w:tab/>
            </w:r>
            <w:r>
              <w:rPr>
                <w:webHidden/>
              </w:rPr>
              <w:fldChar w:fldCharType="begin"/>
            </w:r>
            <w:r w:rsidR="00B33D1A">
              <w:rPr>
                <w:webHidden/>
              </w:rPr>
              <w:instrText xml:space="preserve"> PAGEREF _Toc502914825 \h </w:instrText>
            </w:r>
            <w:r>
              <w:rPr>
                <w:webHidden/>
              </w:rPr>
            </w:r>
            <w:r>
              <w:rPr>
                <w:webHidden/>
              </w:rPr>
              <w:fldChar w:fldCharType="separate"/>
            </w:r>
            <w:r w:rsidR="0041068F">
              <w:rPr>
                <w:webHidden/>
              </w:rPr>
              <w:t>24</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6" w:history="1">
            <w:r w:rsidR="00B33D1A" w:rsidRPr="004B3B89">
              <w:rPr>
                <w:rStyle w:val="Hipervnculo"/>
              </w:rPr>
              <w:t>11.</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VIABILIDAD SOCIO ECONÓMICA</w:t>
            </w:r>
            <w:r w:rsidR="00B33D1A">
              <w:rPr>
                <w:webHidden/>
              </w:rPr>
              <w:tab/>
            </w:r>
            <w:r>
              <w:rPr>
                <w:webHidden/>
              </w:rPr>
              <w:fldChar w:fldCharType="begin"/>
            </w:r>
            <w:r w:rsidR="00B33D1A">
              <w:rPr>
                <w:webHidden/>
              </w:rPr>
              <w:instrText xml:space="preserve"> PAGEREF _Toc502914826 \h </w:instrText>
            </w:r>
            <w:r>
              <w:rPr>
                <w:webHidden/>
              </w:rPr>
            </w:r>
            <w:r>
              <w:rPr>
                <w:webHidden/>
              </w:rPr>
              <w:fldChar w:fldCharType="separate"/>
            </w:r>
            <w:r w:rsidR="0041068F">
              <w:rPr>
                <w:webHidden/>
              </w:rPr>
              <w:t>24</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7" w:history="1">
            <w:r w:rsidR="00B33D1A" w:rsidRPr="004B3B89">
              <w:rPr>
                <w:rStyle w:val="Hipervnculo"/>
              </w:rPr>
              <w:t>12.</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VIABILIDAD AMBIENTAL</w:t>
            </w:r>
            <w:r w:rsidR="00B33D1A">
              <w:rPr>
                <w:webHidden/>
              </w:rPr>
              <w:tab/>
            </w:r>
            <w:r>
              <w:rPr>
                <w:webHidden/>
              </w:rPr>
              <w:fldChar w:fldCharType="begin"/>
            </w:r>
            <w:r w:rsidR="00B33D1A">
              <w:rPr>
                <w:webHidden/>
              </w:rPr>
              <w:instrText xml:space="preserve"> PAGEREF _Toc502914827 \h </w:instrText>
            </w:r>
            <w:r>
              <w:rPr>
                <w:webHidden/>
              </w:rPr>
            </w:r>
            <w:r>
              <w:rPr>
                <w:webHidden/>
              </w:rPr>
              <w:fldChar w:fldCharType="separate"/>
            </w:r>
            <w:r w:rsidR="0041068F">
              <w:rPr>
                <w:webHidden/>
              </w:rPr>
              <w:t>25</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8" w:history="1">
            <w:r w:rsidR="00B33D1A" w:rsidRPr="004B3B89">
              <w:rPr>
                <w:rStyle w:val="Hipervnculo"/>
              </w:rPr>
              <w:t>13.</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VIABILIDAD TÉCNICA</w:t>
            </w:r>
            <w:r w:rsidR="00B33D1A">
              <w:rPr>
                <w:webHidden/>
              </w:rPr>
              <w:tab/>
            </w:r>
            <w:r>
              <w:rPr>
                <w:webHidden/>
              </w:rPr>
              <w:fldChar w:fldCharType="begin"/>
            </w:r>
            <w:r w:rsidR="00B33D1A">
              <w:rPr>
                <w:webHidden/>
              </w:rPr>
              <w:instrText xml:space="preserve"> PAGEREF _Toc502914828 \h </w:instrText>
            </w:r>
            <w:r>
              <w:rPr>
                <w:webHidden/>
              </w:rPr>
            </w:r>
            <w:r>
              <w:rPr>
                <w:webHidden/>
              </w:rPr>
              <w:fldChar w:fldCharType="separate"/>
            </w:r>
            <w:r w:rsidR="0041068F">
              <w:rPr>
                <w:webHidden/>
              </w:rPr>
              <w:t>27</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29" w:history="1">
            <w:r w:rsidR="00B33D1A" w:rsidRPr="004B3B89">
              <w:rPr>
                <w:rStyle w:val="Hipervnculo"/>
              </w:rPr>
              <w:t>14.</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VIABILIDAD INSTITUCIONAL</w:t>
            </w:r>
            <w:r w:rsidR="00B33D1A">
              <w:rPr>
                <w:webHidden/>
              </w:rPr>
              <w:tab/>
            </w:r>
            <w:r>
              <w:rPr>
                <w:webHidden/>
              </w:rPr>
              <w:fldChar w:fldCharType="begin"/>
            </w:r>
            <w:r w:rsidR="00B33D1A">
              <w:rPr>
                <w:webHidden/>
              </w:rPr>
              <w:instrText xml:space="preserve"> PAGEREF _Toc502914829 \h </w:instrText>
            </w:r>
            <w:r>
              <w:rPr>
                <w:webHidden/>
              </w:rPr>
            </w:r>
            <w:r>
              <w:rPr>
                <w:webHidden/>
              </w:rPr>
              <w:fldChar w:fldCharType="separate"/>
            </w:r>
            <w:r w:rsidR="0041068F">
              <w:rPr>
                <w:webHidden/>
              </w:rPr>
              <w:t>28</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30" w:history="1">
            <w:r w:rsidR="00B33D1A" w:rsidRPr="004B3B89">
              <w:rPr>
                <w:rStyle w:val="Hipervnculo"/>
              </w:rPr>
              <w:t>15.</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INDICADORES DE EVALUACIÓN Y MONITOREO</w:t>
            </w:r>
            <w:r w:rsidR="00B33D1A">
              <w:rPr>
                <w:webHidden/>
              </w:rPr>
              <w:tab/>
            </w:r>
            <w:r>
              <w:rPr>
                <w:webHidden/>
              </w:rPr>
              <w:fldChar w:fldCharType="begin"/>
            </w:r>
            <w:r w:rsidR="00B33D1A">
              <w:rPr>
                <w:webHidden/>
              </w:rPr>
              <w:instrText xml:space="preserve"> PAGEREF _Toc502914830 \h </w:instrText>
            </w:r>
            <w:r>
              <w:rPr>
                <w:webHidden/>
              </w:rPr>
            </w:r>
            <w:r>
              <w:rPr>
                <w:webHidden/>
              </w:rPr>
              <w:fldChar w:fldCharType="separate"/>
            </w:r>
            <w:r w:rsidR="0041068F">
              <w:rPr>
                <w:webHidden/>
              </w:rPr>
              <w:t>28</w:t>
            </w:r>
            <w:r>
              <w:rPr>
                <w:webHidden/>
              </w:rPr>
              <w:fldChar w:fldCharType="end"/>
            </w:r>
          </w:hyperlink>
        </w:p>
        <w:p w:rsidR="00B33D1A" w:rsidRDefault="00345BDB">
          <w:pPr>
            <w:pStyle w:val="TDC1"/>
            <w:rPr>
              <w:rFonts w:asciiTheme="minorHAnsi" w:eastAsiaTheme="minorEastAsia" w:hAnsiTheme="minorHAnsi" w:cstheme="minorBidi"/>
              <w:b w:val="0"/>
              <w:bCs w:val="0"/>
              <w:smallCaps w:val="0"/>
              <w:sz w:val="22"/>
              <w:szCs w:val="22"/>
              <w:lang w:val="es-EC" w:eastAsia="es-EC"/>
            </w:rPr>
          </w:pPr>
          <w:hyperlink w:anchor="_Toc502914831" w:history="1">
            <w:r w:rsidR="00B33D1A" w:rsidRPr="004B3B89">
              <w:rPr>
                <w:rStyle w:val="Hipervnculo"/>
              </w:rPr>
              <w:t>16.</w:t>
            </w:r>
            <w:r w:rsidR="00B33D1A">
              <w:rPr>
                <w:rFonts w:asciiTheme="minorHAnsi" w:eastAsiaTheme="minorEastAsia" w:hAnsiTheme="minorHAnsi" w:cstheme="minorBidi"/>
                <w:b w:val="0"/>
                <w:bCs w:val="0"/>
                <w:smallCaps w:val="0"/>
                <w:sz w:val="22"/>
                <w:szCs w:val="22"/>
                <w:lang w:val="es-EC" w:eastAsia="es-EC"/>
              </w:rPr>
              <w:tab/>
            </w:r>
            <w:r w:rsidR="00B33D1A" w:rsidRPr="004B3B89">
              <w:rPr>
                <w:rStyle w:val="Hipervnculo"/>
              </w:rPr>
              <w:t>MECANISMO DE SOSTENIBILIDAD</w:t>
            </w:r>
            <w:r w:rsidR="00B33D1A">
              <w:rPr>
                <w:webHidden/>
              </w:rPr>
              <w:tab/>
            </w:r>
            <w:r>
              <w:rPr>
                <w:webHidden/>
              </w:rPr>
              <w:fldChar w:fldCharType="begin"/>
            </w:r>
            <w:r w:rsidR="00B33D1A">
              <w:rPr>
                <w:webHidden/>
              </w:rPr>
              <w:instrText xml:space="preserve"> PAGEREF _Toc502914831 \h </w:instrText>
            </w:r>
            <w:r>
              <w:rPr>
                <w:webHidden/>
              </w:rPr>
            </w:r>
            <w:r>
              <w:rPr>
                <w:webHidden/>
              </w:rPr>
              <w:fldChar w:fldCharType="separate"/>
            </w:r>
            <w:r w:rsidR="0041068F">
              <w:rPr>
                <w:webHidden/>
              </w:rPr>
              <w:t>30</w:t>
            </w:r>
            <w:r>
              <w:rPr>
                <w:webHidden/>
              </w:rPr>
              <w:fldChar w:fldCharType="end"/>
            </w:r>
          </w:hyperlink>
        </w:p>
        <w:p w:rsidR="00AD5854" w:rsidRDefault="00345BDB">
          <w:r>
            <w:rPr>
              <w:b/>
              <w:bCs/>
            </w:rPr>
            <w:fldChar w:fldCharType="end"/>
          </w:r>
        </w:p>
      </w:sdtContent>
    </w:sdt>
    <w:p w:rsidR="001E1FCB" w:rsidRDefault="001E1FCB" w:rsidP="001E1FCB">
      <w:pPr>
        <w:pStyle w:val="Textoindependiente"/>
        <w:spacing w:line="360" w:lineRule="auto"/>
        <w:ind w:left="709"/>
        <w:contextualSpacing/>
        <w:rPr>
          <w:b/>
          <w:szCs w:val="24"/>
        </w:rPr>
      </w:pPr>
    </w:p>
    <w:p w:rsidR="001E1FCB" w:rsidRDefault="001E1FCB">
      <w:pPr>
        <w:rPr>
          <w:b/>
        </w:rPr>
      </w:pPr>
      <w:r>
        <w:rPr>
          <w:b/>
        </w:rPr>
        <w:br w:type="page"/>
      </w:r>
    </w:p>
    <w:p w:rsidR="001C428F" w:rsidRPr="0060729F" w:rsidRDefault="00862FE6" w:rsidP="000B4A55">
      <w:pPr>
        <w:spacing w:line="360" w:lineRule="auto"/>
        <w:contextualSpacing/>
        <w:jc w:val="center"/>
        <w:rPr>
          <w:b/>
          <w:sz w:val="22"/>
          <w:szCs w:val="22"/>
        </w:rPr>
      </w:pPr>
      <w:r>
        <w:rPr>
          <w:b/>
          <w:noProof/>
          <w:sz w:val="22"/>
          <w:szCs w:val="22"/>
        </w:rPr>
        <w:lastRenderedPageBreak/>
        <w:t>FACTIBILIDAD TÉ</w:t>
      </w:r>
      <w:r w:rsidR="0060729F" w:rsidRPr="0060729F">
        <w:rPr>
          <w:b/>
          <w:noProof/>
          <w:sz w:val="22"/>
          <w:szCs w:val="22"/>
        </w:rPr>
        <w:t xml:space="preserve">CNICA ECONÓMICA PARA </w:t>
      </w:r>
      <w:r w:rsidR="001C428F" w:rsidRPr="0060729F">
        <w:rPr>
          <w:b/>
          <w:sz w:val="22"/>
          <w:szCs w:val="22"/>
        </w:rPr>
        <w:t xml:space="preserve">EL ESTUDIO </w:t>
      </w:r>
      <w:r w:rsidR="00523425">
        <w:rPr>
          <w:b/>
          <w:sz w:val="22"/>
          <w:szCs w:val="22"/>
        </w:rPr>
        <w:t>DE PREFACTIBILIDAD FACTIBILIDAD Y DISEÑO DEFINITIVO PARA LA CONSTRUCCIÓN DE VÍAS ARTERIALES Y COLECTORAS DE LA CIUDAD DE AMBATO</w:t>
      </w:r>
    </w:p>
    <w:p w:rsidR="001C428F" w:rsidRPr="0060729F" w:rsidRDefault="001C428F" w:rsidP="008434C6">
      <w:pPr>
        <w:pStyle w:val="Ttulo"/>
      </w:pPr>
    </w:p>
    <w:p w:rsidR="001C428F" w:rsidRPr="00A97767" w:rsidRDefault="001C428F" w:rsidP="00AD5854">
      <w:pPr>
        <w:pStyle w:val="Ttulo2"/>
        <w:numPr>
          <w:ilvl w:val="0"/>
          <w:numId w:val="40"/>
        </w:numPr>
      </w:pPr>
      <w:bookmarkStart w:id="0" w:name="_Toc502914813"/>
      <w:r>
        <w:t>ANTECEDENTES</w:t>
      </w:r>
      <w:bookmarkEnd w:id="0"/>
    </w:p>
    <w:p w:rsidR="001C428F" w:rsidRPr="00A97767" w:rsidRDefault="001C428F" w:rsidP="001C428F">
      <w:pPr>
        <w:spacing w:line="276" w:lineRule="auto"/>
        <w:jc w:val="both"/>
        <w:rPr>
          <w:sz w:val="22"/>
          <w:szCs w:val="22"/>
        </w:rPr>
      </w:pPr>
    </w:p>
    <w:p w:rsidR="00523425" w:rsidRDefault="001C428F" w:rsidP="00523425">
      <w:pPr>
        <w:jc w:val="both"/>
        <w:rPr>
          <w:rFonts w:cs="Arial"/>
        </w:rPr>
      </w:pPr>
      <w:r w:rsidRPr="008B2EFA">
        <w:t xml:space="preserve">El Proyecto se desarrolla en </w:t>
      </w:r>
      <w:r w:rsidRPr="008B2EFA">
        <w:rPr>
          <w:rFonts w:cs="Arial"/>
        </w:rPr>
        <w:t xml:space="preserve">la Provincia de Tungurahua, </w:t>
      </w:r>
      <w:r w:rsidR="00523425" w:rsidRPr="008B2EFA">
        <w:rPr>
          <w:rFonts w:cs="Arial"/>
        </w:rPr>
        <w:t>cantón Ambato se encuentra ubicado en la provincia de Tungurahua, con una superficie de 1.016</w:t>
      </w:r>
      <w:r w:rsidR="008B2EFA" w:rsidRPr="008B2EFA">
        <w:rPr>
          <w:rFonts w:cs="Arial"/>
        </w:rPr>
        <w:t>,454 Km2 que representan el 29,94</w:t>
      </w:r>
      <w:r w:rsidR="00523425" w:rsidRPr="008B2EFA">
        <w:rPr>
          <w:rFonts w:cs="Arial"/>
        </w:rPr>
        <w:t xml:space="preserve"> % del territorio de esta provincia, a una altitud de </w:t>
      </w:r>
      <w:r w:rsidR="008B2EFA" w:rsidRPr="008B2EFA">
        <w:rPr>
          <w:rFonts w:cs="Arial"/>
        </w:rPr>
        <w:t>2240</w:t>
      </w:r>
      <w:r w:rsidR="00523425" w:rsidRPr="008B2EFA">
        <w:rPr>
          <w:rFonts w:cs="Arial"/>
        </w:rPr>
        <w:t xml:space="preserve"> m.s.n.m</w:t>
      </w:r>
      <w:r w:rsidR="008B2EFA" w:rsidRPr="008B2EFA">
        <w:rPr>
          <w:rFonts w:cs="Arial"/>
        </w:rPr>
        <w:t xml:space="preserve"> a 6280 m.s.n.m</w:t>
      </w:r>
      <w:r w:rsidR="00523425" w:rsidRPr="008B2EFA">
        <w:rPr>
          <w:rFonts w:cs="Arial"/>
        </w:rPr>
        <w:t xml:space="preserve">. y una temperatura que varía desde </w:t>
      </w:r>
      <w:r w:rsidR="008B2EFA" w:rsidRPr="008B2EFA">
        <w:rPr>
          <w:rFonts w:cs="Arial"/>
        </w:rPr>
        <w:t xml:space="preserve">13.3 a hasta temperaturas mayores de 14.7 </w:t>
      </w:r>
      <w:r w:rsidR="00523425" w:rsidRPr="008B2EFA">
        <w:rPr>
          <w:rFonts w:cs="Arial"/>
        </w:rPr>
        <w:t>° C; cuenta con 9 parroquias urbanas y 18 rurales; sus límites son:</w:t>
      </w:r>
      <w:r w:rsidR="00DD4070" w:rsidRPr="008B2EFA">
        <w:rPr>
          <w:rStyle w:val="Refdenotaalpie"/>
          <w:rFonts w:cs="Arial"/>
        </w:rPr>
        <w:footnoteReference w:id="2"/>
      </w:r>
    </w:p>
    <w:p w:rsidR="008B2EFA" w:rsidRPr="008B2EFA" w:rsidRDefault="008B2EFA" w:rsidP="00523425">
      <w:pPr>
        <w:jc w:val="both"/>
        <w:rPr>
          <w:rFonts w:cs="Arial"/>
        </w:rPr>
      </w:pPr>
    </w:p>
    <w:p w:rsidR="00523425" w:rsidRPr="008B2EFA" w:rsidRDefault="00523425" w:rsidP="00523425">
      <w:pPr>
        <w:numPr>
          <w:ilvl w:val="0"/>
          <w:numId w:val="31"/>
        </w:numPr>
        <w:jc w:val="both"/>
        <w:rPr>
          <w:rFonts w:cs="Arial"/>
        </w:rPr>
      </w:pPr>
      <w:r w:rsidRPr="008B2EFA">
        <w:rPr>
          <w:rFonts w:cs="Arial"/>
        </w:rPr>
        <w:t>Norte:</w:t>
      </w:r>
      <w:r w:rsidRPr="008B2EFA">
        <w:rPr>
          <w:rFonts w:cs="Arial"/>
        </w:rPr>
        <w:tab/>
      </w:r>
      <w:r w:rsidR="008B2EFA" w:rsidRPr="008B2EFA">
        <w:rPr>
          <w:rFonts w:cs="Arial"/>
        </w:rPr>
        <w:t>Provincia de Cotopaxi</w:t>
      </w:r>
    </w:p>
    <w:p w:rsidR="00523425" w:rsidRPr="008B2EFA" w:rsidRDefault="00523425" w:rsidP="00523425">
      <w:pPr>
        <w:numPr>
          <w:ilvl w:val="0"/>
          <w:numId w:val="31"/>
        </w:numPr>
        <w:jc w:val="both"/>
        <w:rPr>
          <w:rFonts w:cs="Arial"/>
        </w:rPr>
      </w:pPr>
      <w:r w:rsidRPr="008B2EFA">
        <w:rPr>
          <w:rFonts w:cs="Arial"/>
        </w:rPr>
        <w:t>Sur:</w:t>
      </w:r>
      <w:r w:rsidRPr="008B2EFA">
        <w:rPr>
          <w:rFonts w:cs="Arial"/>
        </w:rPr>
        <w:tab/>
      </w:r>
      <w:r w:rsidR="008B2EFA" w:rsidRPr="008B2EFA">
        <w:rPr>
          <w:rFonts w:cs="Arial"/>
        </w:rPr>
        <w:t>Provincia de Chimborazo</w:t>
      </w:r>
    </w:p>
    <w:p w:rsidR="00523425" w:rsidRPr="008B2EFA" w:rsidRDefault="00523425" w:rsidP="00523425">
      <w:pPr>
        <w:numPr>
          <w:ilvl w:val="0"/>
          <w:numId w:val="31"/>
        </w:numPr>
        <w:jc w:val="both"/>
        <w:rPr>
          <w:rFonts w:cs="Arial"/>
        </w:rPr>
      </w:pPr>
      <w:r w:rsidRPr="008B2EFA">
        <w:rPr>
          <w:rFonts w:cs="Arial"/>
        </w:rPr>
        <w:t>Este:</w:t>
      </w:r>
      <w:r w:rsidRPr="008B2EFA">
        <w:rPr>
          <w:rFonts w:cs="Arial"/>
        </w:rPr>
        <w:tab/>
        <w:t>Los cantones Píllaro, Pelileo, Cevallos y Tisaleo de la provincia de Tungurahua.</w:t>
      </w:r>
    </w:p>
    <w:p w:rsidR="00523425" w:rsidRPr="008B2EFA" w:rsidRDefault="00523425" w:rsidP="00523425">
      <w:pPr>
        <w:numPr>
          <w:ilvl w:val="0"/>
          <w:numId w:val="31"/>
        </w:numPr>
        <w:jc w:val="both"/>
        <w:rPr>
          <w:rFonts w:cs="Arial"/>
        </w:rPr>
      </w:pPr>
      <w:r w:rsidRPr="008B2EFA">
        <w:rPr>
          <w:rFonts w:cs="Arial"/>
        </w:rPr>
        <w:t>Oeste:</w:t>
      </w:r>
      <w:r w:rsidRPr="008B2EFA">
        <w:rPr>
          <w:rFonts w:cs="Arial"/>
        </w:rPr>
        <w:tab/>
      </w:r>
      <w:r w:rsidR="008B2EFA" w:rsidRPr="008B2EFA">
        <w:rPr>
          <w:rFonts w:cs="Arial"/>
        </w:rPr>
        <w:t xml:space="preserve">Provincia </w:t>
      </w:r>
      <w:r w:rsidRPr="008B2EFA">
        <w:rPr>
          <w:rFonts w:cs="Arial"/>
        </w:rPr>
        <w:t>de Bolívar.</w:t>
      </w:r>
      <w:r w:rsidR="008B2EFA" w:rsidRPr="008B2EFA">
        <w:rPr>
          <w:rStyle w:val="Refdenotaalpie"/>
          <w:rFonts w:cs="Arial"/>
        </w:rPr>
        <w:footnoteReference w:id="3"/>
      </w:r>
    </w:p>
    <w:p w:rsidR="001C428F" w:rsidRDefault="008B2EFA" w:rsidP="00FB4EE8">
      <w:pPr>
        <w:ind w:left="720"/>
        <w:jc w:val="both"/>
        <w:rPr>
          <w:rFonts w:cs="Arial"/>
          <w:sz w:val="22"/>
          <w:szCs w:val="22"/>
        </w:rPr>
      </w:pPr>
      <w:r>
        <w:rPr>
          <w:rFonts w:cs="Arial"/>
          <w:noProof/>
          <w:sz w:val="22"/>
          <w:szCs w:val="22"/>
        </w:rPr>
        <w:drawing>
          <wp:anchor distT="0" distB="0" distL="114300" distR="114300" simplePos="0" relativeHeight="251658240" behindDoc="0" locked="0" layoutInCell="1" allowOverlap="1">
            <wp:simplePos x="0" y="0"/>
            <wp:positionH relativeFrom="column">
              <wp:posOffset>746760</wp:posOffset>
            </wp:positionH>
            <wp:positionV relativeFrom="paragraph">
              <wp:posOffset>167005</wp:posOffset>
            </wp:positionV>
            <wp:extent cx="4138295" cy="43719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8295" cy="4371975"/>
                    </a:xfrm>
                    <a:prstGeom prst="rect">
                      <a:avLst/>
                    </a:prstGeom>
                    <a:noFill/>
                    <a:ln>
                      <a:noFill/>
                    </a:ln>
                  </pic:spPr>
                </pic:pic>
              </a:graphicData>
            </a:graphic>
          </wp:anchor>
        </w:drawing>
      </w:r>
    </w:p>
    <w:p w:rsidR="008B2EFA" w:rsidRDefault="008B2EFA" w:rsidP="00523425">
      <w:pPr>
        <w:spacing w:line="276" w:lineRule="auto"/>
        <w:jc w:val="both"/>
        <w:rPr>
          <w:rFonts w:cs="Arial"/>
          <w:sz w:val="22"/>
          <w:szCs w:val="22"/>
        </w:rPr>
      </w:pPr>
    </w:p>
    <w:p w:rsidR="008B2EFA" w:rsidRPr="00A97767" w:rsidRDefault="008B2EFA" w:rsidP="00523425">
      <w:pPr>
        <w:spacing w:line="276" w:lineRule="auto"/>
        <w:jc w:val="both"/>
        <w:rPr>
          <w:rFonts w:cs="Arial"/>
          <w:sz w:val="22"/>
          <w:szCs w:val="22"/>
        </w:rPr>
      </w:pPr>
    </w:p>
    <w:p w:rsidR="001C428F" w:rsidRPr="00A97767" w:rsidRDefault="001C428F" w:rsidP="001C428F">
      <w:pPr>
        <w:widowControl w:val="0"/>
        <w:spacing w:after="240" w:line="276" w:lineRule="auto"/>
        <w:contextualSpacing/>
        <w:jc w:val="both"/>
        <w:rPr>
          <w:rFonts w:cs="Arial"/>
          <w:sz w:val="22"/>
          <w:szCs w:val="22"/>
        </w:rPr>
      </w:pPr>
    </w:p>
    <w:p w:rsidR="001C428F" w:rsidRDefault="001C428F"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8B2EFA" w:rsidRDefault="008B2EFA" w:rsidP="001C428F">
      <w:pPr>
        <w:widowControl w:val="0"/>
        <w:spacing w:after="240" w:line="276" w:lineRule="auto"/>
        <w:contextualSpacing/>
        <w:jc w:val="center"/>
        <w:rPr>
          <w:rFonts w:cs="Arial"/>
          <w:sz w:val="22"/>
          <w:szCs w:val="22"/>
        </w:rPr>
      </w:pPr>
    </w:p>
    <w:p w:rsidR="008B2EFA" w:rsidRDefault="008B2EFA"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523425" w:rsidRDefault="00523425" w:rsidP="001C428F">
      <w:pPr>
        <w:widowControl w:val="0"/>
        <w:spacing w:after="240" w:line="276" w:lineRule="auto"/>
        <w:contextualSpacing/>
        <w:jc w:val="center"/>
        <w:rPr>
          <w:rFonts w:cs="Arial"/>
          <w:sz w:val="22"/>
          <w:szCs w:val="22"/>
        </w:rPr>
      </w:pPr>
    </w:p>
    <w:p w:rsidR="008B2EFA" w:rsidRDefault="008B2EFA" w:rsidP="001C428F">
      <w:pPr>
        <w:widowControl w:val="0"/>
        <w:spacing w:after="240" w:line="276" w:lineRule="auto"/>
        <w:contextualSpacing/>
        <w:jc w:val="center"/>
        <w:rPr>
          <w:rFonts w:cs="Arial"/>
          <w:sz w:val="22"/>
          <w:szCs w:val="22"/>
        </w:rPr>
      </w:pPr>
    </w:p>
    <w:p w:rsidR="008B2EFA" w:rsidRDefault="008B2EFA" w:rsidP="001C428F">
      <w:pPr>
        <w:widowControl w:val="0"/>
        <w:spacing w:after="240" w:line="276" w:lineRule="auto"/>
        <w:contextualSpacing/>
        <w:jc w:val="center"/>
        <w:rPr>
          <w:rFonts w:cs="Arial"/>
          <w:sz w:val="22"/>
          <w:szCs w:val="22"/>
        </w:rPr>
      </w:pPr>
    </w:p>
    <w:p w:rsidR="008B2EFA" w:rsidRDefault="008B2EFA" w:rsidP="001C428F">
      <w:pPr>
        <w:widowControl w:val="0"/>
        <w:spacing w:after="240" w:line="276" w:lineRule="auto"/>
        <w:contextualSpacing/>
        <w:jc w:val="center"/>
        <w:rPr>
          <w:rFonts w:cs="Arial"/>
          <w:sz w:val="22"/>
          <w:szCs w:val="22"/>
        </w:rPr>
      </w:pPr>
    </w:p>
    <w:p w:rsidR="001C428F" w:rsidRDefault="008B2EFA" w:rsidP="008B2EFA">
      <w:pPr>
        <w:pStyle w:val="Epgrafe"/>
        <w:jc w:val="center"/>
        <w:rPr>
          <w:rFonts w:ascii="Aparajita" w:hAnsi="Aparajita" w:cs="Aparajita"/>
          <w:sz w:val="22"/>
          <w:szCs w:val="22"/>
        </w:rPr>
      </w:pPr>
      <w:r w:rsidRPr="008B2EFA">
        <w:rPr>
          <w:rFonts w:ascii="Aparajita" w:hAnsi="Aparajita" w:cs="Aparajita"/>
        </w:rPr>
        <w:t xml:space="preserve">Gráfico. </w:t>
      </w:r>
      <w:r w:rsidR="00345BDB" w:rsidRPr="008B2EFA">
        <w:rPr>
          <w:rFonts w:ascii="Aparajita" w:hAnsi="Aparajita" w:cs="Aparajita"/>
        </w:rPr>
        <w:fldChar w:fldCharType="begin"/>
      </w:r>
      <w:r w:rsidRPr="008B2EFA">
        <w:rPr>
          <w:rFonts w:ascii="Aparajita" w:hAnsi="Aparajita" w:cs="Aparajita"/>
        </w:rPr>
        <w:instrText xml:space="preserve"> SEQ Gráfico. \* ARABIC </w:instrText>
      </w:r>
      <w:r w:rsidR="00345BDB" w:rsidRPr="008B2EFA">
        <w:rPr>
          <w:rFonts w:ascii="Aparajita" w:hAnsi="Aparajita" w:cs="Aparajita"/>
        </w:rPr>
        <w:fldChar w:fldCharType="separate"/>
      </w:r>
      <w:r w:rsidR="0041068F">
        <w:rPr>
          <w:rFonts w:ascii="Aparajita" w:hAnsi="Aparajita" w:cs="Aparajita"/>
          <w:noProof/>
        </w:rPr>
        <w:t>1</w:t>
      </w:r>
      <w:r w:rsidR="00345BDB" w:rsidRPr="008B2EFA">
        <w:rPr>
          <w:rFonts w:ascii="Aparajita" w:hAnsi="Aparajita" w:cs="Aparajita"/>
        </w:rPr>
        <w:fldChar w:fldCharType="end"/>
      </w:r>
      <w:r w:rsidR="001C428F" w:rsidRPr="008B2EFA">
        <w:rPr>
          <w:rFonts w:ascii="Aparajita" w:hAnsi="Aparajita" w:cs="Aparajita"/>
          <w:sz w:val="22"/>
          <w:szCs w:val="22"/>
        </w:rPr>
        <w:t xml:space="preserve">Mapa de Ubicación General </w:t>
      </w:r>
      <w:r w:rsidRPr="008B2EFA">
        <w:rPr>
          <w:rFonts w:ascii="Aparajita" w:hAnsi="Aparajita" w:cs="Aparajita"/>
          <w:sz w:val="22"/>
          <w:szCs w:val="22"/>
        </w:rPr>
        <w:t>de la Provincia Tungurahua y el Cantón Ambato</w:t>
      </w:r>
      <w:r w:rsidR="001C428F" w:rsidRPr="008B2EFA">
        <w:rPr>
          <w:rFonts w:ascii="Aparajita" w:hAnsi="Aparajita" w:cs="Aparajita"/>
          <w:sz w:val="22"/>
          <w:szCs w:val="22"/>
        </w:rPr>
        <w:t>.</w:t>
      </w:r>
    </w:p>
    <w:p w:rsidR="008B2EFA" w:rsidRPr="008B2EFA" w:rsidRDefault="008B2EFA" w:rsidP="008B2EFA">
      <w:pPr>
        <w:jc w:val="center"/>
      </w:pPr>
      <w:r>
        <w:t xml:space="preserve">Fuente: </w:t>
      </w:r>
      <w:r w:rsidR="001A0385">
        <w:t>Wikipedia</w:t>
      </w:r>
    </w:p>
    <w:p w:rsidR="008B2EFA" w:rsidRDefault="008B2EFA" w:rsidP="008B2EFA"/>
    <w:p w:rsidR="008B2EFA" w:rsidRDefault="008B2EFA" w:rsidP="008B2EFA"/>
    <w:p w:rsidR="0060729F" w:rsidRDefault="0060729F" w:rsidP="00AD5854">
      <w:pPr>
        <w:pStyle w:val="Ttulo1"/>
        <w:numPr>
          <w:ilvl w:val="0"/>
          <w:numId w:val="40"/>
        </w:numPr>
        <w:rPr>
          <w:noProof/>
        </w:rPr>
      </w:pPr>
      <w:bookmarkStart w:id="1" w:name="_Toc502914814"/>
      <w:r w:rsidRPr="004F6706">
        <w:rPr>
          <w:noProof/>
        </w:rPr>
        <w:t>FACTIBILIDAD TECNICA ECONÓMICA</w:t>
      </w:r>
      <w:bookmarkEnd w:id="1"/>
    </w:p>
    <w:p w:rsidR="008E634D" w:rsidRPr="008E634D" w:rsidRDefault="008E634D" w:rsidP="008E634D"/>
    <w:p w:rsidR="0060729F" w:rsidRPr="008434C6" w:rsidRDefault="0060729F" w:rsidP="008434C6">
      <w:pPr>
        <w:pStyle w:val="Prrafodelista"/>
        <w:numPr>
          <w:ilvl w:val="1"/>
          <w:numId w:val="39"/>
        </w:numPr>
        <w:spacing w:line="360" w:lineRule="auto"/>
        <w:jc w:val="both"/>
        <w:rPr>
          <w:b/>
          <w:noProof/>
          <w:sz w:val="22"/>
          <w:szCs w:val="22"/>
        </w:rPr>
      </w:pPr>
      <w:r w:rsidRPr="008434C6">
        <w:rPr>
          <w:b/>
          <w:noProof/>
          <w:sz w:val="22"/>
          <w:szCs w:val="22"/>
        </w:rPr>
        <w:t>INTRODUCCIÓN</w:t>
      </w:r>
    </w:p>
    <w:p w:rsidR="0060729F" w:rsidRDefault="0060729F" w:rsidP="0060729F">
      <w:pPr>
        <w:spacing w:line="360" w:lineRule="auto"/>
        <w:contextualSpacing/>
        <w:jc w:val="both"/>
        <w:rPr>
          <w:sz w:val="22"/>
          <w:szCs w:val="22"/>
        </w:rPr>
      </w:pPr>
      <w:r w:rsidRPr="00862A96">
        <w:rPr>
          <w:noProof/>
          <w:sz w:val="22"/>
          <w:szCs w:val="22"/>
        </w:rPr>
        <w:t xml:space="preserve">El documento identifica un conjunto de acciones </w:t>
      </w:r>
      <w:r w:rsidR="008B2EFA">
        <w:rPr>
          <w:noProof/>
          <w:sz w:val="22"/>
          <w:szCs w:val="22"/>
        </w:rPr>
        <w:t>que oriente</w:t>
      </w:r>
      <w:r w:rsidRPr="00862A96">
        <w:rPr>
          <w:noProof/>
          <w:sz w:val="22"/>
          <w:szCs w:val="22"/>
        </w:rPr>
        <w:t xml:space="preserve">n las posibles inversiones para el desarrollo bajo una visión integral para la </w:t>
      </w:r>
      <w:r w:rsidR="008B2EFA">
        <w:rPr>
          <w:noProof/>
          <w:sz w:val="22"/>
          <w:szCs w:val="22"/>
        </w:rPr>
        <w:t>construccion</w:t>
      </w:r>
      <w:r w:rsidR="008B2EFA">
        <w:rPr>
          <w:sz w:val="22"/>
          <w:szCs w:val="22"/>
        </w:rPr>
        <w:t xml:space="preserve"> de vías Arteriales y Colectoras de la Ciudad de Ambato</w:t>
      </w:r>
    </w:p>
    <w:p w:rsidR="008B2EFA" w:rsidRDefault="008B2EFA" w:rsidP="0060729F">
      <w:pPr>
        <w:spacing w:line="360" w:lineRule="auto"/>
        <w:contextualSpacing/>
        <w:jc w:val="both"/>
        <w:rPr>
          <w:noProof/>
          <w:sz w:val="22"/>
          <w:szCs w:val="22"/>
        </w:rPr>
      </w:pPr>
    </w:p>
    <w:p w:rsidR="007A6335" w:rsidRDefault="0060729F" w:rsidP="0060729F">
      <w:pPr>
        <w:spacing w:line="360" w:lineRule="auto"/>
        <w:contextualSpacing/>
        <w:jc w:val="both"/>
        <w:rPr>
          <w:sz w:val="22"/>
          <w:szCs w:val="22"/>
          <w:lang w:eastAsia="es-MX"/>
        </w:rPr>
      </w:pPr>
      <w:r w:rsidRPr="00862A96">
        <w:rPr>
          <w:sz w:val="22"/>
          <w:szCs w:val="22"/>
          <w:lang w:eastAsia="es-MX"/>
        </w:rPr>
        <w:t xml:space="preserve">El proyecto </w:t>
      </w:r>
      <w:r w:rsidR="00523425">
        <w:rPr>
          <w:sz w:val="22"/>
          <w:szCs w:val="22"/>
        </w:rPr>
        <w:t xml:space="preserve">Estudios de prefactibilidad, factibilidad y diseño definitivo para la construcción de vías Arteriales y Colectoras </w:t>
      </w:r>
      <w:r>
        <w:rPr>
          <w:sz w:val="22"/>
          <w:szCs w:val="22"/>
        </w:rPr>
        <w:t>de la Ciudad de Ambato,</w:t>
      </w:r>
      <w:r w:rsidRPr="00862A96">
        <w:rPr>
          <w:sz w:val="22"/>
          <w:szCs w:val="22"/>
          <w:lang w:eastAsia="es-MX"/>
        </w:rPr>
        <w:t xml:space="preserve">  constituye una estrategia de desarrollo so</w:t>
      </w:r>
      <w:r>
        <w:rPr>
          <w:sz w:val="22"/>
          <w:szCs w:val="22"/>
          <w:lang w:eastAsia="es-MX"/>
        </w:rPr>
        <w:t xml:space="preserve">cio-económico sostenible para </w:t>
      </w:r>
      <w:r w:rsidR="00523425">
        <w:rPr>
          <w:sz w:val="22"/>
          <w:szCs w:val="22"/>
          <w:lang w:eastAsia="es-MX"/>
        </w:rPr>
        <w:t>la Ciudad de</w:t>
      </w:r>
      <w:r w:rsidR="008B2EFA">
        <w:rPr>
          <w:sz w:val="22"/>
          <w:szCs w:val="22"/>
          <w:lang w:eastAsia="es-MX"/>
        </w:rPr>
        <w:t xml:space="preserve"> Ambato.</w:t>
      </w:r>
    </w:p>
    <w:p w:rsidR="008B2EFA" w:rsidRPr="00862A96" w:rsidRDefault="008B2EFA" w:rsidP="0060729F">
      <w:pPr>
        <w:spacing w:line="360" w:lineRule="auto"/>
        <w:contextualSpacing/>
        <w:jc w:val="both"/>
        <w:rPr>
          <w:noProof/>
          <w:sz w:val="22"/>
          <w:szCs w:val="22"/>
        </w:rPr>
      </w:pPr>
    </w:p>
    <w:p w:rsidR="0060729F" w:rsidRPr="00862A96" w:rsidRDefault="0060729F" w:rsidP="0060729F">
      <w:pPr>
        <w:pStyle w:val="Textoindependiente2"/>
        <w:spacing w:line="360" w:lineRule="auto"/>
        <w:contextualSpacing/>
        <w:rPr>
          <w:noProof/>
          <w:sz w:val="22"/>
          <w:szCs w:val="22"/>
        </w:rPr>
      </w:pPr>
      <w:r w:rsidRPr="00862A96">
        <w:rPr>
          <w:noProof/>
          <w:sz w:val="22"/>
          <w:szCs w:val="22"/>
        </w:rPr>
        <w:t xml:space="preserve">El proyecto constituye la referencia principal para una eventual </w:t>
      </w:r>
      <w:r w:rsidR="008B2EFA">
        <w:rPr>
          <w:noProof/>
          <w:sz w:val="22"/>
          <w:szCs w:val="22"/>
        </w:rPr>
        <w:t>construccion</w:t>
      </w:r>
      <w:r w:rsidRPr="00862A96">
        <w:rPr>
          <w:noProof/>
          <w:sz w:val="22"/>
          <w:szCs w:val="22"/>
        </w:rPr>
        <w:t xml:space="preserve"> con recursos asignados por el Gobierno Central</w:t>
      </w:r>
      <w:r w:rsidR="008B2EFA">
        <w:rPr>
          <w:noProof/>
          <w:sz w:val="22"/>
          <w:szCs w:val="22"/>
        </w:rPr>
        <w:t xml:space="preserve"> o financiamiento de entidades que el GAD Municipal de Ambato tendrá</w:t>
      </w:r>
      <w:r w:rsidRPr="00862A96">
        <w:rPr>
          <w:noProof/>
          <w:sz w:val="22"/>
          <w:szCs w:val="22"/>
        </w:rPr>
        <w:t xml:space="preserve"> que</w:t>
      </w:r>
      <w:r w:rsidR="008B2EFA">
        <w:rPr>
          <w:noProof/>
          <w:sz w:val="22"/>
          <w:szCs w:val="22"/>
        </w:rPr>
        <w:t xml:space="preserve"> buscarlas, con el </w:t>
      </w:r>
      <w:r w:rsidRPr="00862A96">
        <w:rPr>
          <w:noProof/>
          <w:sz w:val="22"/>
          <w:szCs w:val="22"/>
        </w:rPr>
        <w:t>objetivo apoyar la ejecución del proyecto “</w:t>
      </w:r>
      <w:r w:rsidR="007A6335">
        <w:rPr>
          <w:sz w:val="22"/>
          <w:szCs w:val="22"/>
        </w:rPr>
        <w:t>Estudios de Prefactibilidad, Factibilidad y Diseño Definitivo para la Construcción de Vías Arteriales y Colectoras de la Ciudad de Ambato</w:t>
      </w:r>
      <w:r w:rsidRPr="00862A96">
        <w:rPr>
          <w:noProof/>
          <w:sz w:val="22"/>
          <w:szCs w:val="22"/>
        </w:rPr>
        <w:t>”.</w:t>
      </w:r>
    </w:p>
    <w:p w:rsidR="0060729F" w:rsidRPr="00862A96" w:rsidRDefault="0060729F" w:rsidP="0060729F">
      <w:pPr>
        <w:pStyle w:val="Textoindependiente2"/>
        <w:spacing w:line="360" w:lineRule="auto"/>
        <w:contextualSpacing/>
        <w:rPr>
          <w:noProof/>
          <w:sz w:val="22"/>
          <w:szCs w:val="22"/>
        </w:rPr>
      </w:pPr>
    </w:p>
    <w:p w:rsidR="0060729F" w:rsidRDefault="0060729F" w:rsidP="00AD5854">
      <w:pPr>
        <w:pStyle w:val="Ttulo1"/>
        <w:numPr>
          <w:ilvl w:val="0"/>
          <w:numId w:val="40"/>
        </w:numPr>
      </w:pPr>
      <w:bookmarkStart w:id="2" w:name="_Toc502914815"/>
      <w:r w:rsidRPr="008434C6">
        <w:t>PROYECTOS PRIORITARIOS PRIMERA FASE</w:t>
      </w:r>
      <w:bookmarkEnd w:id="2"/>
    </w:p>
    <w:p w:rsidR="008E634D" w:rsidRPr="008E634D" w:rsidRDefault="008E634D" w:rsidP="008E634D"/>
    <w:p w:rsidR="0060729F" w:rsidRPr="004F6706" w:rsidRDefault="0060729F" w:rsidP="00AD5854">
      <w:pPr>
        <w:pStyle w:val="Prrafodelista"/>
        <w:numPr>
          <w:ilvl w:val="1"/>
          <w:numId w:val="40"/>
        </w:numPr>
        <w:tabs>
          <w:tab w:val="left" w:pos="540"/>
        </w:tabs>
        <w:spacing w:line="360" w:lineRule="auto"/>
        <w:jc w:val="both"/>
        <w:rPr>
          <w:b/>
          <w:sz w:val="22"/>
          <w:szCs w:val="22"/>
        </w:rPr>
      </w:pPr>
      <w:r w:rsidRPr="004F6706">
        <w:rPr>
          <w:b/>
          <w:sz w:val="22"/>
          <w:szCs w:val="22"/>
          <w:lang w:val="es-MX"/>
        </w:rPr>
        <w:t>TÍTULO</w:t>
      </w:r>
      <w:r w:rsidRPr="004F6706">
        <w:rPr>
          <w:b/>
          <w:sz w:val="22"/>
          <w:szCs w:val="22"/>
        </w:rPr>
        <w:t xml:space="preserve"> DEL PROYECTO:</w:t>
      </w:r>
    </w:p>
    <w:p w:rsidR="0060729F" w:rsidRDefault="007A6335" w:rsidP="0060729F">
      <w:pPr>
        <w:tabs>
          <w:tab w:val="left" w:pos="540"/>
        </w:tabs>
        <w:spacing w:line="360" w:lineRule="auto"/>
        <w:contextualSpacing/>
        <w:jc w:val="both"/>
        <w:rPr>
          <w:sz w:val="22"/>
          <w:szCs w:val="22"/>
        </w:rPr>
      </w:pPr>
      <w:r>
        <w:rPr>
          <w:sz w:val="22"/>
          <w:szCs w:val="22"/>
        </w:rPr>
        <w:t>Estudios de Prefactibilidad, Factibilidad y Diseño Definitivo para la Construcción de vías Arteriales y Colectoras de la Ciudad de Ambato</w:t>
      </w:r>
    </w:p>
    <w:p w:rsidR="00C22E1D" w:rsidRDefault="00C22E1D" w:rsidP="0060729F">
      <w:pPr>
        <w:tabs>
          <w:tab w:val="left" w:pos="540"/>
        </w:tabs>
        <w:spacing w:line="360" w:lineRule="auto"/>
        <w:contextualSpacing/>
        <w:jc w:val="both"/>
        <w:rPr>
          <w:sz w:val="22"/>
          <w:szCs w:val="22"/>
        </w:rPr>
      </w:pPr>
    </w:p>
    <w:p w:rsidR="0060729F" w:rsidRPr="004F6706" w:rsidRDefault="0060729F" w:rsidP="00AD5854">
      <w:pPr>
        <w:pStyle w:val="Prrafodelista"/>
        <w:numPr>
          <w:ilvl w:val="1"/>
          <w:numId w:val="40"/>
        </w:numPr>
        <w:tabs>
          <w:tab w:val="left" w:pos="540"/>
        </w:tabs>
        <w:spacing w:line="360" w:lineRule="auto"/>
        <w:jc w:val="both"/>
        <w:rPr>
          <w:b/>
          <w:sz w:val="22"/>
          <w:szCs w:val="22"/>
        </w:rPr>
      </w:pPr>
      <w:r w:rsidRPr="004F6706">
        <w:rPr>
          <w:b/>
          <w:sz w:val="22"/>
          <w:szCs w:val="22"/>
        </w:rPr>
        <w:t>OBJETIVO ESTRATÉGICO</w:t>
      </w:r>
    </w:p>
    <w:p w:rsidR="0060729F" w:rsidRDefault="008B2EFA" w:rsidP="0060729F">
      <w:pPr>
        <w:tabs>
          <w:tab w:val="left" w:pos="540"/>
        </w:tabs>
        <w:spacing w:line="360" w:lineRule="auto"/>
        <w:contextualSpacing/>
        <w:jc w:val="both"/>
        <w:rPr>
          <w:sz w:val="22"/>
          <w:szCs w:val="22"/>
        </w:rPr>
      </w:pPr>
      <w:r>
        <w:rPr>
          <w:sz w:val="22"/>
          <w:szCs w:val="22"/>
        </w:rPr>
        <w:t xml:space="preserve">Incrementar </w:t>
      </w:r>
      <w:r w:rsidR="007A6335">
        <w:rPr>
          <w:sz w:val="22"/>
          <w:szCs w:val="22"/>
        </w:rPr>
        <w:t>el desarrollo, mejorar los estándares de vida de la población, crecimiento social y ec</w:t>
      </w:r>
      <w:r>
        <w:rPr>
          <w:sz w:val="22"/>
          <w:szCs w:val="22"/>
        </w:rPr>
        <w:t>onómico mediante la dotación de Infraestructura vial, sistemas de agua potable, sistemas de alcantarillado, infraestructura eléctrica y de telecomunicaciones.</w:t>
      </w:r>
    </w:p>
    <w:p w:rsidR="00C22E1D" w:rsidRDefault="00C22E1D" w:rsidP="0060729F">
      <w:pPr>
        <w:tabs>
          <w:tab w:val="left" w:pos="540"/>
        </w:tabs>
        <w:spacing w:line="360" w:lineRule="auto"/>
        <w:contextualSpacing/>
        <w:jc w:val="both"/>
        <w:rPr>
          <w:sz w:val="22"/>
          <w:szCs w:val="22"/>
        </w:rPr>
      </w:pPr>
    </w:p>
    <w:p w:rsidR="0060729F" w:rsidRPr="004F6706" w:rsidRDefault="0060729F" w:rsidP="00AD5854">
      <w:pPr>
        <w:pStyle w:val="Prrafodelista"/>
        <w:numPr>
          <w:ilvl w:val="1"/>
          <w:numId w:val="40"/>
        </w:numPr>
        <w:tabs>
          <w:tab w:val="left" w:pos="540"/>
        </w:tabs>
        <w:spacing w:line="360" w:lineRule="auto"/>
        <w:jc w:val="both"/>
        <w:rPr>
          <w:b/>
          <w:sz w:val="22"/>
          <w:szCs w:val="22"/>
        </w:rPr>
      </w:pPr>
      <w:r w:rsidRPr="004F6706">
        <w:rPr>
          <w:b/>
          <w:sz w:val="22"/>
          <w:szCs w:val="22"/>
        </w:rPr>
        <w:t>PRIORIDAD DE IMPLEMENTACIÓN</w:t>
      </w:r>
    </w:p>
    <w:p w:rsidR="008B2EFA" w:rsidRDefault="008B2EFA" w:rsidP="0060729F">
      <w:pPr>
        <w:tabs>
          <w:tab w:val="left" w:pos="540"/>
        </w:tabs>
        <w:spacing w:line="360" w:lineRule="auto"/>
        <w:contextualSpacing/>
        <w:jc w:val="both"/>
        <w:rPr>
          <w:sz w:val="22"/>
          <w:szCs w:val="22"/>
        </w:rPr>
      </w:pPr>
      <w:r>
        <w:rPr>
          <w:sz w:val="22"/>
          <w:szCs w:val="22"/>
        </w:rPr>
        <w:t xml:space="preserve">Este proyecto ayudará a cumplir con los objetivos Nacionales del Buen Vivir, enfatizando </w:t>
      </w:r>
      <w:r w:rsidR="00DD4070">
        <w:rPr>
          <w:sz w:val="22"/>
          <w:szCs w:val="22"/>
        </w:rPr>
        <w:t>más</w:t>
      </w:r>
      <w:r>
        <w:rPr>
          <w:sz w:val="22"/>
          <w:szCs w:val="22"/>
        </w:rPr>
        <w:t xml:space="preserve"> en el Objetivo No. 3 que es mejorar la Calidad de Vida de la Población, permitiendo incidir directamente en la meta3.8. que es reducir el porcentaje de hogares que viven en hacinamiento  al 10.3 % a nivel nacional, también la meta 3.11 que es alcanzar el 83% de hogares con acceso a  red pública de agua, este proyecto también permitirá cumplir con la meta 8.5. que servirá para aumentar en un 25% los ingresos de autogestión de los GAD.</w:t>
      </w:r>
    </w:p>
    <w:p w:rsidR="0060729F" w:rsidRPr="004F6706" w:rsidRDefault="0060729F" w:rsidP="00AD5854">
      <w:pPr>
        <w:pStyle w:val="Prrafodelista"/>
        <w:numPr>
          <w:ilvl w:val="1"/>
          <w:numId w:val="40"/>
        </w:numPr>
        <w:tabs>
          <w:tab w:val="left" w:pos="540"/>
        </w:tabs>
        <w:spacing w:line="360" w:lineRule="auto"/>
        <w:jc w:val="both"/>
        <w:rPr>
          <w:b/>
          <w:bCs/>
          <w:sz w:val="22"/>
          <w:szCs w:val="22"/>
          <w:lang w:val="es-MX"/>
        </w:rPr>
      </w:pPr>
      <w:r w:rsidRPr="004F6706">
        <w:rPr>
          <w:b/>
          <w:bCs/>
          <w:sz w:val="22"/>
          <w:szCs w:val="22"/>
          <w:lang w:val="es-MX"/>
        </w:rPr>
        <w:t>FUENTE DE FINANCIAMIENTO</w:t>
      </w:r>
    </w:p>
    <w:p w:rsidR="0060729F" w:rsidRPr="00862A96" w:rsidRDefault="0060729F" w:rsidP="0060729F">
      <w:pPr>
        <w:tabs>
          <w:tab w:val="left" w:pos="540"/>
        </w:tabs>
        <w:spacing w:line="360" w:lineRule="auto"/>
        <w:contextualSpacing/>
        <w:jc w:val="both"/>
        <w:rPr>
          <w:b/>
          <w:bCs/>
          <w:sz w:val="22"/>
          <w:szCs w:val="22"/>
          <w:lang w:val="es-MX"/>
        </w:rPr>
      </w:pPr>
    </w:p>
    <w:p w:rsidR="0060729F" w:rsidRDefault="008B2EFA" w:rsidP="0060729F">
      <w:pPr>
        <w:tabs>
          <w:tab w:val="left" w:pos="540"/>
        </w:tabs>
        <w:spacing w:line="360" w:lineRule="auto"/>
        <w:contextualSpacing/>
        <w:jc w:val="both"/>
        <w:rPr>
          <w:sz w:val="22"/>
          <w:szCs w:val="22"/>
        </w:rPr>
      </w:pPr>
      <w:r>
        <w:rPr>
          <w:sz w:val="22"/>
          <w:szCs w:val="22"/>
        </w:rPr>
        <w:lastRenderedPageBreak/>
        <w:t>El GAD Municipal de las Ciudad de Ambato dentro de sus competencias</w:t>
      </w:r>
      <w:r w:rsidR="004F6706">
        <w:rPr>
          <w:sz w:val="22"/>
          <w:szCs w:val="22"/>
        </w:rPr>
        <w:t xml:space="preserve"> según el Art. 55 del COOTAD señala que las competencias exclusivas del gobierno autónomo descentralizado municipal entre otras son: “Planificar, construir y mantener la vialidad urbana” así como también “Prestar los servicios públicos de agua potable, alcantarillado, depuración de aguas residuales, manejo de desechos sólidos, actividades de saneamiento ambiental y aquellos que establezca la ley”, por lo</w:t>
      </w:r>
      <w:r>
        <w:rPr>
          <w:sz w:val="22"/>
          <w:szCs w:val="22"/>
        </w:rPr>
        <w:t xml:space="preserve"> que será la encargada de conseguir el financiamiento ya sea este público o privado para la ejecución de las obras. </w:t>
      </w:r>
    </w:p>
    <w:p w:rsidR="004F6706" w:rsidRPr="00862A96" w:rsidRDefault="004F6706" w:rsidP="0060729F">
      <w:pPr>
        <w:tabs>
          <w:tab w:val="left" w:pos="540"/>
        </w:tabs>
        <w:spacing w:line="360" w:lineRule="auto"/>
        <w:contextualSpacing/>
        <w:jc w:val="both"/>
        <w:rPr>
          <w:sz w:val="22"/>
          <w:szCs w:val="22"/>
        </w:rPr>
      </w:pPr>
    </w:p>
    <w:p w:rsidR="0060729F" w:rsidRPr="004F6706" w:rsidRDefault="0060729F" w:rsidP="00AD5854">
      <w:pPr>
        <w:pStyle w:val="Ttulo1"/>
        <w:numPr>
          <w:ilvl w:val="0"/>
          <w:numId w:val="40"/>
        </w:numPr>
      </w:pPr>
      <w:bookmarkStart w:id="3" w:name="_Toc502914816"/>
      <w:r w:rsidRPr="004F6706">
        <w:t>ANTECEDENTES Y JUSTIFICACIÓN DEL PROYECTO</w:t>
      </w:r>
      <w:bookmarkEnd w:id="3"/>
    </w:p>
    <w:p w:rsidR="0060729F" w:rsidRPr="004F6706" w:rsidRDefault="0060729F" w:rsidP="00AD5854">
      <w:pPr>
        <w:pStyle w:val="Prrafodelista"/>
        <w:numPr>
          <w:ilvl w:val="1"/>
          <w:numId w:val="40"/>
        </w:numPr>
        <w:tabs>
          <w:tab w:val="left" w:pos="540"/>
        </w:tabs>
        <w:spacing w:line="360" w:lineRule="auto"/>
        <w:jc w:val="both"/>
        <w:rPr>
          <w:b/>
          <w:bCs/>
          <w:sz w:val="22"/>
          <w:szCs w:val="22"/>
          <w:lang w:val="es-MX"/>
        </w:rPr>
      </w:pPr>
      <w:r w:rsidRPr="004F6706">
        <w:rPr>
          <w:b/>
          <w:bCs/>
          <w:sz w:val="22"/>
          <w:szCs w:val="22"/>
          <w:lang w:val="es-MX"/>
        </w:rPr>
        <w:t>ANTECEDENTES DEL PROYECTO</w:t>
      </w:r>
    </w:p>
    <w:p w:rsidR="0060729F" w:rsidRPr="00862A96" w:rsidRDefault="0060729F" w:rsidP="0060729F">
      <w:pPr>
        <w:tabs>
          <w:tab w:val="left" w:pos="540"/>
        </w:tabs>
        <w:spacing w:line="360" w:lineRule="auto"/>
        <w:contextualSpacing/>
        <w:jc w:val="both"/>
        <w:rPr>
          <w:b/>
          <w:bCs/>
          <w:sz w:val="22"/>
          <w:szCs w:val="22"/>
          <w:lang w:val="es-MX"/>
        </w:rPr>
      </w:pPr>
    </w:p>
    <w:p w:rsidR="0060729F" w:rsidRPr="00862A96" w:rsidRDefault="0060729F" w:rsidP="0060729F">
      <w:pPr>
        <w:pStyle w:val="Textoindependiente"/>
        <w:spacing w:line="360" w:lineRule="auto"/>
        <w:jc w:val="both"/>
        <w:rPr>
          <w:sz w:val="22"/>
          <w:szCs w:val="22"/>
          <w:lang w:val="es-EC"/>
        </w:rPr>
      </w:pPr>
      <w:r w:rsidRPr="00862A96">
        <w:rPr>
          <w:sz w:val="22"/>
          <w:szCs w:val="22"/>
          <w:lang w:val="es-EC"/>
        </w:rPr>
        <w:t>El presente producto refleja las proyecciones financieras de los supuestos de crecimiento de la población, el impacto de la cobertura del servicio, el crecimiento del número de tráfico y usuarios de la vía, así como de los costos por operación y mantenimiento que demandaría la misma.</w:t>
      </w:r>
    </w:p>
    <w:p w:rsidR="0060729F" w:rsidRPr="00862A96" w:rsidRDefault="0060729F" w:rsidP="0060729F">
      <w:pPr>
        <w:pStyle w:val="Textoindependiente"/>
        <w:spacing w:line="360" w:lineRule="auto"/>
        <w:jc w:val="both"/>
        <w:rPr>
          <w:sz w:val="22"/>
          <w:szCs w:val="22"/>
          <w:lang w:val="es-EC"/>
        </w:rPr>
      </w:pPr>
    </w:p>
    <w:p w:rsidR="0060729F" w:rsidRDefault="0060729F" w:rsidP="008F36EE">
      <w:pPr>
        <w:pStyle w:val="Textoindependiente"/>
        <w:spacing w:line="360" w:lineRule="auto"/>
        <w:jc w:val="both"/>
        <w:rPr>
          <w:sz w:val="22"/>
          <w:szCs w:val="22"/>
        </w:rPr>
      </w:pPr>
      <w:r w:rsidRPr="00862A96">
        <w:rPr>
          <w:sz w:val="22"/>
          <w:szCs w:val="22"/>
          <w:lang w:val="es-EC"/>
        </w:rPr>
        <w:t xml:space="preserve">Por otro lado se describe los supuestos de ingresos financieros y sus respectivas proyecciones por concepto de ceder los espacios para la obra pública por medio del ahorro y también los ingresos sociales que provocaría las vías. </w:t>
      </w:r>
      <w:r w:rsidRPr="00862A96">
        <w:rPr>
          <w:sz w:val="22"/>
          <w:szCs w:val="22"/>
        </w:rPr>
        <w:t>Además, se incluyen los supuestos por ingresos y proyecciones de los flujos económicos y financieros sociales.</w:t>
      </w:r>
    </w:p>
    <w:p w:rsidR="002036DB" w:rsidRDefault="002036DB" w:rsidP="008F36EE">
      <w:pPr>
        <w:pStyle w:val="Textoindependiente"/>
        <w:spacing w:line="360" w:lineRule="auto"/>
        <w:jc w:val="both"/>
        <w:rPr>
          <w:b/>
          <w:sz w:val="22"/>
          <w:szCs w:val="22"/>
        </w:rPr>
      </w:pPr>
    </w:p>
    <w:p w:rsidR="002036DB" w:rsidRDefault="002036DB" w:rsidP="00AD5854">
      <w:pPr>
        <w:pStyle w:val="Textoindependiente"/>
        <w:numPr>
          <w:ilvl w:val="1"/>
          <w:numId w:val="40"/>
        </w:numPr>
        <w:spacing w:line="360" w:lineRule="auto"/>
        <w:jc w:val="both"/>
        <w:rPr>
          <w:b/>
          <w:sz w:val="22"/>
          <w:szCs w:val="22"/>
        </w:rPr>
      </w:pPr>
      <w:r w:rsidRPr="002036DB">
        <w:rPr>
          <w:b/>
          <w:sz w:val="22"/>
          <w:szCs w:val="22"/>
        </w:rPr>
        <w:t>DELIMITACIÓN DE LA ZONA DEL PROYECTO</w:t>
      </w:r>
    </w:p>
    <w:p w:rsidR="00C22E1D" w:rsidRDefault="00C22E1D" w:rsidP="00C22E1D">
      <w:pPr>
        <w:pStyle w:val="Textoindependiente"/>
        <w:spacing w:line="360" w:lineRule="auto"/>
        <w:ind w:left="720"/>
        <w:jc w:val="both"/>
        <w:rPr>
          <w:b/>
          <w:sz w:val="22"/>
          <w:szCs w:val="22"/>
        </w:rPr>
      </w:pPr>
    </w:p>
    <w:p w:rsidR="002036DB" w:rsidRDefault="002036DB" w:rsidP="008F36EE">
      <w:pPr>
        <w:pStyle w:val="Textoindependiente"/>
        <w:spacing w:line="360" w:lineRule="auto"/>
        <w:jc w:val="both"/>
        <w:rPr>
          <w:sz w:val="22"/>
          <w:szCs w:val="22"/>
        </w:rPr>
      </w:pPr>
      <w:r>
        <w:rPr>
          <w:sz w:val="22"/>
          <w:szCs w:val="22"/>
        </w:rPr>
        <w:t>El proyecto abarca un total de 16 tramos de vías que se encuentran dentro del  área urbana de la ciudad de Ambato a continuación se presenta un cuadro detallado de los tramos viales en análisis:</w:t>
      </w:r>
    </w:p>
    <w:p w:rsidR="008E634D" w:rsidRDefault="008E634D" w:rsidP="008F36EE">
      <w:pPr>
        <w:pStyle w:val="Textoindependiente"/>
        <w:spacing w:line="360" w:lineRule="auto"/>
        <w:jc w:val="both"/>
        <w:rPr>
          <w:sz w:val="22"/>
          <w:szCs w:val="22"/>
        </w:rPr>
      </w:pPr>
    </w:p>
    <w:p w:rsidR="002036DB" w:rsidRPr="002036DB" w:rsidRDefault="002036DB" w:rsidP="008F36EE">
      <w:pPr>
        <w:pStyle w:val="Textoindependiente"/>
        <w:spacing w:line="360" w:lineRule="auto"/>
        <w:jc w:val="both"/>
        <w:rPr>
          <w:sz w:val="22"/>
          <w:szCs w:val="22"/>
        </w:rPr>
      </w:pPr>
      <w:r w:rsidRPr="00446B0D">
        <w:rPr>
          <w:noProof/>
          <w:lang w:val="es-EC" w:eastAsia="es-EC"/>
        </w:rPr>
        <w:lastRenderedPageBreak/>
        <w:drawing>
          <wp:inline distT="0" distB="0" distL="0" distR="0">
            <wp:extent cx="5759450" cy="3327405"/>
            <wp:effectExtent l="0" t="0" r="0"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27405"/>
                    </a:xfrm>
                    <a:prstGeom prst="rect">
                      <a:avLst/>
                    </a:prstGeom>
                    <a:noFill/>
                    <a:ln>
                      <a:noFill/>
                    </a:ln>
                  </pic:spPr>
                </pic:pic>
              </a:graphicData>
            </a:graphic>
          </wp:inline>
        </w:drawing>
      </w:r>
    </w:p>
    <w:p w:rsidR="00C22E1D" w:rsidRDefault="008434C6" w:rsidP="003A1BD4">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1</w:t>
      </w:r>
      <w:r w:rsidR="00345BDB">
        <w:fldChar w:fldCharType="end"/>
      </w:r>
      <w:r>
        <w:t>. Tramos viales motivo del estudio</w:t>
      </w:r>
    </w:p>
    <w:p w:rsidR="0060729F" w:rsidRPr="008F36EE" w:rsidRDefault="0060729F" w:rsidP="00AD5854">
      <w:pPr>
        <w:pStyle w:val="Textoindependiente"/>
        <w:numPr>
          <w:ilvl w:val="1"/>
          <w:numId w:val="40"/>
        </w:numPr>
        <w:spacing w:line="360" w:lineRule="auto"/>
        <w:contextualSpacing/>
        <w:jc w:val="both"/>
        <w:rPr>
          <w:b/>
          <w:sz w:val="22"/>
          <w:szCs w:val="22"/>
        </w:rPr>
      </w:pPr>
      <w:r w:rsidRPr="008F36EE">
        <w:rPr>
          <w:b/>
          <w:sz w:val="22"/>
          <w:szCs w:val="22"/>
        </w:rPr>
        <w:t>SITUACIÓN SIN PROYECTO</w:t>
      </w:r>
    </w:p>
    <w:p w:rsidR="0060729F" w:rsidRPr="00862A96" w:rsidRDefault="0060729F" w:rsidP="0060729F">
      <w:pPr>
        <w:pStyle w:val="Textoindependiente"/>
        <w:tabs>
          <w:tab w:val="num" w:pos="720"/>
        </w:tabs>
        <w:spacing w:line="360" w:lineRule="auto"/>
        <w:contextualSpacing/>
        <w:jc w:val="both"/>
        <w:rPr>
          <w:b/>
          <w:sz w:val="22"/>
          <w:szCs w:val="22"/>
        </w:rPr>
      </w:pPr>
    </w:p>
    <w:p w:rsidR="0060729F" w:rsidRDefault="007A6335" w:rsidP="0060729F">
      <w:pPr>
        <w:pStyle w:val="Textoindependiente"/>
        <w:tabs>
          <w:tab w:val="num" w:pos="720"/>
        </w:tabs>
        <w:spacing w:line="360" w:lineRule="auto"/>
        <w:contextualSpacing/>
        <w:jc w:val="both"/>
        <w:rPr>
          <w:bCs/>
          <w:sz w:val="22"/>
          <w:szCs w:val="22"/>
        </w:rPr>
      </w:pPr>
      <w:r>
        <w:rPr>
          <w:bCs/>
          <w:sz w:val="22"/>
          <w:szCs w:val="22"/>
        </w:rPr>
        <w:t>Al tratarse de la implementación de un proyecto dentro del área urbana de la ciudad de Ambato existe un marcado déficit de infraestructura vial, sanitaria, eléctrica de telecomunicación y algunas estructuras complementarias para lo cual se realizó un análisis partiendo de lo particular de cada una de las vías, hasta obtener un resultado general de la situación del proyecto es así que se obtuvieron los siguientes resultados:</w:t>
      </w:r>
    </w:p>
    <w:p w:rsidR="007A6335" w:rsidRPr="0020691F" w:rsidRDefault="007A6335" w:rsidP="007A6335">
      <w:pPr>
        <w:pStyle w:val="Prrafodelista"/>
        <w:numPr>
          <w:ilvl w:val="0"/>
          <w:numId w:val="33"/>
        </w:numPr>
        <w:spacing w:after="200" w:line="360" w:lineRule="auto"/>
        <w:jc w:val="both"/>
        <w:rPr>
          <w:sz w:val="22"/>
        </w:rPr>
      </w:pPr>
      <w:r w:rsidRPr="0020691F">
        <w:rPr>
          <w:sz w:val="22"/>
        </w:rPr>
        <w:t>En cua</w:t>
      </w:r>
      <w:r>
        <w:rPr>
          <w:sz w:val="22"/>
        </w:rPr>
        <w:t xml:space="preserve">nto a bordillos y aceras actualmente están </w:t>
      </w:r>
      <w:r w:rsidRPr="0020691F">
        <w:rPr>
          <w:sz w:val="22"/>
        </w:rPr>
        <w:t>c</w:t>
      </w:r>
      <w:r>
        <w:rPr>
          <w:sz w:val="22"/>
        </w:rPr>
        <w:t>onstruidos 2.269</w:t>
      </w:r>
      <w:r w:rsidRPr="0020691F">
        <w:rPr>
          <w:sz w:val="22"/>
        </w:rPr>
        <w:t xml:space="preserve"> m lineales de un total de 13</w:t>
      </w:r>
      <w:r>
        <w:rPr>
          <w:sz w:val="22"/>
        </w:rPr>
        <w:t xml:space="preserve">.958 m, es decir que el 83 </w:t>
      </w:r>
      <w:r w:rsidRPr="0020691F">
        <w:rPr>
          <w:sz w:val="22"/>
        </w:rPr>
        <w:t xml:space="preserve">% </w:t>
      </w:r>
      <w:r>
        <w:rPr>
          <w:sz w:val="22"/>
        </w:rPr>
        <w:t xml:space="preserve">del total de las vías </w:t>
      </w:r>
      <w:r w:rsidRPr="0020691F">
        <w:rPr>
          <w:sz w:val="22"/>
        </w:rPr>
        <w:t xml:space="preserve">no </w:t>
      </w:r>
      <w:r>
        <w:rPr>
          <w:sz w:val="22"/>
        </w:rPr>
        <w:t>cuenta</w:t>
      </w:r>
      <w:r w:rsidRPr="0020691F">
        <w:rPr>
          <w:sz w:val="22"/>
        </w:rPr>
        <w:t xml:space="preserve"> bordillos y aceras.</w:t>
      </w:r>
    </w:p>
    <w:p w:rsidR="007A6335" w:rsidRPr="0020691F" w:rsidRDefault="007A6335" w:rsidP="007A6335">
      <w:pPr>
        <w:pStyle w:val="Prrafodelista"/>
        <w:numPr>
          <w:ilvl w:val="0"/>
          <w:numId w:val="33"/>
        </w:numPr>
        <w:spacing w:after="200" w:line="360" w:lineRule="auto"/>
        <w:jc w:val="both"/>
        <w:rPr>
          <w:sz w:val="22"/>
        </w:rPr>
      </w:pPr>
      <w:r>
        <w:rPr>
          <w:sz w:val="22"/>
        </w:rPr>
        <w:t>Se constató que existen distintas capas de rodadura en cada una de las vías, las mismas que se detallan a continuación: pavimento rígido (567 m), pavimento flexible (265 m), adoquín (50 m) y empedrado (546,50 m), dando un total de 1.428,50 m que equivalen al 11 % de la longitud total de las vías; además cabe recalcar que un total de 12.169,50 m (89 %) se encuentran a nivel de subrasante.</w:t>
      </w:r>
    </w:p>
    <w:p w:rsidR="007A6335" w:rsidRPr="0020691F" w:rsidRDefault="007A6335" w:rsidP="007A6335">
      <w:pPr>
        <w:pStyle w:val="Prrafodelista"/>
        <w:numPr>
          <w:ilvl w:val="0"/>
          <w:numId w:val="33"/>
        </w:numPr>
        <w:spacing w:after="200" w:line="360" w:lineRule="auto"/>
        <w:jc w:val="both"/>
        <w:rPr>
          <w:sz w:val="22"/>
        </w:rPr>
      </w:pPr>
      <w:r>
        <w:rPr>
          <w:sz w:val="22"/>
        </w:rPr>
        <w:t>El servicio de a</w:t>
      </w:r>
      <w:r w:rsidRPr="0020691F">
        <w:rPr>
          <w:sz w:val="22"/>
        </w:rPr>
        <w:t xml:space="preserve">gua </w:t>
      </w:r>
      <w:r>
        <w:rPr>
          <w:sz w:val="22"/>
        </w:rPr>
        <w:t>p</w:t>
      </w:r>
      <w:r w:rsidRPr="0020691F">
        <w:rPr>
          <w:sz w:val="22"/>
        </w:rPr>
        <w:t>otable en el área de estudio se encuentra una cobertura del 46%.</w:t>
      </w:r>
    </w:p>
    <w:p w:rsidR="007A6335" w:rsidRPr="0020691F" w:rsidRDefault="007A6335" w:rsidP="007A6335">
      <w:pPr>
        <w:pStyle w:val="Prrafodelista"/>
        <w:numPr>
          <w:ilvl w:val="0"/>
          <w:numId w:val="33"/>
        </w:numPr>
        <w:spacing w:after="200" w:line="360" w:lineRule="auto"/>
        <w:jc w:val="both"/>
        <w:rPr>
          <w:sz w:val="22"/>
        </w:rPr>
      </w:pPr>
      <w:r>
        <w:rPr>
          <w:sz w:val="22"/>
        </w:rPr>
        <w:t>La infraestructura de</w:t>
      </w:r>
      <w:r w:rsidRPr="0020691F">
        <w:rPr>
          <w:sz w:val="22"/>
        </w:rPr>
        <w:t xml:space="preserve"> alcantarillado se</w:t>
      </w:r>
      <w:r>
        <w:rPr>
          <w:sz w:val="22"/>
        </w:rPr>
        <w:t xml:space="preserve"> encuentra cubierta en un </w:t>
      </w:r>
      <w:r w:rsidRPr="0020691F">
        <w:rPr>
          <w:sz w:val="22"/>
        </w:rPr>
        <w:t>29</w:t>
      </w:r>
      <w:r>
        <w:rPr>
          <w:sz w:val="22"/>
        </w:rPr>
        <w:t xml:space="preserve"> %.</w:t>
      </w:r>
    </w:p>
    <w:p w:rsidR="007A6335" w:rsidRDefault="007A6335" w:rsidP="007A6335">
      <w:pPr>
        <w:pStyle w:val="Prrafodelista"/>
        <w:numPr>
          <w:ilvl w:val="0"/>
          <w:numId w:val="33"/>
        </w:numPr>
        <w:spacing w:after="200" w:line="360" w:lineRule="auto"/>
        <w:jc w:val="both"/>
        <w:rPr>
          <w:sz w:val="22"/>
        </w:rPr>
      </w:pPr>
      <w:r w:rsidRPr="0020691F">
        <w:rPr>
          <w:sz w:val="22"/>
        </w:rPr>
        <w:t>El tendido eléctrico y de voz y datos</w:t>
      </w:r>
      <w:r>
        <w:rPr>
          <w:sz w:val="22"/>
        </w:rPr>
        <w:t xml:space="preserve"> existe un abastecimiento del 47 % y 39 </w:t>
      </w:r>
      <w:r w:rsidRPr="0020691F">
        <w:rPr>
          <w:sz w:val="22"/>
        </w:rPr>
        <w:t>% respectivamente.</w:t>
      </w:r>
    </w:p>
    <w:p w:rsidR="007A6335" w:rsidRPr="0020691F" w:rsidRDefault="007A6335" w:rsidP="007A6335">
      <w:pPr>
        <w:pStyle w:val="Prrafodelista"/>
        <w:numPr>
          <w:ilvl w:val="0"/>
          <w:numId w:val="34"/>
        </w:numPr>
        <w:spacing w:after="200" w:line="360" w:lineRule="auto"/>
        <w:jc w:val="both"/>
        <w:rPr>
          <w:sz w:val="22"/>
        </w:rPr>
      </w:pPr>
      <w:r>
        <w:rPr>
          <w:sz w:val="22"/>
        </w:rPr>
        <w:t xml:space="preserve">Se observa </w:t>
      </w:r>
      <w:r w:rsidRPr="0020691F">
        <w:rPr>
          <w:sz w:val="22"/>
        </w:rPr>
        <w:t>de forma general el déficit de servicios básicos además de infraestructura vial en todas las calles en estudio.</w:t>
      </w:r>
    </w:p>
    <w:p w:rsidR="007A6335" w:rsidRPr="0020691F" w:rsidRDefault="007A6335" w:rsidP="007A6335">
      <w:pPr>
        <w:pStyle w:val="Prrafodelista"/>
        <w:numPr>
          <w:ilvl w:val="0"/>
          <w:numId w:val="34"/>
        </w:numPr>
        <w:spacing w:after="200" w:line="360" w:lineRule="auto"/>
        <w:jc w:val="both"/>
        <w:rPr>
          <w:sz w:val="22"/>
        </w:rPr>
      </w:pPr>
      <w:r w:rsidRPr="0020691F">
        <w:rPr>
          <w:sz w:val="22"/>
        </w:rPr>
        <w:lastRenderedPageBreak/>
        <w:t>La necesidad de la implementación de estructuras u obras de arte que permitan el mejor trazado horizontal y vertical se evidencia en toda la zona de influencia del proyecto.</w:t>
      </w:r>
    </w:p>
    <w:p w:rsidR="007A6335" w:rsidRDefault="007A6335" w:rsidP="007A6335">
      <w:pPr>
        <w:pStyle w:val="Prrafodelista"/>
        <w:numPr>
          <w:ilvl w:val="0"/>
          <w:numId w:val="34"/>
        </w:numPr>
        <w:spacing w:after="200" w:line="360" w:lineRule="auto"/>
        <w:jc w:val="both"/>
        <w:rPr>
          <w:sz w:val="22"/>
        </w:rPr>
      </w:pPr>
      <w:r w:rsidRPr="0020691F">
        <w:rPr>
          <w:sz w:val="22"/>
        </w:rPr>
        <w:t>Las expropiaciones a lo largo del proyecto serán necesarias debido a que no se han respetado por parte de los habitantes las proyecciones viales realizadas por el Municipio y se han construido viviendas dentro de la proyección de los anchos de vías.</w:t>
      </w:r>
    </w:p>
    <w:p w:rsidR="007A6335" w:rsidRDefault="007A6335" w:rsidP="007A6335">
      <w:pPr>
        <w:spacing w:after="200" w:line="360" w:lineRule="auto"/>
        <w:jc w:val="both"/>
        <w:rPr>
          <w:sz w:val="22"/>
        </w:rPr>
      </w:pPr>
      <w:r>
        <w:rPr>
          <w:sz w:val="22"/>
        </w:rPr>
        <w:t xml:space="preserve">Este análisis de resultados es tomado del Estudio de </w:t>
      </w:r>
      <w:r w:rsidR="008B2EFA">
        <w:rPr>
          <w:sz w:val="22"/>
        </w:rPr>
        <w:t>Pre factibilidad</w:t>
      </w:r>
      <w:r>
        <w:rPr>
          <w:sz w:val="22"/>
        </w:rPr>
        <w:t xml:space="preserve"> presentado y aprobado por el GADM</w:t>
      </w:r>
      <w:r w:rsidR="008B2EFA">
        <w:rPr>
          <w:sz w:val="22"/>
        </w:rPr>
        <w:t xml:space="preserve">unicipalde Ambato </w:t>
      </w:r>
      <w:r>
        <w:rPr>
          <w:sz w:val="22"/>
        </w:rPr>
        <w:t>en el Capítulo de Diagnóstico de la Situación Actual del Proyecto en el ítem 2 y 3, resultados y comentarios r</w:t>
      </w:r>
      <w:r w:rsidR="002036DB">
        <w:rPr>
          <w:sz w:val="22"/>
        </w:rPr>
        <w:t>espectivamente</w:t>
      </w:r>
    </w:p>
    <w:p w:rsidR="004F6706" w:rsidRPr="00DD4070" w:rsidRDefault="00DD4070" w:rsidP="00AD5854">
      <w:pPr>
        <w:pStyle w:val="Prrafodelista"/>
        <w:numPr>
          <w:ilvl w:val="1"/>
          <w:numId w:val="40"/>
        </w:numPr>
        <w:spacing w:after="200" w:line="360" w:lineRule="auto"/>
        <w:jc w:val="both"/>
        <w:rPr>
          <w:b/>
          <w:sz w:val="22"/>
        </w:rPr>
      </w:pPr>
      <w:r w:rsidRPr="00DD4070">
        <w:rPr>
          <w:b/>
          <w:sz w:val="22"/>
        </w:rPr>
        <w:t xml:space="preserve">ÁRBOL DE PROBLEMAS </w:t>
      </w:r>
    </w:p>
    <w:p w:rsidR="002036DB" w:rsidRDefault="00345BDB" w:rsidP="007A6335">
      <w:pPr>
        <w:spacing w:after="200" w:line="360" w:lineRule="auto"/>
        <w:jc w:val="both"/>
        <w:rPr>
          <w:sz w:val="22"/>
        </w:rPr>
      </w:pPr>
      <w:r>
        <w:rPr>
          <w:noProof/>
          <w:sz w:val="22"/>
        </w:rPr>
        <w:pict>
          <v:roundrect id="7 Rectángulo redondeado" o:spid="_x0000_s1026" style="position:absolute;left:0;text-align:left;margin-left:177.35pt;margin-top:22pt;width:2in;height:80.2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" fillcolor="#4f81bd [3204]" strokecolor="#243f60 [1604]" strokeweight="2pt">
            <v:textbox>
              <w:txbxContent>
                <w:p w:rsidR="002036DB" w:rsidRPr="002036DB" w:rsidRDefault="002036DB" w:rsidP="002036DB">
                  <w:pPr>
                    <w:jc w:val="center"/>
                  </w:pPr>
                  <w:r>
                    <w:t>PROBLEMAS DE INUNDACIONES POR FALTA DE INFRAESTRUCTURA SANITARIAS</w:t>
                  </w:r>
                </w:p>
              </w:txbxContent>
            </v:textbox>
          </v:roundrect>
        </w:pict>
      </w:r>
      <w:r>
        <w:rPr>
          <w:noProof/>
          <w:sz w:val="22"/>
        </w:rPr>
        <w:pict>
          <v:roundrect id="9 Rectángulo redondeado" o:spid="_x0000_s1027" style="position:absolute;left:0;text-align:left;margin-left:345.35pt;margin-top:22pt;width:2in;height:80.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" fillcolor="#4f81bd [3204]" strokecolor="#243f60 [1604]" strokeweight="2pt">
            <v:textbox>
              <w:txbxContent>
                <w:p w:rsidR="002036DB" w:rsidRPr="002036DB" w:rsidRDefault="002036DB" w:rsidP="002036DB">
                  <w:pPr>
                    <w:jc w:val="center"/>
                  </w:pPr>
                  <w:r>
                    <w:t xml:space="preserve">CONDICIONES DE VIDA SUB URBANAS PARA LOS HABITANTES </w:t>
                  </w:r>
                </w:p>
              </w:txbxContent>
            </v:textbox>
          </v:roundrect>
        </w:pict>
      </w:r>
      <w:r>
        <w:rPr>
          <w:noProof/>
          <w:sz w:val="22"/>
        </w:rPr>
        <w:pict>
          <v:roundrect id="6 Rectángulo redondeado" o:spid="_x0000_s1028" style="position:absolute;left:0;text-align:left;margin-left:13.1pt;margin-top:22pt;width:2in;height:80.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" fillcolor="#4f81bd [3204]" strokecolor="#243f60 [1604]" strokeweight="2pt">
            <v:textbox>
              <w:txbxContent>
                <w:p w:rsidR="002036DB" w:rsidRPr="002036DB" w:rsidRDefault="002036DB" w:rsidP="002036DB">
                  <w:pPr>
                    <w:jc w:val="center"/>
                  </w:pPr>
                  <w:r>
                    <w:t>COSTOS ELEVADOS OPERATIVOS DE LOS VEHÍCULOS QUE TRANSITAN POR LA VIA</w:t>
                  </w:r>
                </w:p>
              </w:txbxContent>
            </v:textbox>
          </v:roundrect>
        </w:pict>
      </w:r>
    </w:p>
    <w:p w:rsidR="002036DB" w:rsidRDefault="002036DB" w:rsidP="007A6335">
      <w:pPr>
        <w:spacing w:after="200" w:line="360" w:lineRule="auto"/>
        <w:jc w:val="both"/>
        <w:rPr>
          <w:sz w:val="22"/>
        </w:rPr>
      </w:pPr>
    </w:p>
    <w:p w:rsidR="002036DB" w:rsidRDefault="002036DB" w:rsidP="007A6335">
      <w:pPr>
        <w:spacing w:after="200" w:line="360" w:lineRule="auto"/>
        <w:jc w:val="both"/>
        <w:rPr>
          <w:sz w:val="22"/>
        </w:rPr>
      </w:pPr>
    </w:p>
    <w:p w:rsidR="002036DB" w:rsidRDefault="00345BDB" w:rsidP="007A6335">
      <w:pPr>
        <w:spacing w:after="200" w:line="360" w:lineRule="auto"/>
        <w:jc w:val="both"/>
        <w:rPr>
          <w:sz w:val="22"/>
        </w:rPr>
      </w:pPr>
      <w:r>
        <w:rPr>
          <w:noProof/>
          <w:sz w:val="22"/>
        </w:rPr>
        <w:pict>
          <v:shapetype id="_x0000_t32" coordsize="21600,21600" o:spt="32" o:oned="t" path="m,l21600,21600e" filled="f">
            <v:path arrowok="t" fillok="f" o:connecttype="none"/>
            <o:lock v:ext="edit" shapetype="t"/>
          </v:shapetype>
          <v:shape id="23 Conector recto de flecha" o:spid="_x0000_s1042" type="#_x0000_t32" style="position:absolute;left:0;text-align:left;margin-left:416.6pt;margin-top:15.3pt;width:0;height:15.75pt;flip:y;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" strokecolor="#4579b8 [3044]">
            <v:stroke endarrow="open"/>
          </v:shape>
        </w:pict>
      </w:r>
      <w:r>
        <w:rPr>
          <w:noProof/>
          <w:sz w:val="22"/>
        </w:rPr>
        <w:pict>
          <v:shape id="22 Conector recto de flecha" o:spid="_x0000_s1041" type="#_x0000_t32" style="position:absolute;left:0;text-align:left;margin-left:85.1pt;margin-top:17.55pt;width:0;height:15.75pt;flip:y;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" strokecolor="#4579b8 [3044]">
            <v:stroke endarrow="open"/>
          </v:shape>
        </w:pict>
      </w:r>
      <w:r>
        <w:rPr>
          <w:noProof/>
          <w:sz w:val="22"/>
        </w:rPr>
        <w:pict>
          <v:shape id="21 Conector recto de flecha" o:spid="_x0000_s1040" type="#_x0000_t32" style="position:absolute;left:0;text-align:left;margin-left:248.6pt;margin-top:18.3pt;width:0;height:12.75pt;flip:y;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" strokecolor="#4579b8 [3044]">
            <v:stroke endarrow="open"/>
          </v:shape>
        </w:pict>
      </w:r>
    </w:p>
    <w:p w:rsidR="002036DB" w:rsidRDefault="00345BDB" w:rsidP="007A6335">
      <w:pPr>
        <w:spacing w:after="200" w:line="360" w:lineRule="auto"/>
        <w:jc w:val="both"/>
        <w:rPr>
          <w:sz w:val="22"/>
        </w:rPr>
      </w:pPr>
      <w:r>
        <w:rPr>
          <w:noProof/>
          <w:sz w:val="22"/>
        </w:rPr>
        <w:pict>
          <v:line id="17 Conector recto" o:spid="_x0000_s1039" style="position:absolute;left:0;text-align:left;flip:y;z-index:251671552;visibility:visible;mso-width-relative:margin;mso-height-relative:margin" from="85.1pt,2.1pt" to="416.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" strokecolor="#4579b8 [3044]"/>
        </w:pict>
      </w:r>
      <w:r>
        <w:rPr>
          <w:noProof/>
          <w:sz w:val="22"/>
        </w:rPr>
        <w:pict>
          <v:shape id="20 Conector recto de flecha" o:spid="_x0000_s1038" type="#_x0000_t32" style="position:absolute;left:0;text-align:left;margin-left:248.6pt;margin-top:4.35pt;width:0;height:12.75pt;flip:y;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" strokecolor="#4579b8 [3044]">
            <v:stroke endarrow="open"/>
          </v:shape>
        </w:pict>
      </w:r>
      <w:r>
        <w:rPr>
          <w:noProof/>
          <w:sz w:val="22"/>
        </w:rPr>
        <w:pict>
          <v:roundrect id="5 Rectángulo redondeado" o:spid="_x0000_s1029" style="position:absolute;left:0;text-align:left;margin-left:123.35pt;margin-top:17.1pt;width:250.5pt;height:88.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" fillcolor="#a00000" strokecolor="#243f60 [1604]" strokeweight="2pt">
            <v:fill color2="red" rotate="t" colors="0 #a00000;.5 #e60000;1 red" focus="100%" type="gradient"/>
            <v:textbox>
              <w:txbxContent>
                <w:p w:rsidR="002036DB" w:rsidRPr="002036DB" w:rsidRDefault="002036DB" w:rsidP="002036DB">
                  <w:pPr>
                    <w:jc w:val="center"/>
                  </w:pPr>
                  <w:r>
                    <w:t>VÍAS NO APERTURA DAS O EN MALAS CONDICIONES DE CIRCULACIÓN VEHICULAR  Y FALTA DE INFRAESTRUCTURA SANITARIA, ELÉCTRICA Y DE TELECOMUNICACIONES, DISMINUYE LA CALIDAD DE VIDA DE LOS HABITANTES</w:t>
                  </w:r>
                </w:p>
              </w:txbxContent>
            </v:textbox>
          </v:roundrect>
        </w:pict>
      </w:r>
    </w:p>
    <w:p w:rsidR="002036DB" w:rsidRDefault="002036DB" w:rsidP="007A6335">
      <w:pPr>
        <w:spacing w:after="200" w:line="360" w:lineRule="auto"/>
        <w:jc w:val="both"/>
        <w:rPr>
          <w:sz w:val="22"/>
        </w:rPr>
      </w:pPr>
    </w:p>
    <w:p w:rsidR="002036DB" w:rsidRDefault="002036DB" w:rsidP="007A6335">
      <w:pPr>
        <w:spacing w:after="200" w:line="360" w:lineRule="auto"/>
        <w:jc w:val="both"/>
        <w:rPr>
          <w:sz w:val="22"/>
        </w:rPr>
      </w:pPr>
    </w:p>
    <w:p w:rsidR="002036DB" w:rsidRDefault="00345BDB" w:rsidP="007A6335">
      <w:pPr>
        <w:spacing w:after="200" w:line="360" w:lineRule="auto"/>
        <w:jc w:val="both"/>
        <w:rPr>
          <w:sz w:val="22"/>
        </w:rPr>
      </w:pPr>
      <w:r>
        <w:rPr>
          <w:noProof/>
          <w:sz w:val="22"/>
        </w:rPr>
        <w:pict>
          <v:shape id="24 Conector recto de flecha" o:spid="_x0000_s1037" type="#_x0000_t32" style="position:absolute;left:0;text-align:left;margin-left:248.6pt;margin-top:18.65pt;width:0;height:17.2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" strokecolor="#4579b8 [3044]">
            <v:stroke endarrow="open"/>
          </v:shape>
        </w:pict>
      </w:r>
    </w:p>
    <w:p w:rsidR="002036DB" w:rsidRDefault="00345BDB" w:rsidP="007A6335">
      <w:pPr>
        <w:spacing w:after="200" w:line="360" w:lineRule="auto"/>
        <w:jc w:val="both"/>
        <w:rPr>
          <w:sz w:val="22"/>
        </w:rPr>
      </w:pPr>
      <w:r>
        <w:rPr>
          <w:noProof/>
          <w:sz w:val="22"/>
        </w:rPr>
        <w:pict>
          <v:line id="18 Conector recto" o:spid="_x0000_s1036" style="position:absolute;left:0;text-align:left;z-index:251673600;visibility:visible;mso-width-relative:margin;mso-height-relative:margin" from="83.6pt,3.2pt" to="43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" strokecolor="#4579b8 [3044]"/>
        </w:pict>
      </w:r>
      <w:r>
        <w:rPr>
          <w:noProof/>
          <w:sz w:val="22"/>
        </w:rPr>
        <w:pict>
          <v:shape id="27 Conector recto de flecha" o:spid="_x0000_s1035" type="#_x0000_t32" style="position:absolute;left:0;text-align:left;margin-left:433.1pt;margin-top:3.2pt;width:0;height:17.25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" strokecolor="#4579b8 [3044]">
            <v:stroke endarrow="open"/>
          </v:shape>
        </w:pict>
      </w:r>
      <w:r>
        <w:rPr>
          <w:noProof/>
          <w:sz w:val="22"/>
        </w:rPr>
        <w:pict>
          <v:shape id="26 Conector recto de flecha" o:spid="_x0000_s1034" type="#_x0000_t32" style="position:absolute;left:0;text-align:left;margin-left:83.6pt;margin-top:3.95pt;width:0;height:17.25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" strokecolor="#4579b8 [3044]">
            <v:stroke endarrow="open"/>
          </v:shape>
        </w:pict>
      </w:r>
      <w:r>
        <w:rPr>
          <w:noProof/>
          <w:sz w:val="22"/>
        </w:rPr>
        <w:pict>
          <v:shape id="25 Conector recto de flecha" o:spid="_x0000_s1033" type="#_x0000_t32" style="position:absolute;left:0;text-align:left;margin-left:248.6pt;margin-top:3.95pt;width:0;height:17.2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" strokecolor="#4579b8 [3044]">
            <v:stroke endarrow="open"/>
          </v:shape>
        </w:pict>
      </w:r>
      <w:r>
        <w:rPr>
          <w:noProof/>
          <w:sz w:val="22"/>
        </w:rPr>
        <w:pict>
          <v:roundrect id="10 Rectángulo redondeado" o:spid="_x0000_s1030" style="position:absolute;left:0;text-align:left;margin-left:13.1pt;margin-top:20.45pt;width:2in;height:80.2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" fillcolor="#4f81bd [3204]" strokecolor="#243f60 [1604]" strokeweight="2pt">
            <v:textbox>
              <w:txbxContent>
                <w:p w:rsidR="002036DB" w:rsidRPr="002036DB" w:rsidRDefault="002036DB" w:rsidP="002036DB">
                  <w:pPr>
                    <w:jc w:val="center"/>
                  </w:pPr>
                  <w:r>
                    <w:t xml:space="preserve">FALTA DE INVERSIÓN </w:t>
                  </w:r>
                  <w:r w:rsidR="001A0385">
                    <w:t>PÚBLICA</w:t>
                  </w:r>
                  <w:r>
                    <w:t xml:space="preserve"> EN LOS SECTORES</w:t>
                  </w:r>
                </w:p>
              </w:txbxContent>
            </v:textbox>
          </v:roundrect>
        </w:pict>
      </w:r>
      <w:r>
        <w:rPr>
          <w:noProof/>
          <w:sz w:val="22"/>
        </w:rPr>
        <w:pict>
          <v:roundrect id="15 Rectángulo redondeado" o:spid="_x0000_s1031" style="position:absolute;left:0;text-align:left;margin-left:178.1pt;margin-top:20.45pt;width:2in;height:80.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" fillcolor="#4f81bd [3204]" strokecolor="#243f60 [1604]" strokeweight="2pt">
            <v:textbox>
              <w:txbxContent>
                <w:p w:rsidR="002036DB" w:rsidRPr="002036DB" w:rsidRDefault="002036DB" w:rsidP="002036DB">
                  <w:pPr>
                    <w:jc w:val="center"/>
                  </w:pPr>
                  <w:r>
                    <w:t>FALTA DE GESTIÓN OPORTUNA POR LOS HABITANTES</w:t>
                  </w:r>
                </w:p>
              </w:txbxContent>
            </v:textbox>
          </v:roundrect>
        </w:pict>
      </w:r>
      <w:r>
        <w:rPr>
          <w:noProof/>
          <w:sz w:val="22"/>
        </w:rPr>
        <w:pict>
          <v:roundrect id="16 Rectángulo redondeado" o:spid="_x0000_s1032" style="position:absolute;left:0;text-align:left;margin-left:345.35pt;margin-top:21.2pt;width:2in;height:80.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" fillcolor="#4f81bd [3204]" strokecolor="#243f60 [1604]" strokeweight="2pt">
            <v:textbox>
              <w:txbxContent>
                <w:p w:rsidR="002036DB" w:rsidRPr="002036DB" w:rsidRDefault="002036DB" w:rsidP="002036DB">
                  <w:pPr>
                    <w:jc w:val="center"/>
                  </w:pPr>
                  <w:r>
                    <w:t>CRECIMIENTO DE LAS NECESIDADES HABITACIONALES DE LA CIUDAD</w:t>
                  </w:r>
                </w:p>
              </w:txbxContent>
            </v:textbox>
          </v:roundrect>
        </w:pict>
      </w:r>
    </w:p>
    <w:p w:rsidR="002036DB" w:rsidRDefault="002036DB" w:rsidP="007A6335">
      <w:pPr>
        <w:spacing w:after="200" w:line="360" w:lineRule="auto"/>
        <w:jc w:val="both"/>
        <w:rPr>
          <w:sz w:val="22"/>
        </w:rPr>
      </w:pPr>
    </w:p>
    <w:p w:rsidR="004F6706" w:rsidRDefault="004F6706" w:rsidP="007A6335">
      <w:pPr>
        <w:spacing w:after="200" w:line="360" w:lineRule="auto"/>
        <w:jc w:val="both"/>
        <w:rPr>
          <w:sz w:val="22"/>
        </w:rPr>
      </w:pPr>
    </w:p>
    <w:p w:rsidR="004F6706" w:rsidRDefault="004F6706" w:rsidP="007A6335">
      <w:pPr>
        <w:spacing w:after="200" w:line="360" w:lineRule="auto"/>
        <w:jc w:val="both"/>
        <w:rPr>
          <w:sz w:val="22"/>
        </w:rPr>
      </w:pPr>
    </w:p>
    <w:p w:rsidR="0060729F" w:rsidRDefault="0060729F" w:rsidP="00AD5854">
      <w:pPr>
        <w:pStyle w:val="Textoindependiente"/>
        <w:numPr>
          <w:ilvl w:val="1"/>
          <w:numId w:val="40"/>
        </w:numPr>
        <w:spacing w:line="360" w:lineRule="auto"/>
        <w:contextualSpacing/>
        <w:jc w:val="both"/>
        <w:rPr>
          <w:b/>
          <w:bCs/>
          <w:sz w:val="22"/>
          <w:szCs w:val="22"/>
        </w:rPr>
      </w:pPr>
      <w:r w:rsidRPr="008F36EE">
        <w:rPr>
          <w:b/>
          <w:bCs/>
          <w:sz w:val="22"/>
          <w:szCs w:val="22"/>
        </w:rPr>
        <w:t>SITUACIÓN CON PROYECTO</w:t>
      </w:r>
    </w:p>
    <w:p w:rsidR="008E634D" w:rsidRPr="008F36EE" w:rsidRDefault="008E634D" w:rsidP="008E634D">
      <w:pPr>
        <w:pStyle w:val="Textoindependiente"/>
        <w:spacing w:line="360" w:lineRule="auto"/>
        <w:ind w:left="1440"/>
        <w:contextualSpacing/>
        <w:jc w:val="both"/>
        <w:rPr>
          <w:b/>
          <w:bCs/>
          <w:sz w:val="22"/>
          <w:szCs w:val="22"/>
        </w:rPr>
      </w:pPr>
    </w:p>
    <w:p w:rsidR="008B2EFA" w:rsidRDefault="0060729F" w:rsidP="0060729F">
      <w:pPr>
        <w:pStyle w:val="Textoindependiente"/>
        <w:spacing w:line="360" w:lineRule="auto"/>
        <w:contextualSpacing/>
        <w:jc w:val="both"/>
        <w:rPr>
          <w:bCs/>
          <w:sz w:val="22"/>
          <w:szCs w:val="22"/>
        </w:rPr>
      </w:pPr>
      <w:r w:rsidRPr="003D23DA">
        <w:rPr>
          <w:noProof/>
          <w:sz w:val="22"/>
          <w:szCs w:val="22"/>
        </w:rPr>
        <w:t xml:space="preserve">Al implementarse el proyecto se persigue que el GAD Municipalidad de Ambato  </w:t>
      </w:r>
      <w:r w:rsidR="008B2EFA">
        <w:rPr>
          <w:noProof/>
          <w:sz w:val="22"/>
          <w:szCs w:val="22"/>
        </w:rPr>
        <w:t>e instiruciones encargadas del control de la infraestructura tales como EP-EMAPA, EASA, CNT se involucren y colaboren con recursos para disminuir la falta de recursos basicos dentro de la ciudad,</w:t>
      </w:r>
      <w:r w:rsidRPr="003D23DA">
        <w:rPr>
          <w:noProof/>
          <w:sz w:val="22"/>
          <w:szCs w:val="22"/>
        </w:rPr>
        <w:t xml:space="preserve"> esto garantizaría en el mediano y largo plazo que las condiciones que hoy hacen </w:t>
      </w:r>
      <w:r w:rsidR="007A6335">
        <w:rPr>
          <w:noProof/>
          <w:sz w:val="22"/>
          <w:szCs w:val="22"/>
        </w:rPr>
        <w:t>a la ciudad de Ambato</w:t>
      </w:r>
      <w:r w:rsidRPr="003D23DA">
        <w:rPr>
          <w:noProof/>
          <w:sz w:val="22"/>
          <w:szCs w:val="22"/>
        </w:rPr>
        <w:t>muy apropiad</w:t>
      </w:r>
      <w:r>
        <w:rPr>
          <w:noProof/>
          <w:sz w:val="22"/>
          <w:szCs w:val="22"/>
        </w:rPr>
        <w:t>a</w:t>
      </w:r>
      <w:r w:rsidRPr="003D23DA">
        <w:rPr>
          <w:noProof/>
          <w:sz w:val="22"/>
          <w:szCs w:val="22"/>
        </w:rPr>
        <w:t xml:space="preserve"> para el desarrollo </w:t>
      </w:r>
      <w:r w:rsidR="007A6335">
        <w:rPr>
          <w:noProof/>
          <w:sz w:val="22"/>
          <w:szCs w:val="22"/>
        </w:rPr>
        <w:t>social</w:t>
      </w:r>
      <w:r w:rsidR="008B2EFA">
        <w:rPr>
          <w:noProof/>
          <w:sz w:val="22"/>
          <w:szCs w:val="22"/>
        </w:rPr>
        <w:t xml:space="preserve"> se vean aun mas beneficiadas</w:t>
      </w:r>
      <w:r w:rsidRPr="003D23DA">
        <w:rPr>
          <w:noProof/>
          <w:sz w:val="22"/>
          <w:szCs w:val="22"/>
        </w:rPr>
        <w:t xml:space="preserve">. En consecuencia con esto los </w:t>
      </w:r>
      <w:r w:rsidR="007A6335">
        <w:rPr>
          <w:noProof/>
          <w:sz w:val="22"/>
          <w:szCs w:val="22"/>
        </w:rPr>
        <w:t xml:space="preserve">gastos derivados a la circulacion vehicular y tiempos de trasladodisminuirian, </w:t>
      </w:r>
      <w:r w:rsidRPr="003D23DA">
        <w:rPr>
          <w:noProof/>
          <w:sz w:val="22"/>
          <w:szCs w:val="22"/>
        </w:rPr>
        <w:t xml:space="preserve">consecuentemente las condiciones </w:t>
      </w:r>
      <w:r w:rsidR="007A6335">
        <w:rPr>
          <w:noProof/>
          <w:sz w:val="22"/>
          <w:szCs w:val="22"/>
        </w:rPr>
        <w:lastRenderedPageBreak/>
        <w:t>sociales de los sectores beneficiados mejorarian</w:t>
      </w:r>
      <w:r w:rsidRPr="003D23DA">
        <w:rPr>
          <w:noProof/>
          <w:sz w:val="22"/>
          <w:szCs w:val="22"/>
        </w:rPr>
        <w:t>.</w:t>
      </w:r>
      <w:r w:rsidRPr="00862A96">
        <w:rPr>
          <w:bCs/>
          <w:sz w:val="22"/>
          <w:szCs w:val="22"/>
        </w:rPr>
        <w:t>En general, la situación con el proyecto</w:t>
      </w:r>
      <w:r>
        <w:rPr>
          <w:bCs/>
          <w:sz w:val="22"/>
          <w:szCs w:val="22"/>
        </w:rPr>
        <w:t xml:space="preserve"> permitirá</w:t>
      </w:r>
      <w:r w:rsidRPr="00862A96">
        <w:rPr>
          <w:bCs/>
          <w:sz w:val="22"/>
          <w:szCs w:val="22"/>
        </w:rPr>
        <w:t xml:space="preserve"> generar </w:t>
      </w:r>
      <w:r w:rsidR="007A6335">
        <w:rPr>
          <w:bCs/>
          <w:sz w:val="22"/>
          <w:szCs w:val="22"/>
        </w:rPr>
        <w:t>beneficios sociales sostenibles</w:t>
      </w:r>
      <w:r w:rsidRPr="00862A96">
        <w:rPr>
          <w:bCs/>
          <w:sz w:val="22"/>
          <w:szCs w:val="22"/>
        </w:rPr>
        <w:t>, por las múltiples actividad</w:t>
      </w:r>
      <w:r>
        <w:rPr>
          <w:bCs/>
          <w:sz w:val="22"/>
          <w:szCs w:val="22"/>
        </w:rPr>
        <w:t>es</w:t>
      </w:r>
      <w:r w:rsidR="008B2EFA">
        <w:rPr>
          <w:bCs/>
          <w:sz w:val="22"/>
          <w:szCs w:val="22"/>
        </w:rPr>
        <w:t xml:space="preserve"> que su población desarrolla diariamente entre las que se pueden mencionar, el traslado hacia </w:t>
      </w:r>
      <w:r w:rsidR="001A0385">
        <w:rPr>
          <w:bCs/>
          <w:sz w:val="22"/>
          <w:szCs w:val="22"/>
        </w:rPr>
        <w:t>sus centros</w:t>
      </w:r>
      <w:r w:rsidR="008B2EFA">
        <w:rPr>
          <w:bCs/>
          <w:sz w:val="22"/>
          <w:szCs w:val="22"/>
        </w:rPr>
        <w:t xml:space="preserve"> de educación, trabajos y acudir de forma inmediata y en condiciones seguras hacia centros de salud.</w:t>
      </w:r>
    </w:p>
    <w:p w:rsidR="008E634D" w:rsidRDefault="008E634D" w:rsidP="0060729F">
      <w:pPr>
        <w:pStyle w:val="Textoindependiente"/>
        <w:spacing w:line="360" w:lineRule="auto"/>
        <w:contextualSpacing/>
        <w:jc w:val="both"/>
        <w:rPr>
          <w:bCs/>
          <w:sz w:val="22"/>
          <w:szCs w:val="22"/>
        </w:rPr>
      </w:pPr>
    </w:p>
    <w:p w:rsidR="002036DB" w:rsidRDefault="002036DB" w:rsidP="00AD5854">
      <w:pPr>
        <w:pStyle w:val="Textoindependiente"/>
        <w:numPr>
          <w:ilvl w:val="1"/>
          <w:numId w:val="40"/>
        </w:numPr>
        <w:spacing w:line="360" w:lineRule="auto"/>
        <w:contextualSpacing/>
        <w:jc w:val="both"/>
        <w:rPr>
          <w:b/>
          <w:bCs/>
          <w:sz w:val="22"/>
          <w:szCs w:val="22"/>
        </w:rPr>
      </w:pPr>
      <w:r w:rsidRPr="002036DB">
        <w:rPr>
          <w:b/>
          <w:bCs/>
          <w:sz w:val="22"/>
          <w:szCs w:val="22"/>
        </w:rPr>
        <w:t>DEFINICIÓN DEL CICLO DE VIDA DEL PROYECTO</w:t>
      </w:r>
    </w:p>
    <w:p w:rsidR="008E634D" w:rsidRDefault="008E634D" w:rsidP="008E634D">
      <w:pPr>
        <w:pStyle w:val="Textoindependiente"/>
        <w:spacing w:line="360" w:lineRule="auto"/>
        <w:ind w:left="1440"/>
        <w:contextualSpacing/>
        <w:jc w:val="both"/>
        <w:rPr>
          <w:b/>
          <w:bCs/>
          <w:sz w:val="22"/>
          <w:szCs w:val="22"/>
        </w:rPr>
      </w:pPr>
    </w:p>
    <w:p w:rsidR="002036DB" w:rsidRDefault="002036DB" w:rsidP="0060729F">
      <w:pPr>
        <w:pStyle w:val="Textoindependiente"/>
        <w:spacing w:line="360" w:lineRule="auto"/>
        <w:contextualSpacing/>
        <w:jc w:val="both"/>
        <w:rPr>
          <w:bCs/>
          <w:sz w:val="22"/>
          <w:szCs w:val="22"/>
        </w:rPr>
      </w:pPr>
      <w:r w:rsidRPr="002036DB">
        <w:rPr>
          <w:bCs/>
          <w:sz w:val="22"/>
          <w:szCs w:val="22"/>
        </w:rPr>
        <w:t>El ciclo de vida del proyecto est</w:t>
      </w:r>
      <w:r>
        <w:rPr>
          <w:bCs/>
          <w:sz w:val="22"/>
          <w:szCs w:val="22"/>
        </w:rPr>
        <w:t>á fundamentado en el periodo de tiempo para el cual  las estructuras están diseñadas acogiendo las recomendaciones de la normativa vial vigente NEVI-12 del MTOP, en la cual recomienda que el periodo de diseño para proyectos viales será de 20 años.</w:t>
      </w:r>
    </w:p>
    <w:p w:rsidR="006E38C7" w:rsidRDefault="006E38C7" w:rsidP="0060729F">
      <w:pPr>
        <w:pStyle w:val="Textoindependiente"/>
        <w:spacing w:line="360" w:lineRule="auto"/>
        <w:contextualSpacing/>
        <w:jc w:val="both"/>
        <w:rPr>
          <w:bCs/>
          <w:sz w:val="22"/>
          <w:szCs w:val="22"/>
        </w:rPr>
      </w:pPr>
    </w:p>
    <w:p w:rsidR="0060729F" w:rsidRDefault="0060729F" w:rsidP="00AD5854">
      <w:pPr>
        <w:pStyle w:val="Ttulo1"/>
        <w:numPr>
          <w:ilvl w:val="0"/>
          <w:numId w:val="40"/>
        </w:numPr>
      </w:pPr>
      <w:bookmarkStart w:id="4" w:name="_Toc502914817"/>
      <w:r w:rsidRPr="00862A96">
        <w:t>OBJETIVOS Y DESCRIPCIÓN</w:t>
      </w:r>
      <w:bookmarkEnd w:id="4"/>
    </w:p>
    <w:p w:rsidR="008E634D" w:rsidRPr="008E634D" w:rsidRDefault="008E634D" w:rsidP="008E634D"/>
    <w:p w:rsidR="0060729F" w:rsidRPr="008F36EE" w:rsidRDefault="0060729F" w:rsidP="00AD5854">
      <w:pPr>
        <w:pStyle w:val="Textoindependiente"/>
        <w:numPr>
          <w:ilvl w:val="1"/>
          <w:numId w:val="40"/>
        </w:numPr>
        <w:spacing w:line="360" w:lineRule="auto"/>
        <w:contextualSpacing/>
        <w:jc w:val="both"/>
        <w:rPr>
          <w:b/>
          <w:bCs/>
          <w:sz w:val="22"/>
          <w:szCs w:val="22"/>
        </w:rPr>
      </w:pPr>
      <w:r w:rsidRPr="008F36EE">
        <w:rPr>
          <w:b/>
          <w:bCs/>
          <w:sz w:val="22"/>
          <w:szCs w:val="22"/>
        </w:rPr>
        <w:t>OBJETIVO GENERAL</w:t>
      </w:r>
    </w:p>
    <w:p w:rsidR="0060729F" w:rsidRPr="00862A96" w:rsidRDefault="0060729F" w:rsidP="0060729F">
      <w:pPr>
        <w:pStyle w:val="Textoindependiente"/>
        <w:spacing w:line="360" w:lineRule="auto"/>
        <w:contextualSpacing/>
        <w:jc w:val="both"/>
        <w:rPr>
          <w:bCs/>
          <w:sz w:val="22"/>
          <w:szCs w:val="22"/>
        </w:rPr>
      </w:pPr>
    </w:p>
    <w:p w:rsidR="008B2EFA" w:rsidRDefault="0060729F" w:rsidP="0060729F">
      <w:pPr>
        <w:pStyle w:val="Textoindependiente"/>
        <w:spacing w:line="360" w:lineRule="auto"/>
        <w:contextualSpacing/>
        <w:jc w:val="both"/>
        <w:rPr>
          <w:bCs/>
          <w:sz w:val="22"/>
          <w:szCs w:val="22"/>
        </w:rPr>
      </w:pPr>
      <w:r w:rsidRPr="00862A96">
        <w:rPr>
          <w:bCs/>
          <w:sz w:val="22"/>
          <w:szCs w:val="22"/>
        </w:rPr>
        <w:t xml:space="preserve">El Objetivo principal es contar con la información </w:t>
      </w:r>
      <w:r w:rsidR="00DD4070">
        <w:rPr>
          <w:bCs/>
          <w:sz w:val="22"/>
          <w:szCs w:val="22"/>
        </w:rPr>
        <w:t xml:space="preserve">financiera </w:t>
      </w:r>
      <w:r w:rsidRPr="00862A96">
        <w:rPr>
          <w:bCs/>
          <w:sz w:val="22"/>
          <w:szCs w:val="22"/>
        </w:rPr>
        <w:t>necesaria</w:t>
      </w:r>
      <w:r w:rsidR="00DD4070">
        <w:rPr>
          <w:bCs/>
          <w:sz w:val="22"/>
          <w:szCs w:val="22"/>
        </w:rPr>
        <w:t xml:space="preserve"> para gestionar los recursos</w:t>
      </w:r>
      <w:r w:rsidRPr="00862A96">
        <w:rPr>
          <w:bCs/>
          <w:sz w:val="22"/>
          <w:szCs w:val="22"/>
        </w:rPr>
        <w:t xml:space="preserve"> que permita la ejecución de </w:t>
      </w:r>
      <w:r>
        <w:rPr>
          <w:bCs/>
          <w:sz w:val="22"/>
          <w:szCs w:val="22"/>
        </w:rPr>
        <w:t>los</w:t>
      </w:r>
      <w:r w:rsidR="007A6335">
        <w:rPr>
          <w:sz w:val="22"/>
          <w:szCs w:val="22"/>
        </w:rPr>
        <w:t>“Estudios de Pre</w:t>
      </w:r>
      <w:r w:rsidR="006E38C7">
        <w:rPr>
          <w:sz w:val="22"/>
          <w:szCs w:val="22"/>
        </w:rPr>
        <w:t>-</w:t>
      </w:r>
      <w:r w:rsidR="007A6335">
        <w:rPr>
          <w:sz w:val="22"/>
          <w:szCs w:val="22"/>
        </w:rPr>
        <w:t>factibilidad, Factibilidad y Diseño Definitivo para la Construcción de Vías Arteriales y Colectoras de la Ciudad de Ambato”</w:t>
      </w:r>
      <w:r w:rsidRPr="00862A96">
        <w:rPr>
          <w:noProof/>
          <w:sz w:val="22"/>
          <w:szCs w:val="22"/>
        </w:rPr>
        <w:t>,</w:t>
      </w:r>
      <w:r w:rsidRPr="00862A96">
        <w:rPr>
          <w:bCs/>
          <w:sz w:val="22"/>
          <w:szCs w:val="22"/>
        </w:rPr>
        <w:t xml:space="preserve"> de manera adecuada, en los aspectos técnico, ambiental, comunitario, institucional, económico y financiero; </w:t>
      </w:r>
      <w:r w:rsidR="008B2EFA">
        <w:rPr>
          <w:bCs/>
          <w:sz w:val="22"/>
          <w:szCs w:val="22"/>
        </w:rPr>
        <w:t>con el fin de garantizar la calidad de vida de  los habitantes de los sectores a intervenir así como la conservación de altos estándares de circulación vehiculas de los habitantes de la ciudad.</w:t>
      </w:r>
    </w:p>
    <w:p w:rsidR="0060729F" w:rsidRPr="00862A96" w:rsidRDefault="0060729F" w:rsidP="0060729F">
      <w:pPr>
        <w:pStyle w:val="Textoindependiente"/>
        <w:spacing w:line="360" w:lineRule="auto"/>
        <w:contextualSpacing/>
        <w:jc w:val="both"/>
        <w:rPr>
          <w:bCs/>
          <w:sz w:val="22"/>
          <w:szCs w:val="22"/>
        </w:rPr>
      </w:pPr>
    </w:p>
    <w:p w:rsidR="0060729F" w:rsidRDefault="0060729F" w:rsidP="00AD5854">
      <w:pPr>
        <w:pStyle w:val="Textoindependiente"/>
        <w:numPr>
          <w:ilvl w:val="1"/>
          <w:numId w:val="40"/>
        </w:numPr>
        <w:tabs>
          <w:tab w:val="left" w:pos="540"/>
          <w:tab w:val="left" w:pos="720"/>
        </w:tabs>
        <w:spacing w:line="360" w:lineRule="auto"/>
        <w:contextualSpacing/>
        <w:jc w:val="both"/>
        <w:rPr>
          <w:b/>
          <w:sz w:val="22"/>
          <w:szCs w:val="22"/>
        </w:rPr>
      </w:pPr>
      <w:r w:rsidRPr="00862A96">
        <w:rPr>
          <w:b/>
          <w:sz w:val="22"/>
          <w:szCs w:val="22"/>
        </w:rPr>
        <w:t>BENEFICIARIOS DEL PROYECTO</w:t>
      </w:r>
    </w:p>
    <w:p w:rsidR="008E634D" w:rsidRPr="00862A96" w:rsidRDefault="008E634D" w:rsidP="008E634D">
      <w:pPr>
        <w:pStyle w:val="Textoindependiente"/>
        <w:tabs>
          <w:tab w:val="left" w:pos="540"/>
          <w:tab w:val="left" w:pos="720"/>
        </w:tabs>
        <w:spacing w:line="360" w:lineRule="auto"/>
        <w:ind w:left="1440"/>
        <w:contextualSpacing/>
        <w:jc w:val="both"/>
        <w:rPr>
          <w:b/>
          <w:sz w:val="22"/>
          <w:szCs w:val="22"/>
        </w:rPr>
      </w:pPr>
    </w:p>
    <w:p w:rsidR="007A6335" w:rsidRPr="004F6706" w:rsidRDefault="004F6706" w:rsidP="00AD5854">
      <w:pPr>
        <w:pStyle w:val="Prrafodelista"/>
        <w:numPr>
          <w:ilvl w:val="2"/>
          <w:numId w:val="40"/>
        </w:numPr>
        <w:jc w:val="both"/>
        <w:rPr>
          <w:rFonts w:cs="Arial"/>
          <w:b/>
          <w:bCs/>
          <w:lang w:val="es-EC"/>
        </w:rPr>
      </w:pPr>
      <w:r w:rsidRPr="004F6706">
        <w:rPr>
          <w:rFonts w:cs="Arial"/>
          <w:b/>
          <w:bCs/>
          <w:lang w:val="es-EC"/>
        </w:rPr>
        <w:t>POBLACIÓN DE REFERENCIA</w:t>
      </w:r>
    </w:p>
    <w:p w:rsidR="007A6335" w:rsidRPr="00131550" w:rsidRDefault="007A6335" w:rsidP="007A6335">
      <w:pPr>
        <w:jc w:val="both"/>
        <w:rPr>
          <w:rFonts w:cs="Arial"/>
        </w:rPr>
      </w:pPr>
    </w:p>
    <w:p w:rsidR="007A6335" w:rsidRDefault="007A6335" w:rsidP="007A6335">
      <w:pPr>
        <w:spacing w:line="360" w:lineRule="auto"/>
        <w:jc w:val="both"/>
        <w:rPr>
          <w:rFonts w:cs="Arial"/>
          <w:sz w:val="22"/>
        </w:rPr>
      </w:pPr>
      <w:r w:rsidRPr="007A6335">
        <w:rPr>
          <w:rFonts w:cs="Arial"/>
          <w:sz w:val="22"/>
        </w:rPr>
        <w:t xml:space="preserve">Según el censo de 2010 el cantón tiene una extensión de </w:t>
      </w:r>
      <w:r w:rsidR="008B2EFA">
        <w:rPr>
          <w:rFonts w:cs="Arial"/>
          <w:sz w:val="22"/>
        </w:rPr>
        <w:t>1 016 454</w:t>
      </w:r>
      <w:r w:rsidRPr="007A6335">
        <w:rPr>
          <w:rFonts w:cs="Arial"/>
          <w:sz w:val="22"/>
        </w:rPr>
        <w:t xml:space="preserve"> Km2, con una población de 329.856 habitantes que representan el 65,40 % del total provincial, con una densidad poblacional de </w:t>
      </w:r>
      <w:r w:rsidR="008B2EFA">
        <w:rPr>
          <w:rFonts w:cs="Arial"/>
          <w:sz w:val="22"/>
        </w:rPr>
        <w:t>3.25 hab/ha</w:t>
      </w:r>
      <w:r w:rsidRPr="007A6335">
        <w:rPr>
          <w:rFonts w:cs="Arial"/>
          <w:sz w:val="22"/>
        </w:rPr>
        <w:t>. Del total de la población (329.856) 165.185 que representa el 50,08 % vive en el área urbana, y 164.671 que equivale al 49,92 % vive en el área rural. En el último periodo intercensal comprendido entre 2001 y 2010 ha experimentado un crecimiento del 1,93 % de promedio anual como consecuencia del crecimiento normal de la población.</w:t>
      </w:r>
      <w:r w:rsidR="008B2EFA">
        <w:rPr>
          <w:rStyle w:val="Refdenotaalpie"/>
          <w:rFonts w:cs="Arial"/>
          <w:sz w:val="22"/>
        </w:rPr>
        <w:footnoteReference w:id="4"/>
      </w:r>
      <w:r w:rsidR="008E634D" w:rsidRPr="008E634D">
        <w:rPr>
          <w:rFonts w:cs="Arial"/>
          <w:b/>
          <w:i/>
          <w:sz w:val="22"/>
        </w:rPr>
        <w:t>(</w:t>
      </w:r>
      <w:r w:rsidR="001A0385" w:rsidRPr="008E634D">
        <w:rPr>
          <w:rFonts w:cs="Arial"/>
          <w:b/>
          <w:i/>
          <w:sz w:val="22"/>
        </w:rPr>
        <w:t>Ver</w:t>
      </w:r>
      <w:r w:rsidR="008E634D" w:rsidRPr="008E634D">
        <w:rPr>
          <w:rFonts w:cs="Arial"/>
          <w:b/>
          <w:i/>
          <w:sz w:val="22"/>
        </w:rPr>
        <w:t xml:space="preserve"> anexo 1)</w:t>
      </w:r>
    </w:p>
    <w:p w:rsidR="008E634D" w:rsidRDefault="008E634D" w:rsidP="007A6335">
      <w:pPr>
        <w:spacing w:line="360" w:lineRule="auto"/>
        <w:jc w:val="both"/>
        <w:rPr>
          <w:rFonts w:cs="Arial"/>
          <w:sz w:val="22"/>
        </w:rPr>
      </w:pPr>
    </w:p>
    <w:p w:rsidR="002036DB" w:rsidRPr="004F6706" w:rsidRDefault="002036DB" w:rsidP="00AD5854">
      <w:pPr>
        <w:pStyle w:val="Prrafodelista"/>
        <w:numPr>
          <w:ilvl w:val="2"/>
          <w:numId w:val="40"/>
        </w:numPr>
        <w:jc w:val="both"/>
        <w:rPr>
          <w:rFonts w:cs="Arial"/>
          <w:b/>
          <w:bCs/>
          <w:lang w:val="es-EC"/>
        </w:rPr>
      </w:pPr>
      <w:r w:rsidRPr="004F6706">
        <w:rPr>
          <w:rFonts w:cs="Arial"/>
          <w:b/>
          <w:bCs/>
          <w:lang w:val="es-EC"/>
        </w:rPr>
        <w:t>BENEFICIARIOS DIRECTOS</w:t>
      </w:r>
    </w:p>
    <w:p w:rsidR="002036DB" w:rsidRDefault="002036DB" w:rsidP="002036DB">
      <w:pPr>
        <w:jc w:val="both"/>
        <w:rPr>
          <w:rFonts w:cs="Arial"/>
          <w:b/>
          <w:bCs/>
        </w:rPr>
      </w:pPr>
    </w:p>
    <w:p w:rsidR="00622121" w:rsidRDefault="00622121" w:rsidP="007A6335">
      <w:pPr>
        <w:spacing w:line="360" w:lineRule="auto"/>
        <w:jc w:val="both"/>
        <w:rPr>
          <w:rFonts w:cs="Arial"/>
          <w:sz w:val="22"/>
        </w:rPr>
      </w:pPr>
      <w:r>
        <w:rPr>
          <w:rFonts w:cs="Arial"/>
          <w:sz w:val="22"/>
        </w:rPr>
        <w:t xml:space="preserve">En la etapa de pre factibilidad revisada y aprobada por el GAD Municipalidad de Ambato se realizaron los conteos y proyecciones del Trafico Promedio Diario Anual  (TPDA), en donde se pudo </w:t>
      </w:r>
      <w:r>
        <w:rPr>
          <w:rFonts w:cs="Arial"/>
          <w:sz w:val="22"/>
        </w:rPr>
        <w:lastRenderedPageBreak/>
        <w:t>determinar de forma directa el número de vehículos que circulan actualmente, además se realizaron las proyecciones necesarias para determinar el trafico futuro</w:t>
      </w:r>
      <w:r w:rsidR="00CB5EA5">
        <w:rPr>
          <w:rFonts w:cs="Arial"/>
          <w:sz w:val="22"/>
        </w:rPr>
        <w:t xml:space="preserve"> las cuales s</w:t>
      </w:r>
      <w:r w:rsidR="00F440D8">
        <w:rPr>
          <w:rFonts w:cs="Arial"/>
          <w:sz w:val="22"/>
        </w:rPr>
        <w:t xml:space="preserve">e determinaron mediante el crecimiento vehicular en la provincia por tipo de </w:t>
      </w:r>
      <w:r w:rsidR="00CB5EA5">
        <w:rPr>
          <w:rFonts w:cs="Arial"/>
          <w:sz w:val="22"/>
        </w:rPr>
        <w:t>vehículo</w:t>
      </w:r>
      <w:r w:rsidR="00F440D8">
        <w:rPr>
          <w:rFonts w:cs="Arial"/>
          <w:sz w:val="22"/>
        </w:rPr>
        <w:t xml:space="preserve"> las mismas que fueron tomadas del informe de factibilidad del estudio de </w:t>
      </w:r>
      <w:r w:rsidR="00CB5EA5">
        <w:rPr>
          <w:rFonts w:cs="Arial"/>
          <w:sz w:val="22"/>
        </w:rPr>
        <w:t>vías</w:t>
      </w:r>
      <w:r w:rsidR="00F440D8">
        <w:rPr>
          <w:rFonts w:cs="Arial"/>
          <w:sz w:val="22"/>
        </w:rPr>
        <w:t xml:space="preserve"> arteriales y colectoras de la ciudad de Ambato, mismo que se encuentra </w:t>
      </w:r>
      <w:r w:rsidR="00CB5EA5">
        <w:rPr>
          <w:rFonts w:cs="Arial"/>
          <w:sz w:val="22"/>
        </w:rPr>
        <w:t>aprobado</w:t>
      </w:r>
      <w:r w:rsidR="00F440D8">
        <w:rPr>
          <w:rFonts w:cs="Arial"/>
          <w:sz w:val="22"/>
        </w:rPr>
        <w:t xml:space="preserve"> por la entidad contratante;</w:t>
      </w:r>
      <w:r>
        <w:rPr>
          <w:rFonts w:cs="Arial"/>
          <w:sz w:val="22"/>
        </w:rPr>
        <w:t xml:space="preserve"> es por esto que a continuación se pre</w:t>
      </w:r>
      <w:r w:rsidR="00CB5EA5">
        <w:rPr>
          <w:rFonts w:cs="Arial"/>
          <w:sz w:val="22"/>
        </w:rPr>
        <w:t>sentan los resultados obtenidos, con esta información se realizará la cuantificación de beneficios sociales.</w:t>
      </w:r>
    </w:p>
    <w:p w:rsidR="00FB4EE8" w:rsidRDefault="00FB4EE8" w:rsidP="007A6335">
      <w:pPr>
        <w:spacing w:line="360" w:lineRule="auto"/>
        <w:jc w:val="both"/>
        <w:rPr>
          <w:rFonts w:cs="Arial"/>
          <w:sz w:val="22"/>
        </w:rPr>
      </w:pPr>
    </w:p>
    <w:p w:rsidR="00622121" w:rsidRDefault="00622121" w:rsidP="006E38C7">
      <w:pPr>
        <w:jc w:val="both"/>
        <w:rPr>
          <w:rFonts w:cs="Arial"/>
          <w:sz w:val="22"/>
        </w:rPr>
      </w:pPr>
      <w:r w:rsidRPr="00622121">
        <w:rPr>
          <w:noProof/>
        </w:rPr>
        <w:drawing>
          <wp:inline distT="0" distB="0" distL="0" distR="0">
            <wp:extent cx="6028587" cy="2173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6401" cy="2172397"/>
                    </a:xfrm>
                    <a:prstGeom prst="rect">
                      <a:avLst/>
                    </a:prstGeom>
                    <a:noFill/>
                    <a:ln>
                      <a:noFill/>
                    </a:ln>
                  </pic:spPr>
                </pic:pic>
              </a:graphicData>
            </a:graphic>
          </wp:inline>
        </w:drawing>
      </w:r>
    </w:p>
    <w:p w:rsidR="006E38C7" w:rsidRDefault="006E38C7" w:rsidP="006E38C7">
      <w:pPr>
        <w:pStyle w:val="Epgrafe"/>
        <w:spacing w:before="0" w:after="0"/>
        <w:rPr>
          <w:rFonts w:cs="Arial"/>
          <w:b w:val="0"/>
          <w:sz w:val="18"/>
        </w:rPr>
      </w:pPr>
      <w:r>
        <w:t xml:space="preserve">Tabla </w:t>
      </w:r>
      <w:r w:rsidR="00345BDB">
        <w:fldChar w:fldCharType="begin"/>
      </w:r>
      <w:r>
        <w:instrText xml:space="preserve"> SEQ Tabla \* ARABIC </w:instrText>
      </w:r>
      <w:r w:rsidR="00345BDB">
        <w:fldChar w:fldCharType="separate"/>
      </w:r>
      <w:r w:rsidR="0041068F">
        <w:rPr>
          <w:noProof/>
        </w:rPr>
        <w:t>2</w:t>
      </w:r>
      <w:r w:rsidR="00345BDB">
        <w:fldChar w:fldCharType="end"/>
      </w:r>
      <w:r>
        <w:t>. Proyección de TPDA  del proyecto por vía.</w:t>
      </w:r>
    </w:p>
    <w:p w:rsidR="00E33FB8" w:rsidRPr="00E33FB8" w:rsidRDefault="00E33FB8" w:rsidP="006E38C7">
      <w:pPr>
        <w:jc w:val="both"/>
        <w:rPr>
          <w:rFonts w:cs="Arial"/>
          <w:sz w:val="18"/>
        </w:rPr>
      </w:pPr>
      <w:r>
        <w:rPr>
          <w:rFonts w:cs="Arial"/>
          <w:b/>
          <w:sz w:val="18"/>
        </w:rPr>
        <w:t xml:space="preserve">Fuente: </w:t>
      </w:r>
      <w:r w:rsidRPr="00E33FB8">
        <w:rPr>
          <w:rFonts w:cs="Arial"/>
          <w:sz w:val="18"/>
        </w:rPr>
        <w:t>Informe de Prefactibilidad Vías Arteriales y Colectoras de la Ciudad de Ambato</w:t>
      </w:r>
    </w:p>
    <w:p w:rsidR="00622121" w:rsidRDefault="00622121" w:rsidP="006E38C7">
      <w:pPr>
        <w:jc w:val="both"/>
        <w:rPr>
          <w:rFonts w:cs="Arial"/>
          <w:sz w:val="18"/>
        </w:rPr>
      </w:pPr>
      <w:r w:rsidRPr="00622121">
        <w:rPr>
          <w:rFonts w:cs="Arial"/>
          <w:b/>
          <w:sz w:val="18"/>
        </w:rPr>
        <w:t>Elaborado:</w:t>
      </w:r>
      <w:r w:rsidRPr="00622121">
        <w:rPr>
          <w:rFonts w:cs="Arial"/>
          <w:sz w:val="18"/>
        </w:rPr>
        <w:t xml:space="preserve"> Equipo Consultor</w:t>
      </w:r>
    </w:p>
    <w:p w:rsidR="00FB4EE8" w:rsidRDefault="00FB4EE8" w:rsidP="006E38C7">
      <w:pPr>
        <w:jc w:val="both"/>
        <w:rPr>
          <w:rFonts w:cs="Arial"/>
          <w:sz w:val="18"/>
        </w:rPr>
      </w:pPr>
    </w:p>
    <w:p w:rsidR="008E634D" w:rsidRDefault="008E634D" w:rsidP="006E38C7">
      <w:pPr>
        <w:jc w:val="both"/>
        <w:rPr>
          <w:rFonts w:cs="Arial"/>
          <w:sz w:val="18"/>
        </w:rPr>
      </w:pPr>
    </w:p>
    <w:p w:rsidR="002036DB" w:rsidRDefault="002036DB" w:rsidP="00AD5854">
      <w:pPr>
        <w:pStyle w:val="Prrafodelista"/>
        <w:numPr>
          <w:ilvl w:val="2"/>
          <w:numId w:val="40"/>
        </w:numPr>
        <w:jc w:val="both"/>
        <w:rPr>
          <w:rFonts w:cs="Arial"/>
          <w:b/>
          <w:bCs/>
          <w:lang w:val="es-EC"/>
        </w:rPr>
      </w:pPr>
      <w:r w:rsidRPr="004F6706">
        <w:rPr>
          <w:rFonts w:cs="Arial"/>
          <w:b/>
          <w:bCs/>
          <w:lang w:val="es-EC"/>
        </w:rPr>
        <w:t>BENEFICIARIOS INDIRECTOS</w:t>
      </w:r>
    </w:p>
    <w:p w:rsidR="008E634D" w:rsidRPr="004F6706" w:rsidRDefault="008E634D" w:rsidP="008E634D">
      <w:pPr>
        <w:pStyle w:val="Prrafodelista"/>
        <w:ind w:left="2160"/>
        <w:jc w:val="both"/>
        <w:rPr>
          <w:rFonts w:cs="Arial"/>
          <w:b/>
          <w:bCs/>
          <w:lang w:val="es-EC"/>
        </w:rPr>
      </w:pPr>
    </w:p>
    <w:p w:rsidR="007A6335" w:rsidRDefault="007A6335" w:rsidP="007A6335">
      <w:pPr>
        <w:spacing w:line="360" w:lineRule="auto"/>
        <w:jc w:val="both"/>
        <w:rPr>
          <w:rFonts w:cs="Arial"/>
          <w:sz w:val="22"/>
        </w:rPr>
      </w:pPr>
      <w:r w:rsidRPr="007A6335">
        <w:rPr>
          <w:rFonts w:cs="Arial"/>
          <w:sz w:val="22"/>
        </w:rPr>
        <w:t xml:space="preserve">La proyección de </w:t>
      </w:r>
      <w:r w:rsidR="002036DB">
        <w:rPr>
          <w:rFonts w:cs="Arial"/>
          <w:sz w:val="22"/>
        </w:rPr>
        <w:t>los beneficiarios indirectos</w:t>
      </w:r>
      <w:r w:rsidRPr="007A6335">
        <w:rPr>
          <w:rFonts w:cs="Arial"/>
          <w:sz w:val="22"/>
        </w:rPr>
        <w:t xml:space="preserve"> se determinó mediante el análisis de </w:t>
      </w:r>
      <w:r w:rsidRPr="007A6335">
        <w:rPr>
          <w:rFonts w:cs="Arial"/>
          <w:color w:val="000000"/>
          <w:sz w:val="22"/>
        </w:rPr>
        <w:t>la</w:t>
      </w:r>
      <w:r w:rsidRPr="007A6335">
        <w:rPr>
          <w:rFonts w:cs="Arial"/>
          <w:sz w:val="22"/>
        </w:rPr>
        <w:t>población (Censo 2010), directamente beneficiada con el mejoramiento de este estratégico tramo vial.El cálculo de la proyección de la demanda se realizó utilizando la fórmula poblacional que considera la población del año base y la proyección al año n (número de años a proyectar) en función de la tasa promedio anual de crecimiento, según la siguiente fórmula:</w:t>
      </w:r>
    </w:p>
    <w:p w:rsidR="00FB4EE8" w:rsidRPr="007A6335" w:rsidRDefault="00FB4EE8" w:rsidP="007A6335">
      <w:pPr>
        <w:spacing w:line="360" w:lineRule="auto"/>
        <w:jc w:val="both"/>
        <w:rPr>
          <w:rFonts w:cs="Arial"/>
          <w:sz w:val="22"/>
        </w:rPr>
      </w:pPr>
    </w:p>
    <w:p w:rsidR="007A6335" w:rsidRPr="00131550" w:rsidRDefault="007A6335" w:rsidP="007A6335">
      <w:pPr>
        <w:ind w:left="708"/>
        <w:jc w:val="both"/>
        <w:rPr>
          <w:rFonts w:cs="Arial"/>
          <w:highlight w:val="yellow"/>
        </w:rPr>
      </w:pPr>
    </w:p>
    <w:p w:rsidR="007A6335" w:rsidRPr="00FB4EE8" w:rsidRDefault="007A6335" w:rsidP="007A6335">
      <w:pPr>
        <w:tabs>
          <w:tab w:val="left" w:pos="-720"/>
        </w:tabs>
        <w:jc w:val="center"/>
        <w:rPr>
          <w:spacing w:val="-3"/>
        </w:rPr>
      </w:pPr>
      <m:oMathPara>
        <m:oMath>
          <m:r>
            <w:rPr>
              <w:rFonts w:ascii="Cambria Math" w:hAnsi="Cambria Math"/>
              <w:spacing w:val="-3"/>
            </w:rPr>
            <m:t>Pf=Pa×(</m:t>
          </m:r>
          <m:sSup>
            <m:sSupPr>
              <m:ctrlPr>
                <w:rPr>
                  <w:rFonts w:ascii="Cambria Math" w:hAnsi="Cambria Math"/>
                  <w:i/>
                  <w:spacing w:val="-3"/>
                </w:rPr>
              </m:ctrlPr>
            </m:sSupPr>
            <m:e>
              <m:r>
                <w:rPr>
                  <w:rFonts w:ascii="Cambria Math" w:hAnsi="Cambria Math"/>
                  <w:spacing w:val="-3"/>
                </w:rPr>
                <m:t>1+Icp)</m:t>
              </m:r>
            </m:e>
            <m:sup>
              <m:r>
                <w:rPr>
                  <w:rFonts w:ascii="Cambria Math" w:hAnsi="Cambria Math"/>
                  <w:spacing w:val="-3"/>
                </w:rPr>
                <m:t>r</m:t>
              </m:r>
            </m:sup>
          </m:sSup>
        </m:oMath>
      </m:oMathPara>
    </w:p>
    <w:p w:rsidR="00FB4EE8" w:rsidRPr="007A6335" w:rsidRDefault="00FB4EE8" w:rsidP="007A6335">
      <w:pPr>
        <w:tabs>
          <w:tab w:val="left" w:pos="-720"/>
        </w:tabs>
        <w:jc w:val="center"/>
        <w:rPr>
          <w:spacing w:val="-3"/>
        </w:rPr>
      </w:pPr>
    </w:p>
    <w:p w:rsidR="007A6335" w:rsidRPr="007A198D" w:rsidRDefault="007A6335" w:rsidP="007A6335">
      <w:pPr>
        <w:tabs>
          <w:tab w:val="left" w:pos="-720"/>
        </w:tabs>
        <w:rPr>
          <w:spacing w:val="-3"/>
        </w:rPr>
      </w:pPr>
      <w:r w:rsidRPr="007A198D">
        <w:rPr>
          <w:spacing w:val="-3"/>
        </w:rPr>
        <w:t>Dónde:</w:t>
      </w:r>
    </w:p>
    <w:p w:rsidR="00FB4EE8" w:rsidRDefault="007A6335" w:rsidP="007A6335">
      <w:pPr>
        <w:tabs>
          <w:tab w:val="left" w:pos="-720"/>
        </w:tabs>
        <w:spacing w:line="480" w:lineRule="auto"/>
        <w:rPr>
          <w:spacing w:val="-3"/>
        </w:rPr>
      </w:pPr>
      <w:r w:rsidRPr="007A198D">
        <w:rPr>
          <w:spacing w:val="-3"/>
        </w:rPr>
        <w:tab/>
      </w:r>
      <w:r w:rsidRPr="007A198D">
        <w:rPr>
          <w:spacing w:val="-3"/>
        </w:rPr>
        <w:tab/>
      </w:r>
    </w:p>
    <w:p w:rsidR="007A6335" w:rsidRPr="007A198D" w:rsidRDefault="007A6335" w:rsidP="007A6335">
      <w:pPr>
        <w:tabs>
          <w:tab w:val="left" w:pos="-720"/>
        </w:tabs>
        <w:spacing w:line="480" w:lineRule="auto"/>
        <w:rPr>
          <w:spacing w:val="-3"/>
        </w:rPr>
      </w:pPr>
      <w:r w:rsidRPr="007A198D">
        <w:rPr>
          <w:spacing w:val="-3"/>
        </w:rPr>
        <w:tab/>
      </w:r>
      <w:r w:rsidRPr="007A198D">
        <w:rPr>
          <w:b/>
          <w:i/>
          <w:spacing w:val="-3"/>
        </w:rPr>
        <w:t>Pf:</w:t>
      </w:r>
      <w:r w:rsidRPr="007A198D">
        <w:rPr>
          <w:spacing w:val="-3"/>
        </w:rPr>
        <w:tab/>
        <w:t>Población futura.</w:t>
      </w:r>
    </w:p>
    <w:p w:rsidR="007A6335" w:rsidRPr="007A198D" w:rsidRDefault="007A6335" w:rsidP="007A6335">
      <w:pPr>
        <w:tabs>
          <w:tab w:val="left" w:pos="-720"/>
        </w:tabs>
        <w:spacing w:line="480" w:lineRule="auto"/>
        <w:rPr>
          <w:spacing w:val="-3"/>
        </w:rPr>
      </w:pPr>
      <w:r w:rsidRPr="007A198D">
        <w:rPr>
          <w:spacing w:val="-3"/>
        </w:rPr>
        <w:tab/>
      </w:r>
      <w:r w:rsidRPr="007A198D">
        <w:rPr>
          <w:spacing w:val="-3"/>
        </w:rPr>
        <w:tab/>
      </w:r>
      <w:r w:rsidRPr="007A198D">
        <w:rPr>
          <w:spacing w:val="-3"/>
        </w:rPr>
        <w:tab/>
      </w:r>
      <w:r w:rsidRPr="007A198D">
        <w:rPr>
          <w:b/>
          <w:i/>
          <w:spacing w:val="-3"/>
        </w:rPr>
        <w:t>Pa:</w:t>
      </w:r>
      <w:r w:rsidRPr="007A198D">
        <w:rPr>
          <w:spacing w:val="-3"/>
        </w:rPr>
        <w:tab/>
        <w:t>Población actual.</w:t>
      </w:r>
    </w:p>
    <w:p w:rsidR="007A6335" w:rsidRPr="007A198D" w:rsidRDefault="007A6335" w:rsidP="007A6335">
      <w:pPr>
        <w:tabs>
          <w:tab w:val="left" w:pos="-720"/>
        </w:tabs>
        <w:spacing w:line="480" w:lineRule="auto"/>
        <w:rPr>
          <w:spacing w:val="-3"/>
        </w:rPr>
      </w:pPr>
      <w:r w:rsidRPr="007A198D">
        <w:rPr>
          <w:spacing w:val="-3"/>
        </w:rPr>
        <w:tab/>
      </w:r>
      <w:r w:rsidRPr="007A198D">
        <w:rPr>
          <w:spacing w:val="-3"/>
        </w:rPr>
        <w:tab/>
      </w:r>
      <w:r w:rsidRPr="007A198D">
        <w:rPr>
          <w:i/>
          <w:spacing w:val="-3"/>
        </w:rPr>
        <w:tab/>
      </w:r>
      <w:r w:rsidRPr="007A198D">
        <w:rPr>
          <w:b/>
          <w:i/>
          <w:spacing w:val="-3"/>
        </w:rPr>
        <w:t>Icp:</w:t>
      </w:r>
      <w:r w:rsidRPr="007A198D">
        <w:rPr>
          <w:spacing w:val="-3"/>
        </w:rPr>
        <w:tab/>
        <w:t>Índice de crecimiento poblacional.</w:t>
      </w:r>
    </w:p>
    <w:p w:rsidR="007A6335" w:rsidRPr="007A198D" w:rsidRDefault="007A6335" w:rsidP="007A6335">
      <w:pPr>
        <w:spacing w:line="480" w:lineRule="auto"/>
        <w:rPr>
          <w:spacing w:val="-3"/>
        </w:rPr>
      </w:pPr>
      <w:r w:rsidRPr="007A198D">
        <w:rPr>
          <w:spacing w:val="-3"/>
        </w:rPr>
        <w:tab/>
      </w:r>
      <w:r w:rsidRPr="007A198D">
        <w:rPr>
          <w:spacing w:val="-3"/>
        </w:rPr>
        <w:tab/>
      </w:r>
      <w:r w:rsidRPr="007A198D">
        <w:rPr>
          <w:spacing w:val="-3"/>
        </w:rPr>
        <w:tab/>
      </w:r>
      <w:r w:rsidRPr="007A198D">
        <w:rPr>
          <w:b/>
          <w:i/>
          <w:spacing w:val="-3"/>
        </w:rPr>
        <w:t>r:</w:t>
      </w:r>
      <w:r w:rsidRPr="007A198D">
        <w:rPr>
          <w:spacing w:val="-3"/>
        </w:rPr>
        <w:tab/>
        <w:t>Años de proyección (periodo de diseño).</w:t>
      </w:r>
    </w:p>
    <w:tbl>
      <w:tblPr>
        <w:tblW w:w="2453" w:type="dxa"/>
        <w:jc w:val="center"/>
        <w:tblInd w:w="55" w:type="dxa"/>
        <w:tblCellMar>
          <w:left w:w="70" w:type="dxa"/>
          <w:right w:w="70" w:type="dxa"/>
        </w:tblCellMar>
        <w:tblLook w:val="04A0"/>
      </w:tblPr>
      <w:tblGrid>
        <w:gridCol w:w="781"/>
        <w:gridCol w:w="620"/>
        <w:gridCol w:w="1222"/>
      </w:tblGrid>
      <w:tr w:rsidR="007A6335" w:rsidRPr="007A6335" w:rsidTr="005659D1">
        <w:trPr>
          <w:trHeight w:val="300"/>
          <w:jc w:val="center"/>
        </w:trPr>
        <w:tc>
          <w:tcPr>
            <w:tcW w:w="24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center"/>
              <w:rPr>
                <w:b/>
                <w:bCs/>
                <w:color w:val="000000"/>
              </w:rPr>
            </w:pPr>
            <w:r w:rsidRPr="007A6335">
              <w:rPr>
                <w:b/>
                <w:bCs/>
                <w:color w:val="000000"/>
              </w:rPr>
              <w:lastRenderedPageBreak/>
              <w:t>POBLACIÓN AMBATO</w:t>
            </w:r>
          </w:p>
        </w:tc>
      </w:tr>
      <w:tr w:rsidR="007A6335" w:rsidRPr="007A6335" w:rsidTr="005659D1">
        <w:trPr>
          <w:trHeight w:val="51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7A6335" w:rsidRPr="007A6335" w:rsidRDefault="007A6335" w:rsidP="007A6335">
            <w:pPr>
              <w:jc w:val="center"/>
              <w:rPr>
                <w:b/>
                <w:bCs/>
                <w:color w:val="000000"/>
              </w:rPr>
            </w:pPr>
            <w:r w:rsidRPr="007A6335">
              <w:rPr>
                <w:b/>
                <w:bCs/>
                <w:color w:val="000000"/>
              </w:rPr>
              <w:t>ÍTEM</w:t>
            </w:r>
          </w:p>
        </w:tc>
        <w:tc>
          <w:tcPr>
            <w:tcW w:w="540" w:type="dxa"/>
            <w:tcBorders>
              <w:top w:val="nil"/>
              <w:left w:val="nil"/>
              <w:bottom w:val="single" w:sz="4" w:space="0" w:color="auto"/>
              <w:right w:val="single" w:sz="4" w:space="0" w:color="auto"/>
            </w:tcBorders>
            <w:shd w:val="clear" w:color="auto" w:fill="auto"/>
            <w:noWrap/>
            <w:vAlign w:val="center"/>
            <w:hideMark/>
          </w:tcPr>
          <w:p w:rsidR="007A6335" w:rsidRPr="007A6335" w:rsidRDefault="007A6335" w:rsidP="007A6335">
            <w:pPr>
              <w:jc w:val="center"/>
              <w:rPr>
                <w:b/>
                <w:bCs/>
                <w:color w:val="000000"/>
              </w:rPr>
            </w:pPr>
            <w:r w:rsidRPr="007A6335">
              <w:rPr>
                <w:b/>
                <w:bCs/>
                <w:color w:val="000000"/>
              </w:rPr>
              <w:t>Año</w:t>
            </w:r>
          </w:p>
        </w:tc>
        <w:tc>
          <w:tcPr>
            <w:tcW w:w="1222" w:type="dxa"/>
            <w:tcBorders>
              <w:top w:val="nil"/>
              <w:left w:val="nil"/>
              <w:bottom w:val="single" w:sz="4" w:space="0" w:color="auto"/>
              <w:right w:val="single" w:sz="4" w:space="0" w:color="auto"/>
            </w:tcBorders>
            <w:shd w:val="clear" w:color="auto" w:fill="auto"/>
            <w:vAlign w:val="center"/>
            <w:hideMark/>
          </w:tcPr>
          <w:p w:rsidR="007A6335" w:rsidRPr="007A6335" w:rsidRDefault="007A6335" w:rsidP="007A6335">
            <w:pPr>
              <w:jc w:val="center"/>
              <w:rPr>
                <w:b/>
                <w:bCs/>
                <w:color w:val="000000"/>
              </w:rPr>
            </w:pPr>
            <w:r w:rsidRPr="007A6335">
              <w:rPr>
                <w:b/>
                <w:bCs/>
                <w:color w:val="000000"/>
              </w:rPr>
              <w:t>Población (hab</w:t>
            </w:r>
            <w:r>
              <w:rPr>
                <w:b/>
                <w:bCs/>
                <w:color w:val="000000"/>
              </w:rPr>
              <w:t>.</w:t>
            </w:r>
            <w:r w:rsidRPr="007A6335">
              <w:rPr>
                <w:b/>
                <w:bCs/>
                <w:color w:val="000000"/>
              </w:rPr>
              <w:t>)</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2010</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329856</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2011</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334804</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2012</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339826</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2013</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344923</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2014</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350097</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5</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2015</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355349</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6</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2016</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360679</w:t>
            </w:r>
          </w:p>
        </w:tc>
      </w:tr>
      <w:tr w:rsidR="007A6335" w:rsidRPr="007A6335" w:rsidTr="005659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5659D1">
            <w:pPr>
              <w:jc w:val="right"/>
              <w:rPr>
                <w:color w:val="000000"/>
              </w:rPr>
            </w:pPr>
            <w:r w:rsidRPr="007A6335">
              <w:rPr>
                <w:color w:val="000000"/>
              </w:rPr>
              <w:t>7</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5659D1">
            <w:pPr>
              <w:jc w:val="right"/>
              <w:rPr>
                <w:color w:val="000000"/>
              </w:rPr>
            </w:pPr>
            <w:r w:rsidRPr="007A6335">
              <w:rPr>
                <w:color w:val="000000"/>
              </w:rPr>
              <w:t>2017</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5659D1">
            <w:pPr>
              <w:jc w:val="right"/>
              <w:rPr>
                <w:color w:val="000000"/>
              </w:rPr>
            </w:pPr>
            <w:r w:rsidRPr="007A6335">
              <w:rPr>
                <w:color w:val="000000"/>
              </w:rPr>
              <w:t>366089</w:t>
            </w:r>
          </w:p>
        </w:tc>
      </w:tr>
    </w:tbl>
    <w:p w:rsidR="007A6335" w:rsidRDefault="008434C6" w:rsidP="005659D1">
      <w:pPr>
        <w:pStyle w:val="Epgrafe"/>
        <w:keepNext/>
        <w:jc w:val="center"/>
        <w:rPr>
          <w:rFonts w:cs="Arial"/>
          <w:lang w:val="es-EC"/>
        </w:rPr>
      </w:pPr>
      <w:r>
        <w:t xml:space="preserve">Tabla </w:t>
      </w:r>
      <w:r w:rsidR="00345BDB">
        <w:fldChar w:fldCharType="begin"/>
      </w:r>
      <w:r>
        <w:instrText xml:space="preserve"> SEQ Tabla \* ARABIC </w:instrText>
      </w:r>
      <w:r w:rsidR="00345BDB">
        <w:fldChar w:fldCharType="separate"/>
      </w:r>
      <w:r w:rsidR="0041068F">
        <w:rPr>
          <w:noProof/>
        </w:rPr>
        <w:t>3</w:t>
      </w:r>
      <w:r w:rsidR="00345BDB">
        <w:fldChar w:fldCharType="end"/>
      </w:r>
      <w:r w:rsidR="007A6335" w:rsidRPr="009A764B">
        <w:rPr>
          <w:rFonts w:cs="Arial"/>
          <w:lang w:val="es-EC"/>
        </w:rPr>
        <w:t xml:space="preserve"> Proyección </w:t>
      </w:r>
      <w:r w:rsidR="007A6335">
        <w:rPr>
          <w:rFonts w:cs="Arial"/>
          <w:lang w:val="es-EC"/>
        </w:rPr>
        <w:t>de la población al año Actual</w:t>
      </w:r>
    </w:p>
    <w:p w:rsidR="008E634D" w:rsidRDefault="008E634D" w:rsidP="008E634D"/>
    <w:p w:rsidR="008E634D" w:rsidRDefault="008E634D" w:rsidP="008E634D"/>
    <w:p w:rsidR="005659D1" w:rsidRPr="008E634D" w:rsidRDefault="005659D1" w:rsidP="008E634D"/>
    <w:tbl>
      <w:tblPr>
        <w:tblW w:w="2453" w:type="dxa"/>
        <w:jc w:val="center"/>
        <w:tblInd w:w="55" w:type="dxa"/>
        <w:tblCellMar>
          <w:left w:w="70" w:type="dxa"/>
          <w:right w:w="70" w:type="dxa"/>
        </w:tblCellMar>
        <w:tblLook w:val="04A0"/>
      </w:tblPr>
      <w:tblGrid>
        <w:gridCol w:w="781"/>
        <w:gridCol w:w="620"/>
        <w:gridCol w:w="1222"/>
      </w:tblGrid>
      <w:tr w:rsidR="007A6335" w:rsidRPr="007A6335" w:rsidTr="003A1BD4">
        <w:trPr>
          <w:trHeight w:val="300"/>
          <w:jc w:val="center"/>
        </w:trPr>
        <w:tc>
          <w:tcPr>
            <w:tcW w:w="24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335" w:rsidRPr="007A6335" w:rsidRDefault="007A6335" w:rsidP="007A6335">
            <w:pPr>
              <w:jc w:val="center"/>
              <w:rPr>
                <w:b/>
                <w:bCs/>
                <w:color w:val="000000"/>
              </w:rPr>
            </w:pPr>
            <w:r w:rsidRPr="007A6335">
              <w:rPr>
                <w:b/>
                <w:bCs/>
                <w:color w:val="000000"/>
              </w:rPr>
              <w:t>POBLACIÓN AMBATO</w:t>
            </w:r>
          </w:p>
        </w:tc>
      </w:tr>
      <w:tr w:rsidR="007A6335" w:rsidRPr="007A6335" w:rsidTr="003A1BD4">
        <w:trPr>
          <w:trHeight w:val="51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7A6335" w:rsidRPr="007A6335" w:rsidRDefault="007A6335" w:rsidP="007A6335">
            <w:pPr>
              <w:jc w:val="center"/>
              <w:rPr>
                <w:b/>
                <w:bCs/>
                <w:color w:val="000000"/>
              </w:rPr>
            </w:pPr>
            <w:r w:rsidRPr="007A6335">
              <w:rPr>
                <w:b/>
                <w:bCs/>
                <w:color w:val="000000"/>
              </w:rPr>
              <w:t>ÍTEM</w:t>
            </w:r>
          </w:p>
        </w:tc>
        <w:tc>
          <w:tcPr>
            <w:tcW w:w="540" w:type="dxa"/>
            <w:tcBorders>
              <w:top w:val="nil"/>
              <w:left w:val="nil"/>
              <w:bottom w:val="single" w:sz="4" w:space="0" w:color="auto"/>
              <w:right w:val="single" w:sz="4" w:space="0" w:color="auto"/>
            </w:tcBorders>
            <w:shd w:val="clear" w:color="auto" w:fill="auto"/>
            <w:noWrap/>
            <w:vAlign w:val="center"/>
            <w:hideMark/>
          </w:tcPr>
          <w:p w:rsidR="007A6335" w:rsidRPr="007A6335" w:rsidRDefault="007A6335" w:rsidP="007A6335">
            <w:pPr>
              <w:jc w:val="center"/>
              <w:rPr>
                <w:b/>
                <w:bCs/>
                <w:color w:val="000000"/>
              </w:rPr>
            </w:pPr>
            <w:r w:rsidRPr="007A6335">
              <w:rPr>
                <w:b/>
                <w:bCs/>
                <w:color w:val="000000"/>
              </w:rPr>
              <w:t>Año</w:t>
            </w:r>
          </w:p>
        </w:tc>
        <w:tc>
          <w:tcPr>
            <w:tcW w:w="1222" w:type="dxa"/>
            <w:tcBorders>
              <w:top w:val="nil"/>
              <w:left w:val="nil"/>
              <w:bottom w:val="single" w:sz="4" w:space="0" w:color="auto"/>
              <w:right w:val="single" w:sz="4" w:space="0" w:color="auto"/>
            </w:tcBorders>
            <w:shd w:val="clear" w:color="auto" w:fill="auto"/>
            <w:vAlign w:val="center"/>
            <w:hideMark/>
          </w:tcPr>
          <w:p w:rsidR="007A6335" w:rsidRPr="007A6335" w:rsidRDefault="007A6335" w:rsidP="007A6335">
            <w:pPr>
              <w:jc w:val="center"/>
              <w:rPr>
                <w:b/>
                <w:bCs/>
                <w:color w:val="000000"/>
              </w:rPr>
            </w:pPr>
            <w:r w:rsidRPr="007A6335">
              <w:rPr>
                <w:b/>
                <w:bCs/>
                <w:color w:val="000000"/>
              </w:rPr>
              <w:t>Población (hab</w:t>
            </w:r>
            <w:r>
              <w:rPr>
                <w:b/>
                <w:bCs/>
                <w:color w:val="000000"/>
              </w:rPr>
              <w:t>.</w:t>
            </w:r>
            <w:r w:rsidRPr="007A6335">
              <w:rPr>
                <w:b/>
                <w:bCs/>
                <w:color w:val="000000"/>
              </w:rPr>
              <w:t>)</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2017</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366089</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2018</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371580</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2019</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377154</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2020</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382811</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2021</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388554</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5</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2022</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394382</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6</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2023</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400298</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7</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2024</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406302</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8</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2025</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412397</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9</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2026</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418582</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10</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2027</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424861</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11</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2028</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431234</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12</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2029</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437703</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13</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2030</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444268</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14</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2031</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450932</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15</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2032</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457696</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16</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2033</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464562</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17</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2034</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471530</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18</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2035</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478603</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19</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2036</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485782</w:t>
            </w:r>
          </w:p>
        </w:tc>
      </w:tr>
      <w:tr w:rsidR="007A6335" w:rsidRPr="007A6335" w:rsidTr="003A1BD4">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w:t>
            </w:r>
          </w:p>
        </w:tc>
        <w:tc>
          <w:tcPr>
            <w:tcW w:w="540"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2037</w:t>
            </w:r>
          </w:p>
        </w:tc>
        <w:tc>
          <w:tcPr>
            <w:tcW w:w="1222" w:type="dxa"/>
            <w:tcBorders>
              <w:top w:val="nil"/>
              <w:left w:val="nil"/>
              <w:bottom w:val="single" w:sz="4" w:space="0" w:color="auto"/>
              <w:right w:val="single" w:sz="4" w:space="0" w:color="auto"/>
            </w:tcBorders>
            <w:shd w:val="clear" w:color="auto" w:fill="auto"/>
            <w:noWrap/>
            <w:vAlign w:val="bottom"/>
            <w:hideMark/>
          </w:tcPr>
          <w:p w:rsidR="007A6335" w:rsidRPr="007A6335" w:rsidRDefault="007A6335" w:rsidP="007A6335">
            <w:pPr>
              <w:jc w:val="right"/>
              <w:rPr>
                <w:color w:val="000000"/>
              </w:rPr>
            </w:pPr>
            <w:r w:rsidRPr="007A6335">
              <w:rPr>
                <w:color w:val="000000"/>
              </w:rPr>
              <w:t>493069</w:t>
            </w:r>
          </w:p>
        </w:tc>
      </w:tr>
    </w:tbl>
    <w:p w:rsidR="007A6335" w:rsidRDefault="007A6335" w:rsidP="007A6335">
      <w:pPr>
        <w:jc w:val="center"/>
        <w:rPr>
          <w:rFonts w:cs="Arial"/>
        </w:rPr>
      </w:pPr>
    </w:p>
    <w:p w:rsidR="008434C6" w:rsidRPr="008434C6" w:rsidRDefault="008434C6" w:rsidP="008434C6">
      <w:pPr>
        <w:jc w:val="center"/>
        <w:rPr>
          <w:rFonts w:cs="Arial"/>
          <w:b/>
        </w:rPr>
      </w:pPr>
      <w:r w:rsidRPr="008434C6">
        <w:rPr>
          <w:b/>
        </w:rPr>
        <w:t xml:space="preserve">Tabla </w:t>
      </w:r>
      <w:r w:rsidR="00345BDB" w:rsidRPr="008434C6">
        <w:rPr>
          <w:b/>
        </w:rPr>
        <w:fldChar w:fldCharType="begin"/>
      </w:r>
      <w:r w:rsidRPr="008434C6">
        <w:rPr>
          <w:b/>
        </w:rPr>
        <w:instrText xml:space="preserve"> SEQ Tabla \* ARABIC </w:instrText>
      </w:r>
      <w:r w:rsidR="00345BDB" w:rsidRPr="008434C6">
        <w:rPr>
          <w:b/>
        </w:rPr>
        <w:fldChar w:fldCharType="separate"/>
      </w:r>
      <w:r w:rsidR="0041068F">
        <w:rPr>
          <w:b/>
          <w:noProof/>
        </w:rPr>
        <w:t>4</w:t>
      </w:r>
      <w:r w:rsidR="00345BDB" w:rsidRPr="008434C6">
        <w:rPr>
          <w:b/>
        </w:rPr>
        <w:fldChar w:fldCharType="end"/>
      </w:r>
      <w:r w:rsidRPr="008434C6">
        <w:rPr>
          <w:b/>
        </w:rPr>
        <w:t xml:space="preserve">. </w:t>
      </w:r>
      <w:r w:rsidRPr="008434C6">
        <w:rPr>
          <w:rFonts w:cs="Arial"/>
          <w:b/>
        </w:rPr>
        <w:t xml:space="preserve">Proyección de la población al año </w:t>
      </w:r>
      <w:r w:rsidR="008E634D">
        <w:rPr>
          <w:rFonts w:cs="Arial"/>
          <w:b/>
        </w:rPr>
        <w:t>de vida útil del proyecto</w:t>
      </w:r>
    </w:p>
    <w:p w:rsidR="008434C6" w:rsidRPr="008434C6" w:rsidRDefault="008434C6" w:rsidP="008434C6">
      <w:pPr>
        <w:jc w:val="center"/>
        <w:rPr>
          <w:rFonts w:cs="Arial"/>
          <w:b/>
          <w:highlight w:val="red"/>
        </w:rPr>
      </w:pPr>
    </w:p>
    <w:p w:rsidR="007A6335" w:rsidRPr="00E33FB8" w:rsidRDefault="007A6335" w:rsidP="007A6335">
      <w:pPr>
        <w:ind w:firstLine="708"/>
        <w:jc w:val="center"/>
        <w:rPr>
          <w:rFonts w:cs="Arial"/>
          <w:highlight w:val="red"/>
        </w:rPr>
      </w:pPr>
    </w:p>
    <w:p w:rsidR="007A6335" w:rsidRDefault="007A6335" w:rsidP="007A6335">
      <w:pPr>
        <w:pStyle w:val="Textoindependiente"/>
        <w:tabs>
          <w:tab w:val="left" w:pos="142"/>
        </w:tabs>
        <w:spacing w:line="360" w:lineRule="auto"/>
        <w:jc w:val="both"/>
        <w:rPr>
          <w:sz w:val="22"/>
        </w:rPr>
      </w:pPr>
      <w:r w:rsidRPr="002036DB">
        <w:rPr>
          <w:sz w:val="22"/>
        </w:rPr>
        <w:lastRenderedPageBreak/>
        <w:t>La demanda futura en términos de población beneficiaria está determinada con una tasa de crecimiento</w:t>
      </w:r>
      <w:r w:rsidR="003A1BD4">
        <w:rPr>
          <w:sz w:val="22"/>
        </w:rPr>
        <w:t xml:space="preserve"> de la provincia de Tungurahua</w:t>
      </w:r>
      <w:r w:rsidRPr="007A6335">
        <w:rPr>
          <w:sz w:val="22"/>
        </w:rPr>
        <w:t xml:space="preserve"> anual del 1,5%</w:t>
      </w:r>
      <w:r w:rsidR="003A1BD4">
        <w:rPr>
          <w:sz w:val="22"/>
        </w:rPr>
        <w:t xml:space="preserve"> según los resultados obtenidos del INEC censo de Población y Vivienda 2010</w:t>
      </w:r>
      <w:r w:rsidRPr="007A6335">
        <w:rPr>
          <w:sz w:val="22"/>
        </w:rPr>
        <w:t xml:space="preserve">, lo que permite establecer que la población que se beneficiará </w:t>
      </w:r>
      <w:r w:rsidR="002036DB">
        <w:rPr>
          <w:sz w:val="22"/>
        </w:rPr>
        <w:t>en el año 2017</w:t>
      </w:r>
      <w:r w:rsidRPr="007A6335">
        <w:rPr>
          <w:sz w:val="22"/>
        </w:rPr>
        <w:t xml:space="preserve"> con la ejecución de este proyecto en un total de </w:t>
      </w:r>
      <w:r w:rsidR="002036DB">
        <w:rPr>
          <w:sz w:val="22"/>
        </w:rPr>
        <w:t>366 089</w:t>
      </w:r>
      <w:r w:rsidRPr="007A6335">
        <w:rPr>
          <w:sz w:val="22"/>
        </w:rPr>
        <w:t xml:space="preserve"> habitantes y para el año 2037 llegará a beneficiar a una población de </w:t>
      </w:r>
      <w:r>
        <w:rPr>
          <w:sz w:val="22"/>
        </w:rPr>
        <w:t>493 069 habitantes</w:t>
      </w:r>
      <w:r w:rsidRPr="007A6335">
        <w:rPr>
          <w:sz w:val="22"/>
        </w:rPr>
        <w:t>.</w:t>
      </w:r>
    </w:p>
    <w:p w:rsidR="005659D1" w:rsidRDefault="005659D1" w:rsidP="007A6335">
      <w:pPr>
        <w:pStyle w:val="Textoindependiente"/>
        <w:tabs>
          <w:tab w:val="left" w:pos="142"/>
        </w:tabs>
        <w:spacing w:line="360" w:lineRule="auto"/>
        <w:jc w:val="both"/>
        <w:rPr>
          <w:sz w:val="22"/>
        </w:rPr>
      </w:pPr>
    </w:p>
    <w:p w:rsidR="008E634D" w:rsidRDefault="008E634D" w:rsidP="007A6335">
      <w:pPr>
        <w:pStyle w:val="Textoindependiente"/>
        <w:tabs>
          <w:tab w:val="left" w:pos="142"/>
        </w:tabs>
        <w:spacing w:line="360" w:lineRule="auto"/>
        <w:jc w:val="both"/>
        <w:rPr>
          <w:sz w:val="22"/>
        </w:rPr>
      </w:pPr>
    </w:p>
    <w:p w:rsidR="0060729F" w:rsidRPr="004F6706" w:rsidRDefault="0060729F" w:rsidP="00AD5854">
      <w:pPr>
        <w:pStyle w:val="Ttulo1"/>
        <w:numPr>
          <w:ilvl w:val="0"/>
          <w:numId w:val="40"/>
        </w:numPr>
      </w:pPr>
      <w:bookmarkStart w:id="5" w:name="_Toc502914818"/>
      <w:r w:rsidRPr="004F6706">
        <w:t>COSTO DEL PROYECTO</w:t>
      </w:r>
      <w:bookmarkEnd w:id="5"/>
    </w:p>
    <w:p w:rsidR="0060729F" w:rsidRPr="00862A96" w:rsidRDefault="0060729F" w:rsidP="0060729F">
      <w:pPr>
        <w:pStyle w:val="Textoindependiente"/>
        <w:spacing w:line="360" w:lineRule="auto"/>
        <w:contextualSpacing/>
        <w:jc w:val="both"/>
        <w:rPr>
          <w:sz w:val="22"/>
          <w:szCs w:val="22"/>
        </w:rPr>
      </w:pPr>
    </w:p>
    <w:p w:rsidR="007A6335" w:rsidRDefault="0060729F" w:rsidP="0060729F">
      <w:pPr>
        <w:pStyle w:val="Textoindependiente"/>
        <w:spacing w:line="360" w:lineRule="auto"/>
        <w:contextualSpacing/>
        <w:jc w:val="both"/>
        <w:rPr>
          <w:sz w:val="22"/>
          <w:szCs w:val="22"/>
        </w:rPr>
      </w:pPr>
      <w:r w:rsidRPr="00862A96">
        <w:rPr>
          <w:sz w:val="22"/>
          <w:szCs w:val="22"/>
        </w:rPr>
        <w:t xml:space="preserve">El monto asignado </w:t>
      </w:r>
      <w:r w:rsidR="007A6335">
        <w:rPr>
          <w:sz w:val="22"/>
          <w:szCs w:val="22"/>
        </w:rPr>
        <w:t>para la Construcción de Vías Arteriales y Colectoras de la Ciudad de Ambato</w:t>
      </w:r>
      <w:r w:rsidRPr="00862A96">
        <w:rPr>
          <w:sz w:val="22"/>
          <w:szCs w:val="22"/>
          <w:lang w:val="es-MX"/>
        </w:rPr>
        <w:t xml:space="preserve">, </w:t>
      </w:r>
      <w:r w:rsidRPr="00862A96">
        <w:rPr>
          <w:sz w:val="22"/>
          <w:szCs w:val="22"/>
        </w:rPr>
        <w:t xml:space="preserve">durante la primera fase es de </w:t>
      </w:r>
      <w:r w:rsidR="00C22E1D" w:rsidRPr="00C22E1D">
        <w:rPr>
          <w:sz w:val="22"/>
          <w:szCs w:val="22"/>
        </w:rPr>
        <w:t xml:space="preserve">10 </w:t>
      </w:r>
      <w:r w:rsidR="00530332">
        <w:rPr>
          <w:sz w:val="22"/>
          <w:szCs w:val="22"/>
        </w:rPr>
        <w:t>917 366.48</w:t>
      </w:r>
      <w:r w:rsidR="002C457B" w:rsidRPr="00C22E1D">
        <w:rPr>
          <w:sz w:val="22"/>
          <w:szCs w:val="22"/>
        </w:rPr>
        <w:t xml:space="preserve"> USD, </w:t>
      </w:r>
      <w:r w:rsidR="00C22E1D" w:rsidRPr="00C22E1D">
        <w:rPr>
          <w:sz w:val="22"/>
          <w:szCs w:val="22"/>
        </w:rPr>
        <w:t xml:space="preserve">Diez millones </w:t>
      </w:r>
      <w:r w:rsidR="00530332">
        <w:rPr>
          <w:sz w:val="22"/>
          <w:szCs w:val="22"/>
        </w:rPr>
        <w:t>novecientos diecisiete trecientos sesenta y seis</w:t>
      </w:r>
      <w:r w:rsidR="007A6335" w:rsidRPr="00C22E1D">
        <w:rPr>
          <w:sz w:val="22"/>
          <w:szCs w:val="22"/>
        </w:rPr>
        <w:t xml:space="preserve"> con </w:t>
      </w:r>
      <w:r w:rsidR="00530332">
        <w:rPr>
          <w:sz w:val="22"/>
          <w:szCs w:val="22"/>
        </w:rPr>
        <w:t>48</w:t>
      </w:r>
      <w:r w:rsidR="002C457B" w:rsidRPr="00C22E1D">
        <w:rPr>
          <w:sz w:val="22"/>
          <w:szCs w:val="22"/>
        </w:rPr>
        <w:t>/100</w:t>
      </w:r>
      <w:r w:rsidR="002C457B" w:rsidRPr="00862A96">
        <w:rPr>
          <w:sz w:val="22"/>
          <w:szCs w:val="22"/>
        </w:rPr>
        <w:t xml:space="preserve"> Dólares de los Estados Unidos</w:t>
      </w:r>
      <w:r w:rsidR="00C22E1D">
        <w:rPr>
          <w:sz w:val="22"/>
          <w:szCs w:val="22"/>
        </w:rPr>
        <w:t>.</w:t>
      </w:r>
    </w:p>
    <w:p w:rsidR="002036DB" w:rsidRDefault="007A6335" w:rsidP="0060729F">
      <w:pPr>
        <w:pStyle w:val="Textoindependiente"/>
        <w:spacing w:line="360" w:lineRule="auto"/>
        <w:contextualSpacing/>
        <w:jc w:val="both"/>
        <w:rPr>
          <w:sz w:val="22"/>
          <w:szCs w:val="22"/>
        </w:rPr>
      </w:pPr>
      <w:r>
        <w:rPr>
          <w:sz w:val="22"/>
          <w:szCs w:val="22"/>
        </w:rPr>
        <w:t xml:space="preserve">Para reajuste de precios se determinó </w:t>
      </w:r>
      <w:r w:rsidR="002036DB">
        <w:rPr>
          <w:sz w:val="22"/>
          <w:szCs w:val="22"/>
        </w:rPr>
        <w:t xml:space="preserve">la tendencia </w:t>
      </w:r>
      <w:r>
        <w:rPr>
          <w:sz w:val="22"/>
          <w:szCs w:val="22"/>
        </w:rPr>
        <w:t>de variación anual durante el periodo del 1997 -2017 del Índice General Nacional de Precios al Consumidor,</w:t>
      </w:r>
      <w:r w:rsidR="004F6706">
        <w:rPr>
          <w:sz w:val="22"/>
          <w:szCs w:val="22"/>
        </w:rPr>
        <w:t>además</w:t>
      </w:r>
      <w:r w:rsidR="002036DB">
        <w:rPr>
          <w:sz w:val="22"/>
          <w:szCs w:val="22"/>
        </w:rPr>
        <w:t xml:space="preserve"> con la ecuación obtenida se </w:t>
      </w:r>
      <w:r w:rsidR="004F6706">
        <w:rPr>
          <w:sz w:val="22"/>
          <w:szCs w:val="22"/>
        </w:rPr>
        <w:t>proyectó</w:t>
      </w:r>
      <w:r w:rsidR="002036DB">
        <w:rPr>
          <w:sz w:val="22"/>
          <w:szCs w:val="22"/>
        </w:rPr>
        <w:t xml:space="preserve"> el IGN para los siguientes 20 años por lo que los resultados obtenidos servirán para considerar en las proyecciones de ga</w:t>
      </w:r>
      <w:r w:rsidR="008E634D">
        <w:rPr>
          <w:sz w:val="22"/>
          <w:szCs w:val="22"/>
        </w:rPr>
        <w:t>s</w:t>
      </w:r>
      <w:r w:rsidR="002036DB">
        <w:rPr>
          <w:sz w:val="22"/>
          <w:szCs w:val="22"/>
        </w:rPr>
        <w:t>tos a futuro, la base de estos datos fueron</w:t>
      </w:r>
      <w:r>
        <w:rPr>
          <w:sz w:val="22"/>
          <w:szCs w:val="22"/>
        </w:rPr>
        <w:t xml:space="preserve"> tomados de la publicación “Serie Histórica IPC_10_2017” del Instituto Nacional de Estadísticas y Censos, </w:t>
      </w:r>
      <w:r w:rsidR="002036DB">
        <w:rPr>
          <w:sz w:val="22"/>
          <w:szCs w:val="22"/>
        </w:rPr>
        <w:t>por lo que a continuación se presentan los siguientes resultados.</w:t>
      </w:r>
    </w:p>
    <w:p w:rsidR="00530332" w:rsidRDefault="00530332" w:rsidP="0060729F">
      <w:pPr>
        <w:pStyle w:val="Textoindependiente"/>
        <w:spacing w:line="360" w:lineRule="auto"/>
        <w:contextualSpacing/>
        <w:jc w:val="both"/>
        <w:rPr>
          <w:sz w:val="22"/>
          <w:szCs w:val="22"/>
        </w:rPr>
      </w:pPr>
      <w:bookmarkStart w:id="6" w:name="_GoBack"/>
      <w:bookmarkEnd w:id="6"/>
    </w:p>
    <w:p w:rsidR="00F440D8" w:rsidRDefault="00F440D8" w:rsidP="0060729F">
      <w:pPr>
        <w:pStyle w:val="Textoindependiente"/>
        <w:spacing w:line="360" w:lineRule="auto"/>
        <w:contextualSpacing/>
        <w:jc w:val="both"/>
        <w:rPr>
          <w:b/>
          <w:sz w:val="22"/>
          <w:szCs w:val="22"/>
        </w:rPr>
      </w:pPr>
      <w:r w:rsidRPr="00F440D8">
        <w:rPr>
          <w:b/>
          <w:sz w:val="22"/>
          <w:szCs w:val="22"/>
        </w:rPr>
        <w:t>ÍNDICE GENERAL NACIONAL</w:t>
      </w:r>
    </w:p>
    <w:p w:rsidR="00F440D8" w:rsidRPr="00F440D8" w:rsidRDefault="00F440D8" w:rsidP="00F440D8">
      <w:pPr>
        <w:pStyle w:val="Textoindependiente"/>
        <w:spacing w:line="360" w:lineRule="auto"/>
        <w:contextualSpacing/>
        <w:jc w:val="both"/>
        <w:rPr>
          <w:sz w:val="22"/>
          <w:szCs w:val="22"/>
        </w:rPr>
      </w:pPr>
      <w:r w:rsidRPr="00F440D8">
        <w:rPr>
          <w:sz w:val="22"/>
          <w:szCs w:val="22"/>
        </w:rPr>
        <w:t>A partir de enero 2015, el INEC realizó el Cambio de Año Base del Índice de Precios al Consumidor, quedando como año base el 2014. Este cambio responde a un procedimiento estadístico cuyo objetivo es actualizar los productos que componen la Canasta del Índice de Precios al Consumidor, así como sus ponderaciones. Adicionalmente, el INEC presenta las series empalmadas que permitirá a nuestros usuarios realizar los análisis respectivos.</w:t>
      </w:r>
    </w:p>
    <w:p w:rsidR="00F440D8" w:rsidRPr="00F440D8" w:rsidRDefault="00F440D8" w:rsidP="00F440D8">
      <w:pPr>
        <w:pStyle w:val="Textoindependiente"/>
        <w:spacing w:line="360" w:lineRule="auto"/>
        <w:contextualSpacing/>
        <w:jc w:val="both"/>
        <w:rPr>
          <w:sz w:val="22"/>
          <w:szCs w:val="22"/>
        </w:rPr>
      </w:pPr>
      <w:r w:rsidRPr="00F440D8">
        <w:rPr>
          <w:sz w:val="22"/>
          <w:szCs w:val="22"/>
        </w:rPr>
        <w:t>El índice de Precios al Consumidor (IPC), Base anual 2014=100, es un indicador mensual, nacional y para nueve ciudades, que mide los cambios en el tiempo del nivel general de los precios, correspondientes al consumo final de bienes y servicios de los hogares de estratos de ingreso: alto, medio y bajo, residentes en el área urbana del país. La variable principal que se investiga es el precio, para los 359 productos de la canasta fija de investigación, obtenidos de la Encuesta Nacional de Ingresos y Gastos de los Hogares Urbanos y Rurales ENIGHUR (Abril 2011 – Marzo 2012).</w:t>
      </w:r>
    </w:p>
    <w:p w:rsidR="00F440D8" w:rsidRPr="00F440D8" w:rsidRDefault="00F440D8" w:rsidP="00F440D8">
      <w:pPr>
        <w:pStyle w:val="Textoindependiente"/>
        <w:spacing w:line="360" w:lineRule="auto"/>
        <w:contextualSpacing/>
        <w:jc w:val="both"/>
        <w:rPr>
          <w:sz w:val="22"/>
          <w:szCs w:val="22"/>
        </w:rPr>
      </w:pPr>
      <w:r w:rsidRPr="00F440D8">
        <w:rPr>
          <w:sz w:val="22"/>
          <w:szCs w:val="22"/>
        </w:rPr>
        <w:t xml:space="preserve">En el presente Cambio de Base, la condición fija del IPC (Base: 2014=100), se sostiene desde el nivel elemental de “Producto”, para todas las agregaciones de la nomenclatura con la que se describe el indicador: Clasificación del Consumo Individual por Finalidades (CCIF). El nivel de “Producto” sustituye al “Artículo” correspondiente al IPC (Base: 2004=100), cuya serie terminó en diciembre de 2014; esto como consecuencia de la introducción del Componente Flexible en la Canasta de investigación del índice, que permite actualizar el listado de bienes y servicios al interior del nivel de </w:t>
      </w:r>
      <w:r w:rsidRPr="00F440D8">
        <w:rPr>
          <w:sz w:val="22"/>
          <w:szCs w:val="22"/>
        </w:rPr>
        <w:lastRenderedPageBreak/>
        <w:t>“Producto”, conforme a los cambios del mercado, para evitar una acelerada pérdida de representatividad del índice.</w:t>
      </w:r>
      <w:r>
        <w:rPr>
          <w:rStyle w:val="Refdenotaalpie"/>
          <w:sz w:val="22"/>
          <w:szCs w:val="22"/>
        </w:rPr>
        <w:footnoteReference w:id="5"/>
      </w:r>
    </w:p>
    <w:p w:rsidR="007A6335" w:rsidRDefault="002036DB" w:rsidP="0060729F">
      <w:pPr>
        <w:pStyle w:val="Textoindependiente"/>
        <w:spacing w:line="360" w:lineRule="auto"/>
        <w:contextualSpacing/>
        <w:jc w:val="both"/>
        <w:rPr>
          <w:sz w:val="22"/>
          <w:szCs w:val="22"/>
        </w:rPr>
      </w:pPr>
      <w:r w:rsidRPr="002036DB">
        <w:rPr>
          <w:noProof/>
          <w:lang w:val="es-EC" w:eastAsia="es-EC"/>
        </w:rPr>
        <w:drawing>
          <wp:inline distT="0" distB="0" distL="0" distR="0">
            <wp:extent cx="6188479" cy="2328530"/>
            <wp:effectExtent l="0" t="0" r="317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4831" cy="2327157"/>
                    </a:xfrm>
                    <a:prstGeom prst="rect">
                      <a:avLst/>
                    </a:prstGeom>
                    <a:noFill/>
                    <a:ln>
                      <a:noFill/>
                    </a:ln>
                  </pic:spPr>
                </pic:pic>
              </a:graphicData>
            </a:graphic>
          </wp:inline>
        </w:drawing>
      </w:r>
    </w:p>
    <w:p w:rsidR="007A6335" w:rsidRDefault="00F440D8" w:rsidP="002036DB">
      <w:pPr>
        <w:pStyle w:val="Textoindependiente"/>
        <w:spacing w:line="360" w:lineRule="auto"/>
        <w:contextualSpacing/>
        <w:jc w:val="center"/>
        <w:rPr>
          <w:sz w:val="22"/>
          <w:szCs w:val="22"/>
        </w:rPr>
      </w:pPr>
      <w:r>
        <w:rPr>
          <w:noProof/>
          <w:lang w:val="es-EC" w:eastAsia="es-EC"/>
        </w:rPr>
        <w:drawing>
          <wp:inline distT="0" distB="0" distL="0" distR="0">
            <wp:extent cx="4868883" cy="3051958"/>
            <wp:effectExtent l="0" t="0" r="27305" b="1524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729F" w:rsidRPr="008434C6" w:rsidRDefault="008434C6" w:rsidP="008434C6">
      <w:pPr>
        <w:pStyle w:val="Epgrafe"/>
        <w:keepNext/>
        <w:jc w:val="center"/>
      </w:pPr>
      <w:bookmarkStart w:id="7" w:name="_Toc78952451"/>
      <w:bookmarkStart w:id="8" w:name="_Toc285905797"/>
      <w:r>
        <w:t xml:space="preserve">Tabla </w:t>
      </w:r>
      <w:r w:rsidR="00345BDB">
        <w:fldChar w:fldCharType="begin"/>
      </w:r>
      <w:r>
        <w:instrText xml:space="preserve"> SEQ Tabla \* ARABIC </w:instrText>
      </w:r>
      <w:r w:rsidR="00345BDB">
        <w:fldChar w:fldCharType="separate"/>
      </w:r>
      <w:r w:rsidR="0041068F">
        <w:rPr>
          <w:noProof/>
        </w:rPr>
        <w:t>5</w:t>
      </w:r>
      <w:r w:rsidR="00345BDB">
        <w:fldChar w:fldCharType="end"/>
      </w:r>
      <w:r>
        <w:t xml:space="preserve">. </w:t>
      </w:r>
      <w:r w:rsidR="00EB0838">
        <w:rPr>
          <w:rFonts w:cs="Arial"/>
          <w:lang w:val="es-EC"/>
        </w:rPr>
        <w:t xml:space="preserve">Tendencia </w:t>
      </w:r>
      <w:r w:rsidR="002036DB">
        <w:rPr>
          <w:rFonts w:cs="Arial"/>
          <w:lang w:val="es-EC"/>
        </w:rPr>
        <w:t>desde el año 1997 al año 2007 de</w:t>
      </w:r>
      <w:r w:rsidR="007A6335">
        <w:rPr>
          <w:rFonts w:cs="Arial"/>
          <w:lang w:val="es-EC"/>
        </w:rPr>
        <w:t xml:space="preserve">Variación anual del </w:t>
      </w:r>
      <w:r w:rsidR="001A0385">
        <w:rPr>
          <w:rFonts w:cs="Arial"/>
          <w:lang w:val="es-EC"/>
        </w:rPr>
        <w:t>Índice</w:t>
      </w:r>
      <w:r w:rsidR="007A6335">
        <w:rPr>
          <w:rFonts w:cs="Arial"/>
          <w:lang w:val="es-EC"/>
        </w:rPr>
        <w:t xml:space="preserve"> General Nacional periodo 1997-2017</w:t>
      </w:r>
      <w:r w:rsidR="008E634D">
        <w:rPr>
          <w:rFonts w:cs="Arial"/>
          <w:lang w:val="es-EC"/>
        </w:rPr>
        <w:t xml:space="preserve"> (anexo 3)</w:t>
      </w:r>
    </w:p>
    <w:p w:rsidR="002036DB" w:rsidRDefault="002036DB" w:rsidP="002036DB">
      <w:pPr>
        <w:tabs>
          <w:tab w:val="left" w:pos="720"/>
        </w:tabs>
        <w:spacing w:line="360" w:lineRule="auto"/>
        <w:contextualSpacing/>
        <w:jc w:val="both"/>
        <w:rPr>
          <w:rFonts w:cs="Arial"/>
          <w:sz w:val="22"/>
        </w:rPr>
      </w:pPr>
      <w:r w:rsidRPr="002036DB">
        <w:rPr>
          <w:rFonts w:cs="Arial"/>
          <w:sz w:val="22"/>
        </w:rPr>
        <w:t xml:space="preserve">Utilizando la ecuación de tendencia </w:t>
      </w:r>
      <w:r w:rsidR="008E634D">
        <w:rPr>
          <w:rFonts w:cs="Arial"/>
          <w:sz w:val="22"/>
        </w:rPr>
        <w:t xml:space="preserve">del análisis que se </w:t>
      </w:r>
      <w:r w:rsidRPr="002036DB">
        <w:rPr>
          <w:rFonts w:cs="Arial"/>
          <w:sz w:val="22"/>
        </w:rPr>
        <w:t xml:space="preserve"> realizó de 20 años atrás se </w:t>
      </w:r>
      <w:r w:rsidR="00C22E1D">
        <w:rPr>
          <w:rFonts w:cs="Arial"/>
          <w:sz w:val="22"/>
        </w:rPr>
        <w:t>determinó un valor anual de crecimiento como base el año 2017 obteniendo así los siguientes valores:</w:t>
      </w:r>
    </w:p>
    <w:tbl>
      <w:tblPr>
        <w:tblW w:w="3720" w:type="dxa"/>
        <w:jc w:val="center"/>
        <w:tblInd w:w="65" w:type="dxa"/>
        <w:tblCellMar>
          <w:left w:w="70" w:type="dxa"/>
          <w:right w:w="70" w:type="dxa"/>
        </w:tblCellMar>
        <w:tblLook w:val="04A0"/>
      </w:tblPr>
      <w:tblGrid>
        <w:gridCol w:w="1580"/>
        <w:gridCol w:w="2140"/>
      </w:tblGrid>
      <w:tr w:rsidR="00C22E1D" w:rsidRPr="00C22E1D" w:rsidTr="00C22E1D">
        <w:trPr>
          <w:trHeight w:val="6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E1D" w:rsidRPr="00C22E1D" w:rsidRDefault="00C22E1D" w:rsidP="00C22E1D">
            <w:pPr>
              <w:jc w:val="center"/>
              <w:rPr>
                <w:rFonts w:ascii="Calibri" w:hAnsi="Calibri"/>
                <w:b/>
                <w:bCs/>
                <w:color w:val="000000"/>
                <w:sz w:val="22"/>
                <w:szCs w:val="22"/>
              </w:rPr>
            </w:pPr>
            <w:r w:rsidRPr="00C22E1D">
              <w:rPr>
                <w:rFonts w:ascii="Calibri" w:hAnsi="Calibri"/>
                <w:b/>
                <w:bCs/>
                <w:color w:val="000000"/>
                <w:sz w:val="22"/>
                <w:szCs w:val="22"/>
              </w:rPr>
              <w:t>AÑO DE PROYECCIÓN</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C22E1D" w:rsidRPr="00C22E1D" w:rsidRDefault="00C22E1D" w:rsidP="00C22E1D">
            <w:pPr>
              <w:jc w:val="center"/>
              <w:rPr>
                <w:rFonts w:ascii="Calibri" w:hAnsi="Calibri"/>
                <w:b/>
                <w:bCs/>
                <w:color w:val="000000"/>
                <w:sz w:val="22"/>
                <w:szCs w:val="22"/>
              </w:rPr>
            </w:pPr>
            <w:r w:rsidRPr="00C22E1D">
              <w:rPr>
                <w:rFonts w:ascii="Calibri" w:hAnsi="Calibri"/>
                <w:b/>
                <w:bCs/>
                <w:color w:val="000000"/>
                <w:sz w:val="22"/>
                <w:szCs w:val="22"/>
              </w:rPr>
              <w:t>VALOR DE ÍNDICE GENERAL ANUAL</w:t>
            </w:r>
          </w:p>
        </w:tc>
      </w:tr>
      <w:tr w:rsidR="00C22E1D" w:rsidRPr="00C22E1D" w:rsidTr="00C22E1D">
        <w:trPr>
          <w:trHeight w:val="31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2017</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2.43</w:t>
            </w:r>
          </w:p>
        </w:tc>
      </w:tr>
      <w:tr w:rsidR="00C22E1D" w:rsidRPr="00C22E1D" w:rsidTr="00C22E1D">
        <w:trPr>
          <w:trHeight w:val="31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2018</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2.79</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2019</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3.15</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2020</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3.51</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2021</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3.88</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2022</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4.24</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lastRenderedPageBreak/>
              <w:t>2023</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4.60</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2024</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4.96</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2025</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5.32</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2026</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5.69</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2027</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6.05</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2028</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6.41</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2029</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6.77</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2030</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7.13</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2031</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7.50</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2032</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7.86</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2033</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8.22</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2034</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8.58</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2035</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8.94</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2036</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9.31</w:t>
            </w:r>
          </w:p>
        </w:tc>
      </w:tr>
      <w:tr w:rsidR="00C22E1D" w:rsidRPr="00C22E1D" w:rsidTr="00C22E1D">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2037</w:t>
            </w:r>
          </w:p>
        </w:tc>
        <w:tc>
          <w:tcPr>
            <w:tcW w:w="2140" w:type="dxa"/>
            <w:tcBorders>
              <w:top w:val="nil"/>
              <w:left w:val="nil"/>
              <w:bottom w:val="single" w:sz="4" w:space="0" w:color="auto"/>
              <w:right w:val="single" w:sz="4" w:space="0" w:color="auto"/>
            </w:tcBorders>
            <w:shd w:val="clear" w:color="auto" w:fill="auto"/>
            <w:noWrap/>
            <w:vAlign w:val="bottom"/>
            <w:hideMark/>
          </w:tcPr>
          <w:p w:rsidR="00C22E1D" w:rsidRPr="00C22E1D" w:rsidRDefault="00C22E1D" w:rsidP="00C22E1D">
            <w:pPr>
              <w:jc w:val="center"/>
              <w:rPr>
                <w:rFonts w:ascii="Calibri" w:hAnsi="Calibri"/>
                <w:color w:val="000000"/>
                <w:sz w:val="22"/>
                <w:szCs w:val="22"/>
              </w:rPr>
            </w:pPr>
            <w:r w:rsidRPr="00C22E1D">
              <w:rPr>
                <w:rFonts w:ascii="Calibri" w:hAnsi="Calibri"/>
                <w:color w:val="000000"/>
                <w:sz w:val="22"/>
                <w:szCs w:val="22"/>
              </w:rPr>
              <w:t>9.67</w:t>
            </w:r>
          </w:p>
        </w:tc>
      </w:tr>
    </w:tbl>
    <w:p w:rsidR="00C22E1D" w:rsidRDefault="008434C6" w:rsidP="008434C6">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6</w:t>
      </w:r>
      <w:r w:rsidR="00345BDB">
        <w:fldChar w:fldCharType="end"/>
      </w:r>
      <w:r>
        <w:t>. Proyección anual de IGN</w:t>
      </w:r>
    </w:p>
    <w:p w:rsidR="008E634D" w:rsidRPr="008E634D" w:rsidRDefault="008E634D" w:rsidP="008E634D"/>
    <w:p w:rsidR="008E634D" w:rsidRDefault="008E634D" w:rsidP="008E634D">
      <w:pPr>
        <w:spacing w:line="360" w:lineRule="auto"/>
        <w:jc w:val="both"/>
        <w:rPr>
          <w:sz w:val="22"/>
        </w:rPr>
      </w:pPr>
      <w:r w:rsidRPr="008E634D">
        <w:rPr>
          <w:sz w:val="22"/>
        </w:rPr>
        <w:t>Este índice nos permite realizar una proyección del incremento de costos de los insumos para el funcionamiento y mantenimiento vehicular</w:t>
      </w:r>
      <w:r>
        <w:rPr>
          <w:sz w:val="22"/>
        </w:rPr>
        <w:t xml:space="preserve"> además del incremento de costos para el manteamiento de las vías en análisis.</w:t>
      </w:r>
    </w:p>
    <w:p w:rsidR="008E634D" w:rsidRPr="008E634D" w:rsidRDefault="008E634D" w:rsidP="008E634D">
      <w:pPr>
        <w:rPr>
          <w:sz w:val="22"/>
        </w:rPr>
      </w:pPr>
    </w:p>
    <w:p w:rsidR="0060729F" w:rsidRDefault="0060729F" w:rsidP="00AD5854">
      <w:pPr>
        <w:pStyle w:val="Ttulo1"/>
        <w:numPr>
          <w:ilvl w:val="0"/>
          <w:numId w:val="40"/>
        </w:numPr>
      </w:pPr>
      <w:bookmarkStart w:id="9" w:name="_Toc502914819"/>
      <w:r w:rsidRPr="004F6706">
        <w:t>INGRESOS</w:t>
      </w:r>
      <w:bookmarkEnd w:id="7"/>
      <w:bookmarkEnd w:id="8"/>
      <w:bookmarkEnd w:id="9"/>
    </w:p>
    <w:p w:rsidR="008E634D" w:rsidRPr="008E634D" w:rsidRDefault="008E634D" w:rsidP="008E634D"/>
    <w:p w:rsidR="0060729F" w:rsidRPr="00862A96" w:rsidRDefault="0060729F" w:rsidP="00AD5854">
      <w:pPr>
        <w:pStyle w:val="Ttulo2"/>
        <w:numPr>
          <w:ilvl w:val="1"/>
          <w:numId w:val="40"/>
        </w:numPr>
        <w:spacing w:line="360" w:lineRule="auto"/>
        <w:rPr>
          <w:szCs w:val="22"/>
        </w:rPr>
      </w:pPr>
      <w:bookmarkStart w:id="10" w:name="_Toc285905798"/>
      <w:bookmarkStart w:id="11" w:name="_Toc500779925"/>
      <w:bookmarkStart w:id="12" w:name="_Toc502914780"/>
      <w:bookmarkStart w:id="13" w:name="_Toc502914820"/>
      <w:r w:rsidRPr="00862A96">
        <w:rPr>
          <w:szCs w:val="22"/>
        </w:rPr>
        <w:t>Ingresos Operativos</w:t>
      </w:r>
      <w:bookmarkEnd w:id="10"/>
      <w:bookmarkEnd w:id="11"/>
      <w:bookmarkEnd w:id="12"/>
      <w:bookmarkEnd w:id="13"/>
    </w:p>
    <w:p w:rsidR="0060729F" w:rsidRPr="00862A96" w:rsidRDefault="0060729F" w:rsidP="0060729F">
      <w:pPr>
        <w:pStyle w:val="Textoindependiente"/>
        <w:spacing w:line="360" w:lineRule="auto"/>
        <w:jc w:val="both"/>
        <w:rPr>
          <w:sz w:val="22"/>
          <w:szCs w:val="22"/>
          <w:lang w:val="es-EC"/>
        </w:rPr>
      </w:pPr>
      <w:r w:rsidRPr="00862A96">
        <w:rPr>
          <w:sz w:val="22"/>
          <w:szCs w:val="22"/>
          <w:lang w:val="es-EC"/>
        </w:rPr>
        <w:t xml:space="preserve">Uno de los aspectos fundamentales para la iniciación de actividades constructivas en las vías, son los ingresos que se recibirán por parte de la sociedad o los individuos usuarios del proyecto vial en operación. </w:t>
      </w:r>
    </w:p>
    <w:p w:rsidR="0060729F" w:rsidRPr="00862A96" w:rsidRDefault="0060729F" w:rsidP="0060729F">
      <w:pPr>
        <w:pStyle w:val="Textoindependiente"/>
        <w:spacing w:line="360" w:lineRule="auto"/>
        <w:jc w:val="both"/>
        <w:rPr>
          <w:sz w:val="22"/>
          <w:szCs w:val="22"/>
          <w:lang w:val="es-EC"/>
        </w:rPr>
      </w:pPr>
    </w:p>
    <w:p w:rsidR="0060729F" w:rsidRDefault="0060729F" w:rsidP="0060729F">
      <w:pPr>
        <w:pStyle w:val="Textoindependiente"/>
        <w:spacing w:line="360" w:lineRule="auto"/>
        <w:jc w:val="both"/>
        <w:rPr>
          <w:sz w:val="22"/>
          <w:szCs w:val="22"/>
          <w:lang w:val="es-EC"/>
        </w:rPr>
      </w:pPr>
      <w:r w:rsidRPr="00862A96">
        <w:rPr>
          <w:sz w:val="22"/>
          <w:szCs w:val="22"/>
          <w:lang w:val="es-EC"/>
        </w:rPr>
        <w:t>Como es lógico un proyecto vial de interés social no genera ingresos en efectivo pero por si el proyecto generará ingresos de beneficio social. Por tal razón, se procedió a estimar los montos de ingresos anuales por aquellos ingresos cuantificados en que beneficia la obra y que actualmente no se están percibiendo.</w:t>
      </w:r>
    </w:p>
    <w:p w:rsidR="008E634D" w:rsidRPr="00862A96" w:rsidRDefault="008E634D" w:rsidP="0060729F">
      <w:pPr>
        <w:pStyle w:val="Textoindependiente"/>
        <w:spacing w:line="360" w:lineRule="auto"/>
        <w:jc w:val="both"/>
        <w:rPr>
          <w:sz w:val="22"/>
          <w:szCs w:val="22"/>
          <w:lang w:val="es-EC"/>
        </w:rPr>
      </w:pPr>
    </w:p>
    <w:p w:rsidR="0060729F" w:rsidRPr="004F6706" w:rsidRDefault="0060729F" w:rsidP="00AD5854">
      <w:pPr>
        <w:pStyle w:val="Prrafodelista"/>
        <w:numPr>
          <w:ilvl w:val="1"/>
          <w:numId w:val="40"/>
        </w:numPr>
        <w:tabs>
          <w:tab w:val="left" w:pos="720"/>
        </w:tabs>
        <w:spacing w:line="360" w:lineRule="auto"/>
        <w:jc w:val="both"/>
        <w:rPr>
          <w:b/>
          <w:sz w:val="22"/>
          <w:szCs w:val="22"/>
        </w:rPr>
      </w:pPr>
      <w:bookmarkStart w:id="14" w:name="_Toc285905799"/>
      <w:r w:rsidRPr="004F6706">
        <w:rPr>
          <w:b/>
          <w:sz w:val="22"/>
          <w:szCs w:val="22"/>
        </w:rPr>
        <w:t>Proyección de Ingresos</w:t>
      </w:r>
      <w:bookmarkEnd w:id="14"/>
    </w:p>
    <w:p w:rsidR="002036DB" w:rsidRDefault="002036DB" w:rsidP="0060729F">
      <w:pPr>
        <w:spacing w:line="360" w:lineRule="auto"/>
        <w:jc w:val="both"/>
        <w:rPr>
          <w:sz w:val="22"/>
          <w:szCs w:val="22"/>
        </w:rPr>
      </w:pPr>
      <w:r>
        <w:rPr>
          <w:sz w:val="22"/>
          <w:szCs w:val="22"/>
        </w:rPr>
        <w:t>Para la ejecución del proyecto se ha considerado los siguientes aspectos:</w:t>
      </w:r>
    </w:p>
    <w:p w:rsidR="002036DB" w:rsidRPr="002036DB" w:rsidRDefault="002036DB" w:rsidP="002036DB">
      <w:pPr>
        <w:pStyle w:val="Prrafodelista"/>
        <w:numPr>
          <w:ilvl w:val="0"/>
          <w:numId w:val="36"/>
        </w:numPr>
        <w:spacing w:line="360" w:lineRule="auto"/>
        <w:jc w:val="both"/>
        <w:rPr>
          <w:sz w:val="22"/>
          <w:szCs w:val="22"/>
        </w:rPr>
      </w:pPr>
      <w:r w:rsidRPr="002036DB">
        <w:rPr>
          <w:sz w:val="22"/>
          <w:szCs w:val="22"/>
        </w:rPr>
        <w:t>La viabilidad económica del proyecto considera la valoración de los beneficios por efecto de ahorro en los costos de operación de vehículos y tiempo de viaje.</w:t>
      </w:r>
    </w:p>
    <w:p w:rsidR="002036DB" w:rsidRPr="002036DB" w:rsidRDefault="002036DB" w:rsidP="002036DB">
      <w:pPr>
        <w:pStyle w:val="Prrafodelista"/>
        <w:numPr>
          <w:ilvl w:val="0"/>
          <w:numId w:val="36"/>
        </w:numPr>
        <w:spacing w:line="360" w:lineRule="auto"/>
        <w:jc w:val="both"/>
        <w:rPr>
          <w:sz w:val="22"/>
          <w:szCs w:val="22"/>
        </w:rPr>
      </w:pPr>
      <w:r w:rsidRPr="002036DB">
        <w:rPr>
          <w:sz w:val="22"/>
          <w:szCs w:val="22"/>
        </w:rPr>
        <w:t>Las condiciones de los vehículos antes y después  de la construcción del proyecto que son las que se indicaron anteriormente en el análisis de situación “sin” y “con” proyecto. La inversión para la construcción del proyecto está programada para ser ejecutada en 18 meses.</w:t>
      </w:r>
    </w:p>
    <w:p w:rsidR="002036DB" w:rsidRPr="002036DB" w:rsidRDefault="002036DB" w:rsidP="002036DB">
      <w:pPr>
        <w:pStyle w:val="Prrafodelista"/>
        <w:numPr>
          <w:ilvl w:val="0"/>
          <w:numId w:val="36"/>
        </w:numPr>
        <w:spacing w:line="360" w:lineRule="auto"/>
        <w:jc w:val="both"/>
        <w:rPr>
          <w:sz w:val="22"/>
          <w:szCs w:val="22"/>
        </w:rPr>
      </w:pPr>
      <w:r w:rsidRPr="002036DB">
        <w:rPr>
          <w:sz w:val="22"/>
          <w:szCs w:val="22"/>
        </w:rPr>
        <w:lastRenderedPageBreak/>
        <w:t>La cuantificación de los beneficios y costos de construcción están en términos económicos es decir sin imposiciones fiscales ni aranceles.</w:t>
      </w:r>
    </w:p>
    <w:p w:rsidR="002036DB" w:rsidRPr="002036DB" w:rsidRDefault="002036DB" w:rsidP="002036DB">
      <w:pPr>
        <w:pStyle w:val="Prrafodelista"/>
        <w:numPr>
          <w:ilvl w:val="0"/>
          <w:numId w:val="36"/>
        </w:numPr>
        <w:spacing w:line="360" w:lineRule="auto"/>
        <w:jc w:val="both"/>
        <w:rPr>
          <w:sz w:val="22"/>
          <w:szCs w:val="22"/>
        </w:rPr>
      </w:pPr>
      <w:r w:rsidRPr="002036DB">
        <w:rPr>
          <w:sz w:val="22"/>
          <w:szCs w:val="22"/>
        </w:rPr>
        <w:t>Los beneficios se obtendrán desde el año No. 1 es decir el año 2017</w:t>
      </w:r>
    </w:p>
    <w:p w:rsidR="002036DB" w:rsidRDefault="002036DB" w:rsidP="0060729F">
      <w:pPr>
        <w:spacing w:line="360" w:lineRule="auto"/>
        <w:jc w:val="both"/>
        <w:rPr>
          <w:sz w:val="22"/>
          <w:szCs w:val="22"/>
        </w:rPr>
      </w:pPr>
    </w:p>
    <w:p w:rsidR="00F440D8" w:rsidRDefault="00FB4EE8" w:rsidP="00FB4EE8">
      <w:pPr>
        <w:pStyle w:val="Prrafodelista"/>
        <w:numPr>
          <w:ilvl w:val="1"/>
          <w:numId w:val="40"/>
        </w:numPr>
        <w:spacing w:line="360" w:lineRule="auto"/>
        <w:jc w:val="both"/>
        <w:rPr>
          <w:b/>
          <w:sz w:val="22"/>
          <w:szCs w:val="22"/>
        </w:rPr>
      </w:pPr>
      <w:r w:rsidRPr="00FB4EE8">
        <w:rPr>
          <w:b/>
          <w:sz w:val="22"/>
          <w:szCs w:val="22"/>
        </w:rPr>
        <w:t>Análisis de costos de funcionamiento de Vehículos</w:t>
      </w:r>
    </w:p>
    <w:p w:rsidR="00FB4EE8" w:rsidRDefault="00FB4EE8" w:rsidP="00FB4EE8">
      <w:pPr>
        <w:spacing w:line="360" w:lineRule="auto"/>
        <w:jc w:val="both"/>
        <w:rPr>
          <w:sz w:val="22"/>
          <w:szCs w:val="22"/>
        </w:rPr>
      </w:pPr>
      <w:r>
        <w:rPr>
          <w:sz w:val="22"/>
          <w:szCs w:val="22"/>
        </w:rPr>
        <w:t xml:space="preserve">A continuación se detallan los costos de operación por tipo de </w:t>
      </w:r>
      <w:r w:rsidR="001A0385">
        <w:rPr>
          <w:sz w:val="22"/>
          <w:szCs w:val="22"/>
        </w:rPr>
        <w:t>vehículo</w:t>
      </w:r>
      <w:r>
        <w:rPr>
          <w:sz w:val="22"/>
          <w:szCs w:val="22"/>
        </w:rPr>
        <w:t xml:space="preserve"> que generaría al usuario en cada una de las condiciones, tanto con proyecto como sin proyecto; para esta estimación se han tomado tres vehículos tipo como ejemplo para cuantificar el costo de operación por kilómetro de circulación.</w:t>
      </w:r>
    </w:p>
    <w:p w:rsidR="00FB4EE8" w:rsidRDefault="00FB4EE8" w:rsidP="00FB4EE8">
      <w:pPr>
        <w:spacing w:line="360" w:lineRule="auto"/>
        <w:jc w:val="both"/>
        <w:rPr>
          <w:sz w:val="22"/>
          <w:szCs w:val="22"/>
        </w:rPr>
      </w:pPr>
      <w:r>
        <w:rPr>
          <w:sz w:val="22"/>
          <w:szCs w:val="22"/>
        </w:rPr>
        <w:t>Los vehículos tipo que se utilizaron para este estudio son:</w:t>
      </w:r>
    </w:p>
    <w:p w:rsidR="00FB4EE8" w:rsidRDefault="00FB4EE8" w:rsidP="00FB4EE8">
      <w:pPr>
        <w:spacing w:line="360" w:lineRule="auto"/>
        <w:jc w:val="both"/>
        <w:rPr>
          <w:sz w:val="22"/>
          <w:szCs w:val="22"/>
        </w:rPr>
      </w:pPr>
    </w:p>
    <w:p w:rsidR="00FB4EE8" w:rsidRDefault="00FB4EE8" w:rsidP="00FB4EE8">
      <w:pPr>
        <w:pStyle w:val="Prrafodelista"/>
        <w:numPr>
          <w:ilvl w:val="0"/>
          <w:numId w:val="42"/>
        </w:numPr>
        <w:spacing w:line="360" w:lineRule="auto"/>
        <w:jc w:val="both"/>
        <w:rPr>
          <w:sz w:val="22"/>
          <w:szCs w:val="22"/>
        </w:rPr>
      </w:pPr>
      <w:r>
        <w:rPr>
          <w:sz w:val="22"/>
          <w:szCs w:val="22"/>
        </w:rPr>
        <w:t xml:space="preserve">Chevrolet SAIL 1.6 </w:t>
      </w:r>
    </w:p>
    <w:p w:rsidR="00FB4EE8" w:rsidRDefault="00FB4EE8" w:rsidP="00FB4EE8">
      <w:pPr>
        <w:pStyle w:val="Prrafodelista"/>
        <w:numPr>
          <w:ilvl w:val="0"/>
          <w:numId w:val="42"/>
        </w:numPr>
        <w:spacing w:line="360" w:lineRule="auto"/>
        <w:jc w:val="both"/>
        <w:rPr>
          <w:sz w:val="22"/>
          <w:szCs w:val="22"/>
        </w:rPr>
      </w:pPr>
      <w:r>
        <w:rPr>
          <w:sz w:val="22"/>
          <w:szCs w:val="22"/>
        </w:rPr>
        <w:t>Bus Hino AK 8 JRSA</w:t>
      </w:r>
    </w:p>
    <w:p w:rsidR="00FB4EE8" w:rsidRDefault="001A0385" w:rsidP="00FB4EE8">
      <w:pPr>
        <w:pStyle w:val="Prrafodelista"/>
        <w:numPr>
          <w:ilvl w:val="0"/>
          <w:numId w:val="42"/>
        </w:numPr>
        <w:spacing w:line="360" w:lineRule="auto"/>
        <w:jc w:val="both"/>
        <w:rPr>
          <w:sz w:val="22"/>
          <w:szCs w:val="22"/>
        </w:rPr>
      </w:pPr>
      <w:r>
        <w:rPr>
          <w:sz w:val="22"/>
          <w:szCs w:val="22"/>
        </w:rPr>
        <w:t>Camión</w:t>
      </w:r>
      <w:r w:rsidR="00FB4EE8">
        <w:rPr>
          <w:sz w:val="22"/>
          <w:szCs w:val="22"/>
        </w:rPr>
        <w:t xml:space="preserve"> Chevrolet FVZ 34 T</w:t>
      </w:r>
    </w:p>
    <w:p w:rsidR="00FB4EE8" w:rsidRDefault="00FB4EE8" w:rsidP="00FB4EE8">
      <w:pPr>
        <w:spacing w:line="360" w:lineRule="auto"/>
        <w:ind w:left="360"/>
        <w:jc w:val="both"/>
        <w:rPr>
          <w:sz w:val="22"/>
          <w:szCs w:val="22"/>
        </w:rPr>
      </w:pPr>
      <w:r>
        <w:rPr>
          <w:sz w:val="22"/>
          <w:szCs w:val="22"/>
        </w:rPr>
        <w:t xml:space="preserve">Para esta investigación se acudieron a las casas de venta y distribución de cada una de las Marcas de vehículos analizadas, los cuales bajo sus especificaciones técnicas en condiciones </w:t>
      </w:r>
      <w:r w:rsidR="001A0385">
        <w:rPr>
          <w:sz w:val="22"/>
          <w:szCs w:val="22"/>
        </w:rPr>
        <w:t>óptimas</w:t>
      </w:r>
      <w:r>
        <w:rPr>
          <w:sz w:val="22"/>
          <w:szCs w:val="22"/>
        </w:rPr>
        <w:t xml:space="preserve"> se obtienen los siguientes resultados:</w:t>
      </w:r>
    </w:p>
    <w:tbl>
      <w:tblPr>
        <w:tblW w:w="7695" w:type="dxa"/>
        <w:jc w:val="center"/>
        <w:tblInd w:w="55" w:type="dxa"/>
        <w:tblCellMar>
          <w:left w:w="70" w:type="dxa"/>
          <w:right w:w="70" w:type="dxa"/>
        </w:tblCellMar>
        <w:tblLook w:val="04A0"/>
      </w:tblPr>
      <w:tblGrid>
        <w:gridCol w:w="3346"/>
        <w:gridCol w:w="1910"/>
        <w:gridCol w:w="838"/>
        <w:gridCol w:w="911"/>
        <w:gridCol w:w="760"/>
      </w:tblGrid>
      <w:tr w:rsidR="00FB4EE8" w:rsidRP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1A0385" w:rsidP="00FB4EE8">
            <w:pPr>
              <w:jc w:val="center"/>
              <w:rPr>
                <w:rFonts w:ascii="Calibri" w:hAnsi="Calibri"/>
                <w:b/>
                <w:bCs/>
                <w:color w:val="000000"/>
                <w:sz w:val="22"/>
                <w:szCs w:val="22"/>
              </w:rPr>
            </w:pPr>
            <w:r w:rsidRPr="00FB4EE8">
              <w:rPr>
                <w:rFonts w:ascii="Calibri" w:hAnsi="Calibri"/>
                <w:b/>
                <w:bCs/>
                <w:color w:val="000000"/>
                <w:sz w:val="22"/>
                <w:szCs w:val="22"/>
              </w:rPr>
              <w:t>VEHÍCULO</w:t>
            </w:r>
            <w:r w:rsidR="00FB4EE8" w:rsidRPr="00FB4EE8">
              <w:rPr>
                <w:rFonts w:ascii="Calibri" w:hAnsi="Calibri"/>
                <w:b/>
                <w:bCs/>
                <w:color w:val="000000"/>
                <w:sz w:val="22"/>
                <w:szCs w:val="22"/>
              </w:rPr>
              <w:t xml:space="preserve"> LIVIANO</w:t>
            </w:r>
          </w:p>
        </w:tc>
      </w:tr>
      <w:tr w:rsidR="00FB4EE8" w:rsidRP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CONDICIONES OPTIMAS (VELOCIDAD 50 km/h)</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MARCA</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Chevrolet</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MODELO</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Sail</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CILINDRAJE</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1600cc</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VALOR COMERCIAL</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 xml:space="preserve">16990 </w:t>
            </w:r>
            <w:r w:rsidR="001A0385" w:rsidRPr="00FB4EE8">
              <w:rPr>
                <w:rFonts w:ascii="Calibri" w:hAnsi="Calibri"/>
                <w:color w:val="000000"/>
                <w:sz w:val="22"/>
                <w:szCs w:val="22"/>
              </w:rPr>
              <w:t>DÓLARES</w:t>
            </w:r>
          </w:p>
        </w:tc>
      </w:tr>
      <w:tr w:rsidR="00FB4EE8" w:rsidRPr="00FB4EE8" w:rsidTr="00FB4EE8">
        <w:trPr>
          <w:trHeight w:val="300"/>
          <w:jc w:val="center"/>
        </w:trPr>
        <w:tc>
          <w:tcPr>
            <w:tcW w:w="70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COMBUSTIBLE</w:t>
            </w:r>
          </w:p>
        </w:tc>
        <w:tc>
          <w:tcPr>
            <w:tcW w:w="69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TIPO</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PRECIO $</w:t>
            </w: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RENDIMIENTO</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1A0385" w:rsidP="00FB4EE8">
            <w:pPr>
              <w:rPr>
                <w:rFonts w:ascii="Calibri" w:hAnsi="Calibri"/>
                <w:b/>
                <w:bCs/>
                <w:color w:val="000000"/>
                <w:sz w:val="22"/>
                <w:szCs w:val="22"/>
              </w:rPr>
            </w:pPr>
            <w:r w:rsidRPr="00FB4EE8">
              <w:rPr>
                <w:rFonts w:ascii="Calibri" w:hAnsi="Calibri"/>
                <w:b/>
                <w:bCs/>
                <w:color w:val="000000"/>
                <w:sz w:val="22"/>
                <w:szCs w:val="22"/>
              </w:rPr>
              <w:t>SÚPER</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jc w:val="right"/>
              <w:rPr>
                <w:rFonts w:ascii="Calibri" w:hAnsi="Calibri"/>
                <w:color w:val="000000"/>
                <w:sz w:val="22"/>
                <w:szCs w:val="22"/>
              </w:rPr>
            </w:pPr>
            <w:r w:rsidRPr="00FB4EE8">
              <w:rPr>
                <w:rFonts w:ascii="Calibri" w:hAnsi="Calibri"/>
                <w:color w:val="000000"/>
                <w:sz w:val="22"/>
                <w:szCs w:val="22"/>
              </w:rPr>
              <w:t>2.25</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xml:space="preserve">1 </w:t>
            </w:r>
            <w:r w:rsidR="001A0385" w:rsidRPr="00FB4EE8">
              <w:rPr>
                <w:rFonts w:ascii="Calibri" w:hAnsi="Calibri"/>
                <w:color w:val="000000"/>
                <w:sz w:val="22"/>
                <w:szCs w:val="22"/>
              </w:rPr>
              <w:t>GALÓN</w:t>
            </w:r>
          </w:p>
        </w:tc>
        <w:tc>
          <w:tcPr>
            <w:tcW w:w="911"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48.18 km</w:t>
            </w:r>
          </w:p>
        </w:tc>
        <w:tc>
          <w:tcPr>
            <w:tcW w:w="69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Ciudad</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EXTRA</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jc w:val="right"/>
              <w:rPr>
                <w:rFonts w:ascii="Calibri" w:hAnsi="Calibri"/>
                <w:color w:val="000000"/>
                <w:sz w:val="22"/>
                <w:szCs w:val="22"/>
              </w:rPr>
            </w:pPr>
            <w:r w:rsidRPr="00FB4EE8">
              <w:rPr>
                <w:rFonts w:ascii="Calibri" w:hAnsi="Calibri"/>
                <w:color w:val="000000"/>
                <w:sz w:val="22"/>
                <w:szCs w:val="22"/>
              </w:rPr>
              <w:t>1.48</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xml:space="preserve">1 </w:t>
            </w:r>
            <w:r w:rsidR="001A0385" w:rsidRPr="00FB4EE8">
              <w:rPr>
                <w:rFonts w:ascii="Calibri" w:hAnsi="Calibri"/>
                <w:color w:val="000000"/>
                <w:sz w:val="22"/>
                <w:szCs w:val="22"/>
              </w:rPr>
              <w:t>GALÓN</w:t>
            </w:r>
          </w:p>
        </w:tc>
        <w:tc>
          <w:tcPr>
            <w:tcW w:w="911"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48.18 km</w:t>
            </w:r>
          </w:p>
        </w:tc>
        <w:tc>
          <w:tcPr>
            <w:tcW w:w="69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Ciudad</w:t>
            </w:r>
          </w:p>
        </w:tc>
      </w:tr>
      <w:tr w:rsidR="00FB4EE8" w:rsidRPr="00FB4EE8" w:rsidTr="00FB4EE8">
        <w:trPr>
          <w:trHeight w:val="300"/>
          <w:jc w:val="center"/>
        </w:trPr>
        <w:tc>
          <w:tcPr>
            <w:tcW w:w="70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LUBRICANTES</w:t>
            </w:r>
          </w:p>
        </w:tc>
        <w:tc>
          <w:tcPr>
            <w:tcW w:w="69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TIPO</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FRECUENCIA DE CAMBIO</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 xml:space="preserve">PRECIO </w:t>
            </w:r>
            <w:r w:rsidR="001A0385" w:rsidRPr="00FB4EE8">
              <w:rPr>
                <w:rFonts w:ascii="Calibri" w:hAnsi="Calibri"/>
                <w:b/>
                <w:bCs/>
                <w:color w:val="000000"/>
                <w:sz w:val="22"/>
                <w:szCs w:val="22"/>
              </w:rPr>
              <w:t>DÓLARES</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Aceite SW 40</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24.00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Aceite SW 40</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22.00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Cambio de Aceite</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Cada 3000 km aprox.</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5.00</w:t>
            </w:r>
          </w:p>
        </w:tc>
      </w:tr>
      <w:tr w:rsidR="00FB4EE8" w:rsidRP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MANTENIMIENTO (FRECUENCIA DE CAMBIO CONSIDERADA : C/300000 km)</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Filtro de Aceite</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c/10000 km</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5.00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ABC</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c/30000 km</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20.00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Motor</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c/5000 km</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50.00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Limpieza de Inyectores</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c/30000 km</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30.00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 xml:space="preserve">Liquido de la </w:t>
            </w:r>
            <w:r w:rsidR="001A0385" w:rsidRPr="00FB4EE8">
              <w:rPr>
                <w:rFonts w:ascii="Calibri" w:hAnsi="Calibri"/>
                <w:b/>
                <w:bCs/>
                <w:color w:val="000000"/>
                <w:sz w:val="22"/>
                <w:szCs w:val="22"/>
              </w:rPr>
              <w:t>Batería</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 xml:space="preserve">3 meses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6.00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lastRenderedPageBreak/>
              <w:t>TOTAL</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111.00</w:t>
            </w:r>
          </w:p>
        </w:tc>
      </w:tr>
      <w:tr w:rsidR="00FB4EE8" w:rsidRP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 xml:space="preserve">Llantas (unidad) cambio c/30000 km </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68.00</w:t>
            </w:r>
          </w:p>
        </w:tc>
      </w:tr>
      <w:tr w:rsidR="00FB4EE8" w:rsidRP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REPUESTOS (cambio c/30000 km)</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TIPO</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 xml:space="preserve">PRECIO </w:t>
            </w:r>
            <w:r w:rsidR="001A0385" w:rsidRPr="00FB4EE8">
              <w:rPr>
                <w:rFonts w:ascii="Calibri" w:hAnsi="Calibri"/>
                <w:b/>
                <w:bCs/>
                <w:color w:val="000000"/>
                <w:sz w:val="22"/>
                <w:szCs w:val="22"/>
              </w:rPr>
              <w:t>DÓLARES</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1A0385" w:rsidP="00FB4EE8">
            <w:pPr>
              <w:rPr>
                <w:rFonts w:ascii="Calibri" w:hAnsi="Calibri"/>
                <w:color w:val="000000"/>
                <w:sz w:val="22"/>
                <w:szCs w:val="22"/>
              </w:rPr>
            </w:pPr>
            <w:r w:rsidRPr="00FB4EE8">
              <w:rPr>
                <w:rFonts w:ascii="Calibri" w:hAnsi="Calibri"/>
                <w:color w:val="000000"/>
                <w:sz w:val="22"/>
                <w:szCs w:val="22"/>
              </w:rPr>
              <w:t>Bujías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10.00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xml:space="preserve">Banda de </w:t>
            </w:r>
            <w:r w:rsidR="001A0385" w:rsidRPr="00FB4EE8">
              <w:rPr>
                <w:rFonts w:ascii="Calibri" w:hAnsi="Calibri"/>
                <w:color w:val="000000"/>
                <w:sz w:val="22"/>
                <w:szCs w:val="22"/>
              </w:rPr>
              <w:t>Distribución</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8.00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Pastillas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13.00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Zapatas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24.00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Kit Embrague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80.00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Amortiguadores delanteros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60.00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Amortiguadores traseros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40.00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xml:space="preserve">Cables </w:t>
            </w:r>
            <w:r w:rsidR="001A0385" w:rsidRPr="00FB4EE8">
              <w:rPr>
                <w:rFonts w:ascii="Calibri" w:hAnsi="Calibri"/>
                <w:color w:val="000000"/>
                <w:sz w:val="22"/>
                <w:szCs w:val="22"/>
              </w:rPr>
              <w:t>Bujías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14.00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Bomba de Combustible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24.00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Filtro de Aire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5.00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1A0385" w:rsidP="00FB4EE8">
            <w:pPr>
              <w:rPr>
                <w:rFonts w:ascii="Calibri" w:hAnsi="Calibri"/>
                <w:color w:val="000000"/>
                <w:sz w:val="22"/>
                <w:szCs w:val="22"/>
              </w:rPr>
            </w:pPr>
            <w:r w:rsidRPr="00FB4EE8">
              <w:rPr>
                <w:rFonts w:ascii="Calibri" w:hAnsi="Calibri"/>
                <w:color w:val="000000"/>
                <w:sz w:val="22"/>
                <w:szCs w:val="22"/>
              </w:rPr>
              <w:t>Batería</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115.00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Focos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7.00</w:t>
            </w:r>
          </w:p>
        </w:tc>
      </w:tr>
      <w:tr w:rsidR="00FB4EE8" w:rsidRP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TOTAL</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400.00</w:t>
            </w:r>
          </w:p>
        </w:tc>
      </w:tr>
    </w:tbl>
    <w:p w:rsidR="00FB4EE8" w:rsidRDefault="00FB4EE8" w:rsidP="00FB4EE8">
      <w:pPr>
        <w:pStyle w:val="Epgrafe"/>
        <w:jc w:val="center"/>
        <w:rPr>
          <w:b w:val="0"/>
          <w:sz w:val="22"/>
          <w:szCs w:val="22"/>
        </w:rPr>
      </w:pPr>
      <w:r>
        <w:t xml:space="preserve">Tabla </w:t>
      </w:r>
      <w:r w:rsidR="00345BDB">
        <w:fldChar w:fldCharType="begin"/>
      </w:r>
      <w:r>
        <w:instrText xml:space="preserve"> SEQ Tabla \* ARABIC </w:instrText>
      </w:r>
      <w:r w:rsidR="00345BDB">
        <w:fldChar w:fldCharType="separate"/>
      </w:r>
      <w:r w:rsidR="0041068F">
        <w:rPr>
          <w:noProof/>
        </w:rPr>
        <w:t>7</w:t>
      </w:r>
      <w:r w:rsidR="00345BDB">
        <w:fldChar w:fldCharType="end"/>
      </w:r>
      <w:r>
        <w:t>. Costos de circulación vehículo liviano</w:t>
      </w:r>
    </w:p>
    <w:p w:rsidR="00FB4EE8" w:rsidRDefault="00FB4EE8" w:rsidP="00FB4EE8">
      <w:pPr>
        <w:spacing w:line="360" w:lineRule="auto"/>
        <w:ind w:left="360"/>
        <w:jc w:val="center"/>
        <w:rPr>
          <w:b/>
          <w:sz w:val="22"/>
          <w:szCs w:val="22"/>
        </w:rPr>
      </w:pPr>
      <w:r w:rsidRPr="00FB4EE8">
        <w:rPr>
          <w:b/>
          <w:sz w:val="22"/>
          <w:szCs w:val="22"/>
        </w:rPr>
        <w:t>Elaborado por: Equipo Consultor</w:t>
      </w:r>
    </w:p>
    <w:p w:rsidR="00FB4EE8" w:rsidRDefault="00FB4EE8" w:rsidP="00FB4EE8">
      <w:pPr>
        <w:spacing w:line="360" w:lineRule="auto"/>
        <w:ind w:left="360"/>
        <w:jc w:val="center"/>
        <w:rPr>
          <w:b/>
          <w:sz w:val="22"/>
          <w:szCs w:val="22"/>
        </w:rPr>
      </w:pPr>
    </w:p>
    <w:tbl>
      <w:tblPr>
        <w:tblW w:w="7749" w:type="dxa"/>
        <w:jc w:val="center"/>
        <w:tblInd w:w="55" w:type="dxa"/>
        <w:tblCellMar>
          <w:left w:w="70" w:type="dxa"/>
          <w:right w:w="70" w:type="dxa"/>
        </w:tblCellMar>
        <w:tblLook w:val="04A0"/>
      </w:tblPr>
      <w:tblGrid>
        <w:gridCol w:w="3376"/>
        <w:gridCol w:w="1927"/>
        <w:gridCol w:w="845"/>
        <w:gridCol w:w="449"/>
        <w:gridCol w:w="1152"/>
      </w:tblGrid>
      <w:tr w:rsidR="00FB4EE8" w:rsidRPr="00FB4EE8" w:rsidTr="00FB4EE8">
        <w:trPr>
          <w:trHeight w:val="300"/>
          <w:jc w:val="center"/>
        </w:trPr>
        <w:tc>
          <w:tcPr>
            <w:tcW w:w="77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BUS URBANO</w:t>
            </w:r>
          </w:p>
        </w:tc>
      </w:tr>
      <w:tr w:rsidR="00FB4EE8" w:rsidRPr="00FB4EE8" w:rsidTr="00FB4EE8">
        <w:trPr>
          <w:trHeight w:val="300"/>
          <w:jc w:val="center"/>
        </w:trPr>
        <w:tc>
          <w:tcPr>
            <w:tcW w:w="77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CONDICIONES OPTIMAS (VELOCIDAD 50 km/h)</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MARCA</w:t>
            </w:r>
          </w:p>
        </w:tc>
        <w:tc>
          <w:tcPr>
            <w:tcW w:w="4373"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Hino</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MODELO</w:t>
            </w:r>
          </w:p>
        </w:tc>
        <w:tc>
          <w:tcPr>
            <w:tcW w:w="4373"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AK 8 JRSA</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CILINDRAJE</w:t>
            </w:r>
          </w:p>
        </w:tc>
        <w:tc>
          <w:tcPr>
            <w:tcW w:w="4373"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8000 cc</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sz w:val="22"/>
                <w:szCs w:val="22"/>
              </w:rPr>
            </w:pPr>
            <w:r w:rsidRPr="00FB4EE8">
              <w:rPr>
                <w:rFonts w:ascii="Calibri" w:hAnsi="Calibri"/>
                <w:b/>
                <w:bCs/>
                <w:sz w:val="22"/>
                <w:szCs w:val="22"/>
              </w:rPr>
              <w:t>VALOR COMERCIAL</w:t>
            </w:r>
          </w:p>
        </w:tc>
        <w:tc>
          <w:tcPr>
            <w:tcW w:w="4373"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 xml:space="preserve">130000 </w:t>
            </w:r>
            <w:r w:rsidR="001A0385" w:rsidRPr="00FB4EE8">
              <w:rPr>
                <w:rFonts w:ascii="Calibri" w:hAnsi="Calibri"/>
                <w:color w:val="000000"/>
                <w:sz w:val="22"/>
                <w:szCs w:val="22"/>
              </w:rPr>
              <w:t>dólares</w:t>
            </w:r>
          </w:p>
        </w:tc>
      </w:tr>
      <w:tr w:rsidR="00FB4EE8" w:rsidRPr="00FB4EE8" w:rsidTr="00FB4EE8">
        <w:trPr>
          <w:trHeight w:val="300"/>
          <w:jc w:val="center"/>
        </w:trPr>
        <w:tc>
          <w:tcPr>
            <w:tcW w:w="65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COMBUSTIBLE</w:t>
            </w:r>
          </w:p>
        </w:tc>
        <w:tc>
          <w:tcPr>
            <w:tcW w:w="1152"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TIPO</w:t>
            </w:r>
          </w:p>
        </w:tc>
        <w:tc>
          <w:tcPr>
            <w:tcW w:w="1927"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PRECIO $</w:t>
            </w:r>
          </w:p>
        </w:tc>
        <w:tc>
          <w:tcPr>
            <w:tcW w:w="2446" w:type="dxa"/>
            <w:gridSpan w:val="3"/>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RENDIMIENTO</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DIESEL</w:t>
            </w:r>
          </w:p>
        </w:tc>
        <w:tc>
          <w:tcPr>
            <w:tcW w:w="1927"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jc w:val="right"/>
              <w:rPr>
                <w:rFonts w:ascii="Calibri" w:hAnsi="Calibri"/>
                <w:color w:val="000000"/>
                <w:sz w:val="22"/>
                <w:szCs w:val="22"/>
              </w:rPr>
            </w:pPr>
            <w:r w:rsidRPr="00FB4EE8">
              <w:rPr>
                <w:rFonts w:ascii="Calibri" w:hAnsi="Calibri"/>
                <w:color w:val="000000"/>
                <w:sz w:val="22"/>
                <w:szCs w:val="22"/>
              </w:rPr>
              <w:t>1.03</w:t>
            </w:r>
          </w:p>
        </w:tc>
        <w:tc>
          <w:tcPr>
            <w:tcW w:w="845"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xml:space="preserve">1 </w:t>
            </w:r>
            <w:r w:rsidR="001A0385" w:rsidRPr="00FB4EE8">
              <w:rPr>
                <w:rFonts w:ascii="Calibri" w:hAnsi="Calibri"/>
                <w:color w:val="000000"/>
                <w:sz w:val="22"/>
                <w:szCs w:val="22"/>
              </w:rPr>
              <w:t>GALÓN</w:t>
            </w:r>
          </w:p>
        </w:tc>
        <w:tc>
          <w:tcPr>
            <w:tcW w:w="449"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jc w:val="right"/>
              <w:rPr>
                <w:rFonts w:ascii="Calibri" w:hAnsi="Calibri"/>
                <w:color w:val="000000"/>
                <w:sz w:val="22"/>
                <w:szCs w:val="22"/>
              </w:rPr>
            </w:pPr>
            <w:r w:rsidRPr="00FB4EE8">
              <w:rPr>
                <w:rFonts w:ascii="Calibri" w:hAnsi="Calibri"/>
                <w:color w:val="000000"/>
                <w:sz w:val="22"/>
                <w:szCs w:val="22"/>
              </w:rPr>
              <w:t>40</w:t>
            </w:r>
          </w:p>
        </w:tc>
        <w:tc>
          <w:tcPr>
            <w:tcW w:w="1152"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Ciudad</w:t>
            </w:r>
          </w:p>
        </w:tc>
      </w:tr>
      <w:tr w:rsidR="00FB4EE8" w:rsidRPr="00FB4EE8" w:rsidTr="00FB4EE8">
        <w:trPr>
          <w:trHeight w:val="300"/>
          <w:jc w:val="center"/>
        </w:trPr>
        <w:tc>
          <w:tcPr>
            <w:tcW w:w="65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LUBRICANTES</w:t>
            </w:r>
          </w:p>
        </w:tc>
        <w:tc>
          <w:tcPr>
            <w:tcW w:w="1152"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TIPO</w:t>
            </w:r>
          </w:p>
        </w:tc>
        <w:tc>
          <w:tcPr>
            <w:tcW w:w="27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FRECUENCIA DE CAMBIO</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 xml:space="preserve">PRECIO </w:t>
            </w:r>
            <w:r w:rsidR="001A0385" w:rsidRPr="00FB4EE8">
              <w:rPr>
                <w:rFonts w:ascii="Calibri" w:hAnsi="Calibri"/>
                <w:b/>
                <w:bCs/>
                <w:color w:val="000000"/>
                <w:sz w:val="22"/>
                <w:szCs w:val="22"/>
              </w:rPr>
              <w:t>DÓLARES</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Aceite SAE 15W 40</w:t>
            </w:r>
          </w:p>
        </w:tc>
        <w:tc>
          <w:tcPr>
            <w:tcW w:w="1927"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85.00</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Cambio de Aceite</w:t>
            </w:r>
          </w:p>
        </w:tc>
        <w:tc>
          <w:tcPr>
            <w:tcW w:w="1927"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Cada 5000 km aprox.</w:t>
            </w:r>
          </w:p>
        </w:tc>
        <w:tc>
          <w:tcPr>
            <w:tcW w:w="845"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15.00</w:t>
            </w:r>
          </w:p>
        </w:tc>
      </w:tr>
      <w:tr w:rsidR="00FB4EE8" w:rsidRPr="00FB4EE8" w:rsidTr="00FB4EE8">
        <w:trPr>
          <w:trHeight w:val="300"/>
          <w:jc w:val="center"/>
        </w:trPr>
        <w:tc>
          <w:tcPr>
            <w:tcW w:w="77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MANTENIMIENTO (FRECUENCIA DE CAMBIO CONSIDERADA : C/100000 km)</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Motor</w:t>
            </w:r>
          </w:p>
        </w:tc>
        <w:tc>
          <w:tcPr>
            <w:tcW w:w="27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c/100000 km</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2018.00</w:t>
            </w:r>
          </w:p>
        </w:tc>
      </w:tr>
      <w:tr w:rsidR="00FB4EE8" w:rsidRPr="00FB4EE8" w:rsidTr="00FB4EE8">
        <w:trPr>
          <w:trHeight w:val="300"/>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b/>
                <w:bCs/>
                <w:color w:val="000000"/>
                <w:sz w:val="22"/>
                <w:szCs w:val="22"/>
              </w:rPr>
            </w:pPr>
            <w:r w:rsidRPr="00FB4EE8">
              <w:rPr>
                <w:rFonts w:ascii="Calibri" w:hAnsi="Calibri"/>
                <w:b/>
                <w:bCs/>
                <w:color w:val="000000"/>
                <w:sz w:val="22"/>
                <w:szCs w:val="22"/>
              </w:rPr>
              <w:t xml:space="preserve">Llantas (unidad) cambio c/30000 km </w:t>
            </w:r>
          </w:p>
        </w:tc>
        <w:tc>
          <w:tcPr>
            <w:tcW w:w="1927"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260.00</w:t>
            </w:r>
          </w:p>
        </w:tc>
      </w:tr>
      <w:tr w:rsidR="00FB4EE8" w:rsidRPr="00FB4EE8" w:rsidTr="00FB4EE8">
        <w:trPr>
          <w:trHeight w:val="300"/>
          <w:jc w:val="center"/>
        </w:trPr>
        <w:tc>
          <w:tcPr>
            <w:tcW w:w="77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REPUESTOS (cambio c/30000 km)</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TIPO</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 xml:space="preserve">PRECIO </w:t>
            </w:r>
            <w:r w:rsidR="001A0385" w:rsidRPr="00FB4EE8">
              <w:rPr>
                <w:rFonts w:ascii="Calibri" w:hAnsi="Calibri"/>
                <w:b/>
                <w:bCs/>
                <w:color w:val="000000"/>
                <w:sz w:val="22"/>
                <w:szCs w:val="22"/>
              </w:rPr>
              <w:t>DÓLARES</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lastRenderedPageBreak/>
              <w:t>Kit Embrague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216.00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Amortiguadores (unidad)</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210.00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Filtro de Combustible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132.00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Filtro de Aire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130.00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1A0385" w:rsidP="00FB4EE8">
            <w:pPr>
              <w:rPr>
                <w:rFonts w:ascii="Calibri" w:hAnsi="Calibri"/>
                <w:color w:val="000000"/>
                <w:sz w:val="22"/>
                <w:szCs w:val="22"/>
              </w:rPr>
            </w:pPr>
            <w:r w:rsidRPr="00FB4EE8">
              <w:rPr>
                <w:rFonts w:ascii="Calibri" w:hAnsi="Calibri"/>
                <w:color w:val="000000"/>
                <w:sz w:val="22"/>
                <w:szCs w:val="22"/>
              </w:rPr>
              <w:t>Batería</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141.00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Focos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10.00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Empaques para Cabezote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132.00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rPr>
                <w:rFonts w:ascii="Calibri" w:hAnsi="Calibri"/>
                <w:color w:val="000000"/>
                <w:sz w:val="22"/>
                <w:szCs w:val="22"/>
              </w:rPr>
            </w:pPr>
            <w:r w:rsidRPr="00FB4EE8">
              <w:rPr>
                <w:rFonts w:ascii="Calibri" w:hAnsi="Calibri"/>
                <w:color w:val="000000"/>
                <w:sz w:val="22"/>
                <w:szCs w:val="22"/>
              </w:rPr>
              <w:t>Cable Acelerador</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color w:val="000000"/>
                <w:sz w:val="22"/>
                <w:szCs w:val="22"/>
              </w:rPr>
            </w:pPr>
            <w:r w:rsidRPr="00FB4EE8">
              <w:rPr>
                <w:rFonts w:ascii="Calibri" w:hAnsi="Calibri"/>
                <w:color w:val="000000"/>
                <w:sz w:val="22"/>
                <w:szCs w:val="22"/>
              </w:rPr>
              <w:t>59.00</w:t>
            </w:r>
          </w:p>
        </w:tc>
      </w:tr>
      <w:tr w:rsidR="00FB4EE8" w:rsidRPr="00FB4EE8" w:rsidTr="00FB4EE8">
        <w:trPr>
          <w:trHeight w:val="300"/>
          <w:jc w:val="center"/>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TOTAL</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Pr="00FB4EE8" w:rsidRDefault="00FB4EE8" w:rsidP="00FB4EE8">
            <w:pPr>
              <w:jc w:val="center"/>
              <w:rPr>
                <w:rFonts w:ascii="Calibri" w:hAnsi="Calibri"/>
                <w:b/>
                <w:bCs/>
                <w:color w:val="000000"/>
                <w:sz w:val="22"/>
                <w:szCs w:val="22"/>
              </w:rPr>
            </w:pPr>
            <w:r w:rsidRPr="00FB4EE8">
              <w:rPr>
                <w:rFonts w:ascii="Calibri" w:hAnsi="Calibri"/>
                <w:b/>
                <w:bCs/>
                <w:color w:val="000000"/>
                <w:sz w:val="22"/>
                <w:szCs w:val="22"/>
              </w:rPr>
              <w:t>1030.00</w:t>
            </w:r>
          </w:p>
        </w:tc>
      </w:tr>
    </w:tbl>
    <w:p w:rsidR="00FB4EE8" w:rsidRDefault="00FB4EE8" w:rsidP="00FB4EE8">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8</w:t>
      </w:r>
      <w:r w:rsidR="00345BDB">
        <w:fldChar w:fldCharType="end"/>
      </w:r>
      <w:r>
        <w:t>. Costos de circulación Buses</w:t>
      </w:r>
    </w:p>
    <w:p w:rsidR="00FB4EE8" w:rsidRDefault="00FB4EE8" w:rsidP="00FB4EE8">
      <w:pPr>
        <w:spacing w:line="360" w:lineRule="auto"/>
        <w:ind w:left="360"/>
        <w:jc w:val="center"/>
        <w:rPr>
          <w:b/>
          <w:sz w:val="22"/>
          <w:szCs w:val="22"/>
        </w:rPr>
      </w:pPr>
      <w:r w:rsidRPr="00FB4EE8">
        <w:rPr>
          <w:b/>
          <w:sz w:val="22"/>
          <w:szCs w:val="22"/>
        </w:rPr>
        <w:t>Elaborado por: Equipo Consultor</w:t>
      </w:r>
    </w:p>
    <w:tbl>
      <w:tblPr>
        <w:tblW w:w="7695" w:type="dxa"/>
        <w:jc w:val="center"/>
        <w:tblInd w:w="55" w:type="dxa"/>
        <w:tblCellMar>
          <w:left w:w="70" w:type="dxa"/>
          <w:right w:w="70" w:type="dxa"/>
        </w:tblCellMar>
        <w:tblLook w:val="04A0"/>
      </w:tblPr>
      <w:tblGrid>
        <w:gridCol w:w="3346"/>
        <w:gridCol w:w="1910"/>
        <w:gridCol w:w="838"/>
        <w:gridCol w:w="754"/>
        <w:gridCol w:w="847"/>
      </w:tblGrid>
      <w:tr w:rsid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1A0385">
            <w:pPr>
              <w:jc w:val="center"/>
              <w:rPr>
                <w:rFonts w:ascii="Calibri" w:hAnsi="Calibri"/>
                <w:b/>
                <w:bCs/>
                <w:color w:val="000000"/>
                <w:sz w:val="22"/>
                <w:szCs w:val="22"/>
              </w:rPr>
            </w:pPr>
            <w:r>
              <w:rPr>
                <w:rFonts w:ascii="Calibri" w:hAnsi="Calibri"/>
                <w:b/>
                <w:bCs/>
                <w:color w:val="000000"/>
                <w:sz w:val="22"/>
                <w:szCs w:val="22"/>
              </w:rPr>
              <w:t>CAMIÓN</w:t>
            </w:r>
            <w:r w:rsidR="00FB4EE8">
              <w:rPr>
                <w:rFonts w:ascii="Calibri" w:hAnsi="Calibri"/>
                <w:b/>
                <w:bCs/>
                <w:color w:val="000000"/>
                <w:sz w:val="22"/>
                <w:szCs w:val="22"/>
              </w:rPr>
              <w:t xml:space="preserve"> PESADO</w:t>
            </w:r>
          </w:p>
        </w:tc>
      </w:tr>
      <w:tr w:rsid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CONDICIONES OPTIMAS (VELOCIDAD 50 km/h)</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sz w:val="22"/>
                <w:szCs w:val="22"/>
              </w:rPr>
            </w:pPr>
            <w:r>
              <w:rPr>
                <w:rFonts w:ascii="Calibri" w:hAnsi="Calibri"/>
                <w:b/>
                <w:bCs/>
                <w:sz w:val="22"/>
                <w:szCs w:val="22"/>
              </w:rPr>
              <w:t>MARCA</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Chevrolet</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sz w:val="22"/>
                <w:szCs w:val="22"/>
              </w:rPr>
            </w:pPr>
            <w:r>
              <w:rPr>
                <w:rFonts w:ascii="Calibri" w:hAnsi="Calibri"/>
                <w:b/>
                <w:bCs/>
                <w:sz w:val="22"/>
                <w:szCs w:val="22"/>
              </w:rPr>
              <w:t>MODELO</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FVZ 34 T</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sz w:val="22"/>
                <w:szCs w:val="22"/>
              </w:rPr>
            </w:pPr>
            <w:r>
              <w:rPr>
                <w:rFonts w:ascii="Calibri" w:hAnsi="Calibri"/>
                <w:b/>
                <w:bCs/>
                <w:sz w:val="22"/>
                <w:szCs w:val="22"/>
              </w:rPr>
              <w:t>CILINDRAJE</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7790 cc</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sz w:val="22"/>
                <w:szCs w:val="22"/>
              </w:rPr>
            </w:pPr>
            <w:r>
              <w:rPr>
                <w:rFonts w:ascii="Calibri" w:hAnsi="Calibri"/>
                <w:b/>
                <w:bCs/>
                <w:sz w:val="22"/>
                <w:szCs w:val="22"/>
              </w:rPr>
              <w:t>VALOR COMERCIAL</w:t>
            </w:r>
          </w:p>
        </w:tc>
        <w:tc>
          <w:tcPr>
            <w:tcW w:w="4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xml:space="preserve">98990 </w:t>
            </w:r>
            <w:r w:rsidR="001A0385">
              <w:rPr>
                <w:rFonts w:ascii="Calibri" w:hAnsi="Calibri"/>
                <w:color w:val="000000"/>
                <w:sz w:val="22"/>
                <w:szCs w:val="22"/>
              </w:rPr>
              <w:t>dólares</w:t>
            </w:r>
          </w:p>
        </w:tc>
      </w:tr>
      <w:tr w:rsidR="00FB4EE8" w:rsidTr="00FB4EE8">
        <w:trPr>
          <w:trHeight w:val="300"/>
          <w:jc w:val="center"/>
        </w:trPr>
        <w:tc>
          <w:tcPr>
            <w:tcW w:w="68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COMBUSTIBLE</w:t>
            </w:r>
          </w:p>
        </w:tc>
        <w:tc>
          <w:tcPr>
            <w:tcW w:w="847"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TIPO</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PRECIO $</w:t>
            </w: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RENDIMIENTO</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DIESEL</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1.03</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xml:space="preserve">1 </w:t>
            </w:r>
            <w:r w:rsidR="001A0385">
              <w:rPr>
                <w:rFonts w:ascii="Calibri" w:hAnsi="Calibri"/>
                <w:color w:val="000000"/>
                <w:sz w:val="22"/>
                <w:szCs w:val="22"/>
              </w:rPr>
              <w:t>GALÓN</w:t>
            </w:r>
          </w:p>
        </w:tc>
        <w:tc>
          <w:tcPr>
            <w:tcW w:w="754"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35 km</w:t>
            </w:r>
          </w:p>
        </w:tc>
        <w:tc>
          <w:tcPr>
            <w:tcW w:w="847"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Ciudad</w:t>
            </w:r>
          </w:p>
        </w:tc>
      </w:tr>
      <w:tr w:rsidR="00FB4EE8" w:rsidTr="00FB4EE8">
        <w:trPr>
          <w:trHeight w:val="300"/>
          <w:jc w:val="center"/>
        </w:trPr>
        <w:tc>
          <w:tcPr>
            <w:tcW w:w="68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LUBRICANTES</w:t>
            </w:r>
          </w:p>
        </w:tc>
        <w:tc>
          <w:tcPr>
            <w:tcW w:w="847"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TIPO</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FRECUENCIA DE CAMBIO</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 xml:space="preserve">PRECIO </w:t>
            </w:r>
            <w:r w:rsidR="001A0385">
              <w:rPr>
                <w:rFonts w:ascii="Calibri" w:hAnsi="Calibri"/>
                <w:b/>
                <w:bCs/>
                <w:color w:val="000000"/>
                <w:sz w:val="22"/>
                <w:szCs w:val="22"/>
              </w:rPr>
              <w:t>DÓLARES</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Aceite SAE 15W 40</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85.00</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Cambio de Aceite</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Cada 5000 km aprox.</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10.00</w:t>
            </w:r>
          </w:p>
        </w:tc>
      </w:tr>
      <w:tr w:rsid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MANTENIMIENTO (FRECUENCIA DE CAMBIO CONSIDERADA : C/100000 km)</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Motor</w:t>
            </w:r>
          </w:p>
        </w:tc>
        <w:tc>
          <w:tcPr>
            <w:tcW w:w="27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c/100000 km</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2400.00</w:t>
            </w:r>
          </w:p>
        </w:tc>
      </w:tr>
      <w:tr w:rsidR="00FB4EE8" w:rsidTr="00FB4EE8">
        <w:trPr>
          <w:trHeight w:val="300"/>
          <w:jc w:val="center"/>
        </w:trPr>
        <w:tc>
          <w:tcPr>
            <w:tcW w:w="3346"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 xml:space="preserve">Llantas (unidad) cambio c/30000 km </w:t>
            </w:r>
          </w:p>
        </w:tc>
        <w:tc>
          <w:tcPr>
            <w:tcW w:w="1910"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300.00</w:t>
            </w:r>
          </w:p>
        </w:tc>
      </w:tr>
      <w:tr w:rsidR="00FB4EE8" w:rsidTr="00FB4EE8">
        <w:trPr>
          <w:trHeight w:val="300"/>
          <w:jc w:val="center"/>
        </w:trPr>
        <w:tc>
          <w:tcPr>
            <w:tcW w:w="7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REPUESTOS (cambio c/30000 km)</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TIPO</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 xml:space="preserve">PRECIO </w:t>
            </w:r>
            <w:r w:rsidR="001A0385">
              <w:rPr>
                <w:rFonts w:ascii="Calibri" w:hAnsi="Calibri"/>
                <w:b/>
                <w:bCs/>
                <w:color w:val="000000"/>
                <w:sz w:val="22"/>
                <w:szCs w:val="22"/>
              </w:rPr>
              <w:t>DÓLARES</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Kit Embrague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320.00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Amortiguadores (unidad)</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230.00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Filtro de Combustible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132.00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Filtro de Aire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130.00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1A0385">
            <w:pPr>
              <w:rPr>
                <w:rFonts w:ascii="Calibri" w:hAnsi="Calibri"/>
                <w:color w:val="000000"/>
                <w:sz w:val="22"/>
                <w:szCs w:val="22"/>
              </w:rPr>
            </w:pPr>
            <w:r>
              <w:rPr>
                <w:rFonts w:ascii="Calibri" w:hAnsi="Calibri"/>
                <w:color w:val="000000"/>
                <w:sz w:val="22"/>
                <w:szCs w:val="22"/>
              </w:rPr>
              <w:t>Batería</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200.00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Focos</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10.00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Empaques para Cabezote</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132.00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Cable Acelerador</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59.00</w:t>
            </w:r>
          </w:p>
        </w:tc>
      </w:tr>
      <w:tr w:rsidR="00FB4EE8" w:rsidTr="00FB4EE8">
        <w:trPr>
          <w:trHeight w:val="300"/>
          <w:jc w:val="center"/>
        </w:trPr>
        <w:tc>
          <w:tcPr>
            <w:tcW w:w="6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TOTAL</w:t>
            </w:r>
          </w:p>
        </w:tc>
        <w:tc>
          <w:tcPr>
            <w:tcW w:w="16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1213.00</w:t>
            </w:r>
          </w:p>
        </w:tc>
      </w:tr>
    </w:tbl>
    <w:p w:rsidR="00FB4EE8" w:rsidRDefault="00FB4EE8" w:rsidP="00FB4EE8">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9</w:t>
      </w:r>
      <w:r w:rsidR="00345BDB">
        <w:fldChar w:fldCharType="end"/>
      </w:r>
      <w:r>
        <w:t>. Costos de circulación Buses</w:t>
      </w:r>
    </w:p>
    <w:p w:rsidR="00FB4EE8" w:rsidRDefault="00FB4EE8" w:rsidP="00FB4EE8">
      <w:pPr>
        <w:spacing w:line="360" w:lineRule="auto"/>
        <w:ind w:left="360"/>
        <w:jc w:val="center"/>
        <w:rPr>
          <w:b/>
          <w:sz w:val="22"/>
          <w:szCs w:val="22"/>
        </w:rPr>
      </w:pPr>
      <w:r w:rsidRPr="00FB4EE8">
        <w:rPr>
          <w:b/>
          <w:sz w:val="22"/>
          <w:szCs w:val="22"/>
        </w:rPr>
        <w:t>Elaborado por: Equipo Consultor</w:t>
      </w:r>
    </w:p>
    <w:p w:rsidR="00FB4EE8" w:rsidRDefault="00FB4EE8" w:rsidP="00FB4EE8">
      <w:pPr>
        <w:spacing w:line="360" w:lineRule="auto"/>
        <w:ind w:left="360"/>
        <w:rPr>
          <w:sz w:val="22"/>
          <w:szCs w:val="22"/>
        </w:rPr>
      </w:pPr>
      <w:r>
        <w:rPr>
          <w:sz w:val="22"/>
          <w:szCs w:val="22"/>
        </w:rPr>
        <w:lastRenderedPageBreak/>
        <w:t>Basados en este análisis se ha llegado a determinar que el costo de circulación por kilómetro por día y por vehículo los cuales son:</w:t>
      </w:r>
    </w:p>
    <w:tbl>
      <w:tblPr>
        <w:tblW w:w="7060" w:type="dxa"/>
        <w:jc w:val="center"/>
        <w:tblInd w:w="55" w:type="dxa"/>
        <w:tblCellMar>
          <w:left w:w="70" w:type="dxa"/>
          <w:right w:w="70" w:type="dxa"/>
        </w:tblCellMar>
        <w:tblLook w:val="04A0"/>
      </w:tblPr>
      <w:tblGrid>
        <w:gridCol w:w="3167"/>
        <w:gridCol w:w="1032"/>
        <w:gridCol w:w="1019"/>
        <w:gridCol w:w="823"/>
        <w:gridCol w:w="1019"/>
      </w:tblGrid>
      <w:tr w:rsidR="00FB4EE8" w:rsidTr="00FB4EE8">
        <w:trPr>
          <w:trHeight w:val="300"/>
          <w:jc w:val="center"/>
        </w:trPr>
        <w:tc>
          <w:tcPr>
            <w:tcW w:w="7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LIVIANOS</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ITEM</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SIN PROYECTO</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CON PROYECTO</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Combustible</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0.03</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12%</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Lubricantes</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0.00</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Llantas</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0.00</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Tiempo de Chofer</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0.25</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74%</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65%</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Mantenimiento</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0.003</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0.00</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Repuestos</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Depreciación</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Interés</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TOTAL</w:t>
            </w:r>
          </w:p>
        </w:tc>
        <w:tc>
          <w:tcPr>
            <w:tcW w:w="1032"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0.34</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100%</w:t>
            </w:r>
          </w:p>
        </w:tc>
        <w:tc>
          <w:tcPr>
            <w:tcW w:w="823"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0.17</w:t>
            </w:r>
          </w:p>
        </w:tc>
        <w:tc>
          <w:tcPr>
            <w:tcW w:w="1019"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100%</w:t>
            </w:r>
          </w:p>
        </w:tc>
      </w:tr>
    </w:tbl>
    <w:p w:rsidR="00FB4EE8" w:rsidRDefault="00FB4EE8" w:rsidP="00FB4EE8">
      <w:pPr>
        <w:spacing w:line="360" w:lineRule="auto"/>
        <w:ind w:left="360"/>
        <w:rPr>
          <w:sz w:val="22"/>
          <w:szCs w:val="22"/>
        </w:rPr>
      </w:pPr>
    </w:p>
    <w:tbl>
      <w:tblPr>
        <w:tblW w:w="7060" w:type="dxa"/>
        <w:jc w:val="center"/>
        <w:tblInd w:w="55" w:type="dxa"/>
        <w:tblCellMar>
          <w:left w:w="70" w:type="dxa"/>
          <w:right w:w="70" w:type="dxa"/>
        </w:tblCellMar>
        <w:tblLook w:val="04A0"/>
      </w:tblPr>
      <w:tblGrid>
        <w:gridCol w:w="3264"/>
        <w:gridCol w:w="848"/>
        <w:gridCol w:w="1050"/>
        <w:gridCol w:w="848"/>
        <w:gridCol w:w="1050"/>
      </w:tblGrid>
      <w:tr w:rsidR="00FB4EE8" w:rsidTr="00FB4EE8">
        <w:trPr>
          <w:trHeight w:val="300"/>
          <w:jc w:val="center"/>
        </w:trPr>
        <w:tc>
          <w:tcPr>
            <w:tcW w:w="7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BUSES</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ITEM</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SIN PROYECTO</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CON PROYECTO</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Combustible</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Lubricantes</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Llantas</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Tiempo de Chofer</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0.25</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46%</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0.12</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35%</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Mantenimiento</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Repuestos</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Depreciación</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0.14</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26%</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0.10</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29%</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Interés</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0.07</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13%</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0.05</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15%</w:t>
            </w:r>
          </w:p>
        </w:tc>
      </w:tr>
      <w:tr w:rsidR="00FB4EE8" w:rsidTr="00FB4EE8">
        <w:trPr>
          <w:trHeight w:val="300"/>
          <w:jc w:val="center"/>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TOTAL</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0.54</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100%</w:t>
            </w:r>
          </w:p>
        </w:tc>
        <w:tc>
          <w:tcPr>
            <w:tcW w:w="848"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0.34</w:t>
            </w:r>
          </w:p>
        </w:tc>
        <w:tc>
          <w:tcPr>
            <w:tcW w:w="105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100%</w:t>
            </w:r>
          </w:p>
        </w:tc>
      </w:tr>
    </w:tbl>
    <w:p w:rsidR="00FB4EE8" w:rsidRDefault="00FB4EE8" w:rsidP="00FB4EE8">
      <w:pPr>
        <w:spacing w:line="360" w:lineRule="auto"/>
        <w:ind w:left="360"/>
        <w:rPr>
          <w:sz w:val="22"/>
          <w:szCs w:val="22"/>
        </w:rPr>
      </w:pPr>
    </w:p>
    <w:tbl>
      <w:tblPr>
        <w:tblW w:w="7061" w:type="dxa"/>
        <w:jc w:val="center"/>
        <w:tblInd w:w="55" w:type="dxa"/>
        <w:tblCellMar>
          <w:left w:w="70" w:type="dxa"/>
          <w:right w:w="70" w:type="dxa"/>
        </w:tblCellMar>
        <w:tblLook w:val="04A0"/>
      </w:tblPr>
      <w:tblGrid>
        <w:gridCol w:w="3483"/>
        <w:gridCol w:w="905"/>
        <w:gridCol w:w="884"/>
        <w:gridCol w:w="905"/>
        <w:gridCol w:w="884"/>
      </w:tblGrid>
      <w:tr w:rsidR="00FB4EE8" w:rsidTr="00FB4EE8">
        <w:trPr>
          <w:trHeight w:val="300"/>
          <w:jc w:val="center"/>
        </w:trPr>
        <w:tc>
          <w:tcPr>
            <w:tcW w:w="70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CAMIONES</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ITEM</w:t>
            </w:r>
          </w:p>
        </w:tc>
        <w:tc>
          <w:tcPr>
            <w:tcW w:w="17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SIN PROYECTO</w:t>
            </w:r>
          </w:p>
        </w:tc>
        <w:tc>
          <w:tcPr>
            <w:tcW w:w="17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CON PROYECTO</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Combustible</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Lubricantes</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Llantas</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0.03</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Tiempo de Chofer</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0.25</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46%</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0.12</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35%</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Mantenimiento</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0.01</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Repuestos</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0.03</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0.02</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1A0385">
            <w:pPr>
              <w:rPr>
                <w:rFonts w:ascii="Calibri" w:hAnsi="Calibri"/>
                <w:color w:val="000000"/>
                <w:sz w:val="22"/>
                <w:szCs w:val="22"/>
              </w:rPr>
            </w:pPr>
            <w:r>
              <w:rPr>
                <w:rFonts w:ascii="Calibri" w:hAnsi="Calibri"/>
                <w:color w:val="000000"/>
                <w:sz w:val="22"/>
                <w:szCs w:val="22"/>
              </w:rPr>
              <w:t>Depreciación</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0.11</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0.08</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24%</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1A0385">
            <w:pPr>
              <w:rPr>
                <w:rFonts w:ascii="Calibri" w:hAnsi="Calibri"/>
                <w:color w:val="000000"/>
                <w:sz w:val="22"/>
                <w:szCs w:val="22"/>
              </w:rPr>
            </w:pPr>
            <w:r>
              <w:rPr>
                <w:rFonts w:ascii="Calibri" w:hAnsi="Calibri"/>
                <w:color w:val="000000"/>
                <w:sz w:val="22"/>
                <w:szCs w:val="22"/>
              </w:rPr>
              <w:t>Interés</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0.06</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0.04</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12%</w:t>
            </w:r>
          </w:p>
        </w:tc>
      </w:tr>
      <w:tr w:rsidR="00FB4EE8" w:rsidTr="00FB4EE8">
        <w:trPr>
          <w:trHeight w:val="30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TOTAL</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0.53</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98%</w:t>
            </w:r>
          </w:p>
        </w:tc>
        <w:tc>
          <w:tcPr>
            <w:tcW w:w="90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0.31</w:t>
            </w:r>
          </w:p>
        </w:tc>
        <w:tc>
          <w:tcPr>
            <w:tcW w:w="884"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91%</w:t>
            </w:r>
          </w:p>
        </w:tc>
      </w:tr>
    </w:tbl>
    <w:p w:rsidR="00FB4EE8" w:rsidRDefault="00FB4EE8" w:rsidP="0060729F">
      <w:pPr>
        <w:spacing w:line="360" w:lineRule="auto"/>
        <w:jc w:val="both"/>
        <w:rPr>
          <w:sz w:val="22"/>
          <w:szCs w:val="22"/>
        </w:rPr>
      </w:pPr>
    </w:p>
    <w:p w:rsidR="00FB4EE8" w:rsidRDefault="00FB4EE8" w:rsidP="0060729F">
      <w:pPr>
        <w:spacing w:line="360" w:lineRule="auto"/>
        <w:jc w:val="both"/>
        <w:rPr>
          <w:sz w:val="22"/>
          <w:szCs w:val="22"/>
        </w:rPr>
      </w:pPr>
    </w:p>
    <w:p w:rsidR="00FB4EE8" w:rsidRDefault="00FB4EE8" w:rsidP="0060729F">
      <w:pPr>
        <w:spacing w:line="360" w:lineRule="auto"/>
        <w:jc w:val="both"/>
        <w:rPr>
          <w:sz w:val="22"/>
          <w:szCs w:val="22"/>
        </w:rPr>
      </w:pPr>
    </w:p>
    <w:p w:rsidR="00FB4EE8" w:rsidRDefault="00FB4EE8" w:rsidP="0060729F">
      <w:pPr>
        <w:spacing w:line="360" w:lineRule="auto"/>
        <w:jc w:val="both"/>
        <w:rPr>
          <w:sz w:val="22"/>
          <w:szCs w:val="22"/>
        </w:rPr>
      </w:pPr>
    </w:p>
    <w:p w:rsidR="00FB4EE8" w:rsidRDefault="00FB4EE8" w:rsidP="0060729F">
      <w:pPr>
        <w:spacing w:line="360" w:lineRule="auto"/>
        <w:jc w:val="both"/>
        <w:rPr>
          <w:sz w:val="22"/>
          <w:szCs w:val="22"/>
        </w:rPr>
      </w:pPr>
    </w:p>
    <w:p w:rsidR="00FB4EE8" w:rsidRDefault="00FB4EE8" w:rsidP="0060729F">
      <w:pPr>
        <w:spacing w:line="360" w:lineRule="auto"/>
        <w:jc w:val="both"/>
        <w:rPr>
          <w:sz w:val="22"/>
          <w:szCs w:val="22"/>
        </w:rPr>
      </w:pPr>
    </w:p>
    <w:p w:rsidR="00FB4EE8" w:rsidRPr="00FB4EE8" w:rsidRDefault="00FB4EE8" w:rsidP="00FB4EE8">
      <w:pPr>
        <w:pStyle w:val="Prrafodelista"/>
        <w:numPr>
          <w:ilvl w:val="1"/>
          <w:numId w:val="40"/>
        </w:numPr>
        <w:spacing w:line="360" w:lineRule="auto"/>
        <w:jc w:val="both"/>
        <w:rPr>
          <w:b/>
          <w:sz w:val="22"/>
          <w:szCs w:val="22"/>
        </w:rPr>
      </w:pPr>
      <w:r>
        <w:rPr>
          <w:b/>
          <w:sz w:val="22"/>
          <w:szCs w:val="22"/>
        </w:rPr>
        <w:lastRenderedPageBreak/>
        <w:t>Resumen de costos de circulación por tipo de vehículos Con y Sin Proyecto</w:t>
      </w:r>
    </w:p>
    <w:tbl>
      <w:tblPr>
        <w:tblW w:w="8940" w:type="dxa"/>
        <w:jc w:val="center"/>
        <w:tblInd w:w="65" w:type="dxa"/>
        <w:tblCellMar>
          <w:left w:w="70" w:type="dxa"/>
          <w:right w:w="70" w:type="dxa"/>
        </w:tblCellMar>
        <w:tblLook w:val="04A0"/>
      </w:tblPr>
      <w:tblGrid>
        <w:gridCol w:w="2560"/>
        <w:gridCol w:w="1240"/>
        <w:gridCol w:w="1060"/>
        <w:gridCol w:w="1600"/>
        <w:gridCol w:w="825"/>
        <w:gridCol w:w="1655"/>
      </w:tblGrid>
      <w:tr w:rsidR="00FB4EE8" w:rsidTr="00FB4EE8">
        <w:trPr>
          <w:trHeight w:val="300"/>
          <w:jc w:val="center"/>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EE8" w:rsidRDefault="001A0385">
            <w:pPr>
              <w:jc w:val="center"/>
              <w:rPr>
                <w:rFonts w:ascii="Calibri" w:hAnsi="Calibri"/>
                <w:b/>
                <w:bCs/>
                <w:color w:val="000000"/>
                <w:sz w:val="22"/>
                <w:szCs w:val="22"/>
              </w:rPr>
            </w:pPr>
            <w:r>
              <w:rPr>
                <w:rFonts w:ascii="Calibri" w:hAnsi="Calibri"/>
                <w:b/>
                <w:bCs/>
                <w:color w:val="000000"/>
                <w:sz w:val="22"/>
                <w:szCs w:val="22"/>
              </w:rPr>
              <w:t>CONDICIÓN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RODADURA</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LONG (KM)</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 xml:space="preserve">COSTO </w:t>
            </w:r>
            <w:r w:rsidR="001A0385">
              <w:rPr>
                <w:rFonts w:ascii="Calibri" w:hAnsi="Calibri"/>
                <w:b/>
                <w:bCs/>
                <w:color w:val="000000"/>
                <w:sz w:val="22"/>
                <w:szCs w:val="22"/>
              </w:rPr>
              <w:t>OPERACIÓN</w:t>
            </w:r>
            <w:r>
              <w:rPr>
                <w:rFonts w:ascii="Calibri" w:hAnsi="Calibri"/>
                <w:b/>
                <w:bCs/>
                <w:color w:val="000000"/>
                <w:sz w:val="22"/>
                <w:szCs w:val="22"/>
              </w:rPr>
              <w:t xml:space="preserve"> Y TIEMPO DE VIAJE</w:t>
            </w:r>
          </w:p>
        </w:tc>
      </w:tr>
      <w:tr w:rsidR="00FB4EE8" w:rsidTr="00FB4EE8">
        <w:trPr>
          <w:trHeight w:val="300"/>
          <w:jc w:val="center"/>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B4EE8" w:rsidRDefault="00FB4EE8">
            <w:pPr>
              <w:rPr>
                <w:rFonts w:ascii="Calibri" w:hAnsi="Calibri"/>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B4EE8" w:rsidRDefault="00FB4EE8">
            <w:pPr>
              <w:rPr>
                <w:rFonts w:ascii="Calibri" w:hAnsi="Calibri"/>
                <w:b/>
                <w:bCs/>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B4EE8" w:rsidRDefault="00FB4EE8">
            <w:pPr>
              <w:rPr>
                <w:rFonts w:ascii="Calibri" w:hAnsi="Calibri"/>
                <w:b/>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 xml:space="preserve">LIVIANO </w:t>
            </w:r>
          </w:p>
        </w:tc>
        <w:tc>
          <w:tcPr>
            <w:tcW w:w="825" w:type="dxa"/>
            <w:tcBorders>
              <w:top w:val="nil"/>
              <w:left w:val="nil"/>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BUS</w:t>
            </w:r>
          </w:p>
        </w:tc>
        <w:tc>
          <w:tcPr>
            <w:tcW w:w="1655" w:type="dxa"/>
            <w:tcBorders>
              <w:top w:val="nil"/>
              <w:left w:val="nil"/>
              <w:bottom w:val="single" w:sz="4" w:space="0" w:color="auto"/>
              <w:right w:val="single" w:sz="4" w:space="0" w:color="auto"/>
            </w:tcBorders>
            <w:shd w:val="clear" w:color="auto" w:fill="auto"/>
            <w:noWrap/>
            <w:vAlign w:val="center"/>
            <w:hideMark/>
          </w:tcPr>
          <w:p w:rsidR="00FB4EE8" w:rsidRDefault="001A0385">
            <w:pPr>
              <w:jc w:val="center"/>
              <w:rPr>
                <w:rFonts w:ascii="Calibri" w:hAnsi="Calibri"/>
                <w:b/>
                <w:bCs/>
                <w:color w:val="000000"/>
                <w:sz w:val="22"/>
                <w:szCs w:val="22"/>
              </w:rPr>
            </w:pPr>
            <w:r>
              <w:rPr>
                <w:rFonts w:ascii="Calibri" w:hAnsi="Calibri"/>
                <w:b/>
                <w:bCs/>
                <w:color w:val="000000"/>
                <w:sz w:val="22"/>
                <w:szCs w:val="22"/>
              </w:rPr>
              <w:t>CAMIÓN</w:t>
            </w:r>
          </w:p>
        </w:tc>
      </w:tr>
      <w:tr w:rsidR="00FB4EE8" w:rsidTr="00FB4EE8">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SIN PROYECTO</w:t>
            </w:r>
          </w:p>
        </w:tc>
        <w:tc>
          <w:tcPr>
            <w:tcW w:w="1240"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Terreno Nat.</w:t>
            </w:r>
          </w:p>
        </w:tc>
        <w:tc>
          <w:tcPr>
            <w:tcW w:w="106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c>
          <w:tcPr>
            <w:tcW w:w="82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0.54</w:t>
            </w:r>
          </w:p>
        </w:tc>
        <w:tc>
          <w:tcPr>
            <w:tcW w:w="165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0.53</w:t>
            </w:r>
          </w:p>
        </w:tc>
      </w:tr>
      <w:tr w:rsidR="00FB4EE8" w:rsidTr="00FB4EE8">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CON PROYECTO</w:t>
            </w:r>
          </w:p>
        </w:tc>
        <w:tc>
          <w:tcPr>
            <w:tcW w:w="1240" w:type="dxa"/>
            <w:tcBorders>
              <w:top w:val="nil"/>
              <w:left w:val="nil"/>
              <w:bottom w:val="single" w:sz="4" w:space="0" w:color="auto"/>
              <w:right w:val="single" w:sz="4"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Asfalto</w:t>
            </w:r>
          </w:p>
        </w:tc>
        <w:tc>
          <w:tcPr>
            <w:tcW w:w="106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0.17</w:t>
            </w:r>
          </w:p>
        </w:tc>
        <w:tc>
          <w:tcPr>
            <w:tcW w:w="82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c>
          <w:tcPr>
            <w:tcW w:w="1655" w:type="dxa"/>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0.31</w:t>
            </w:r>
          </w:p>
        </w:tc>
      </w:tr>
    </w:tbl>
    <w:p w:rsidR="008434C6" w:rsidRDefault="008434C6" w:rsidP="008E634D">
      <w:pPr>
        <w:pStyle w:val="Epgrafe"/>
        <w:jc w:val="center"/>
        <w:rPr>
          <w:b w:val="0"/>
          <w:sz w:val="22"/>
          <w:szCs w:val="22"/>
        </w:rPr>
      </w:pPr>
      <w:r>
        <w:t xml:space="preserve">Tabla </w:t>
      </w:r>
      <w:r w:rsidR="00345BDB">
        <w:fldChar w:fldCharType="begin"/>
      </w:r>
      <w:r>
        <w:instrText xml:space="preserve"> SEQ Tabla \* ARABIC </w:instrText>
      </w:r>
      <w:r w:rsidR="00345BDB">
        <w:fldChar w:fldCharType="separate"/>
      </w:r>
      <w:r w:rsidR="0041068F">
        <w:rPr>
          <w:noProof/>
        </w:rPr>
        <w:t>10</w:t>
      </w:r>
      <w:r w:rsidR="00345BDB">
        <w:fldChar w:fldCharType="end"/>
      </w:r>
      <w:r>
        <w:t xml:space="preserve">  Costo de Operación y tiempo de viaje por tipo de </w:t>
      </w:r>
      <w:r w:rsidR="008E634D">
        <w:t>vehículo</w:t>
      </w:r>
      <w:r>
        <w:t>.</w:t>
      </w:r>
    </w:p>
    <w:p w:rsidR="00863426" w:rsidRDefault="00FB4EE8" w:rsidP="008E634D">
      <w:pPr>
        <w:spacing w:line="360" w:lineRule="auto"/>
        <w:jc w:val="center"/>
        <w:rPr>
          <w:sz w:val="22"/>
          <w:szCs w:val="22"/>
        </w:rPr>
      </w:pPr>
      <w:r>
        <w:rPr>
          <w:b/>
          <w:sz w:val="22"/>
          <w:szCs w:val="22"/>
        </w:rPr>
        <w:t>Elaborado Por: Equipo Consultor</w:t>
      </w:r>
    </w:p>
    <w:p w:rsidR="002036DB" w:rsidRDefault="002036DB" w:rsidP="0060729F">
      <w:pPr>
        <w:spacing w:line="360" w:lineRule="auto"/>
        <w:jc w:val="both"/>
        <w:rPr>
          <w:sz w:val="22"/>
          <w:szCs w:val="22"/>
        </w:rPr>
      </w:pPr>
      <w:r>
        <w:rPr>
          <w:sz w:val="22"/>
          <w:szCs w:val="22"/>
        </w:rPr>
        <w:t xml:space="preserve">Proyección a 20 años de los costos de operación y tiempo de viaje  en las condiciones con y sin proyecto en base a los índices obtenidos de la tendencia del Índice General nacional Presentados anteriormente </w:t>
      </w:r>
      <w:r w:rsidR="008E634D">
        <w:rPr>
          <w:sz w:val="22"/>
          <w:szCs w:val="22"/>
        </w:rPr>
        <w:t xml:space="preserve">en </w:t>
      </w:r>
      <w:r>
        <w:rPr>
          <w:sz w:val="22"/>
          <w:szCs w:val="22"/>
        </w:rPr>
        <w:t>este informe.</w:t>
      </w:r>
    </w:p>
    <w:tbl>
      <w:tblPr>
        <w:tblW w:w="5000" w:type="pct"/>
        <w:tblCellMar>
          <w:left w:w="70" w:type="dxa"/>
          <w:right w:w="70" w:type="dxa"/>
        </w:tblCellMar>
        <w:tblLook w:val="04A0"/>
      </w:tblPr>
      <w:tblGrid>
        <w:gridCol w:w="1085"/>
        <w:gridCol w:w="1229"/>
        <w:gridCol w:w="1536"/>
        <w:gridCol w:w="700"/>
        <w:gridCol w:w="1404"/>
        <w:gridCol w:w="1376"/>
        <w:gridCol w:w="626"/>
        <w:gridCol w:w="1254"/>
      </w:tblGrid>
      <w:tr w:rsidR="00FB4EE8" w:rsidTr="00FB4EE8">
        <w:trPr>
          <w:trHeight w:val="300"/>
        </w:trPr>
        <w:tc>
          <w:tcPr>
            <w:tcW w:w="589" w:type="pct"/>
            <w:vMerge w:val="restart"/>
            <w:tcBorders>
              <w:top w:val="nil"/>
              <w:left w:val="nil"/>
              <w:bottom w:val="single" w:sz="4" w:space="0" w:color="000000"/>
              <w:right w:val="nil"/>
            </w:tcBorders>
            <w:shd w:val="clear" w:color="auto" w:fill="auto"/>
            <w:noWrap/>
            <w:vAlign w:val="bottom"/>
            <w:hideMark/>
          </w:tcPr>
          <w:p w:rsidR="00FB4EE8" w:rsidRDefault="00FB4EE8">
            <w:pPr>
              <w:jc w:val="center"/>
              <w:rPr>
                <w:rFonts w:ascii="Calibri" w:hAnsi="Calibri"/>
                <w:color w:val="000000"/>
                <w:sz w:val="22"/>
                <w:szCs w:val="22"/>
              </w:rPr>
            </w:pP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4EE8" w:rsidRDefault="001A0385">
            <w:pPr>
              <w:jc w:val="center"/>
              <w:rPr>
                <w:rFonts w:ascii="Calibri" w:hAnsi="Calibri"/>
                <w:b/>
                <w:bCs/>
                <w:color w:val="000000"/>
                <w:sz w:val="22"/>
                <w:szCs w:val="22"/>
              </w:rPr>
            </w:pPr>
            <w:r>
              <w:rPr>
                <w:rFonts w:ascii="Calibri" w:hAnsi="Calibri"/>
                <w:b/>
                <w:bCs/>
                <w:color w:val="000000"/>
                <w:sz w:val="22"/>
                <w:szCs w:val="22"/>
              </w:rPr>
              <w:t>ÍNDICE</w:t>
            </w:r>
            <w:r w:rsidR="00FB4EE8">
              <w:rPr>
                <w:rFonts w:ascii="Calibri" w:hAnsi="Calibri"/>
                <w:b/>
                <w:bCs/>
                <w:color w:val="000000"/>
                <w:sz w:val="22"/>
                <w:szCs w:val="22"/>
              </w:rPr>
              <w:t xml:space="preserve"> GENERAL</w:t>
            </w:r>
          </w:p>
        </w:tc>
        <w:tc>
          <w:tcPr>
            <w:tcW w:w="1976"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SIN PROYECTO</w:t>
            </w:r>
          </w:p>
        </w:tc>
        <w:tc>
          <w:tcPr>
            <w:tcW w:w="1768"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CON PROYECTO</w:t>
            </w:r>
          </w:p>
        </w:tc>
      </w:tr>
      <w:tr w:rsidR="00FB4EE8" w:rsidTr="00FB4EE8">
        <w:trPr>
          <w:trHeight w:val="300"/>
        </w:trPr>
        <w:tc>
          <w:tcPr>
            <w:tcW w:w="589" w:type="pct"/>
            <w:vMerge/>
            <w:tcBorders>
              <w:top w:val="nil"/>
              <w:left w:val="nil"/>
              <w:bottom w:val="single" w:sz="4" w:space="0" w:color="000000"/>
              <w:right w:val="nil"/>
            </w:tcBorders>
            <w:vAlign w:val="center"/>
            <w:hideMark/>
          </w:tcPr>
          <w:p w:rsidR="00FB4EE8" w:rsidRDefault="00FB4EE8">
            <w:pPr>
              <w:rPr>
                <w:rFonts w:ascii="Calibri" w:hAnsi="Calibri"/>
                <w:color w:val="000000"/>
                <w:sz w:val="22"/>
                <w:szCs w:val="22"/>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FB4EE8" w:rsidRDefault="00FB4EE8">
            <w:pPr>
              <w:rPr>
                <w:rFonts w:ascii="Calibri" w:hAnsi="Calibri"/>
                <w:b/>
                <w:bCs/>
                <w:color w:val="000000"/>
                <w:sz w:val="22"/>
                <w:szCs w:val="22"/>
              </w:rPr>
            </w:pPr>
          </w:p>
        </w:tc>
        <w:tc>
          <w:tcPr>
            <w:tcW w:w="834" w:type="pct"/>
            <w:tcBorders>
              <w:top w:val="nil"/>
              <w:left w:val="nil"/>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LIVIANOS</w:t>
            </w:r>
          </w:p>
        </w:tc>
        <w:tc>
          <w:tcPr>
            <w:tcW w:w="380" w:type="pct"/>
            <w:tcBorders>
              <w:top w:val="nil"/>
              <w:left w:val="nil"/>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BUS</w:t>
            </w:r>
          </w:p>
        </w:tc>
        <w:tc>
          <w:tcPr>
            <w:tcW w:w="762" w:type="pct"/>
            <w:tcBorders>
              <w:top w:val="nil"/>
              <w:left w:val="nil"/>
              <w:bottom w:val="single" w:sz="4" w:space="0" w:color="auto"/>
              <w:right w:val="single" w:sz="4" w:space="0" w:color="auto"/>
            </w:tcBorders>
            <w:shd w:val="clear" w:color="auto" w:fill="auto"/>
            <w:noWrap/>
            <w:vAlign w:val="center"/>
            <w:hideMark/>
          </w:tcPr>
          <w:p w:rsidR="00FB4EE8" w:rsidRDefault="001A0385">
            <w:pPr>
              <w:jc w:val="center"/>
              <w:rPr>
                <w:rFonts w:ascii="Calibri" w:hAnsi="Calibri"/>
                <w:b/>
                <w:bCs/>
                <w:color w:val="000000"/>
                <w:sz w:val="22"/>
                <w:szCs w:val="22"/>
              </w:rPr>
            </w:pPr>
            <w:r>
              <w:rPr>
                <w:rFonts w:ascii="Calibri" w:hAnsi="Calibri"/>
                <w:b/>
                <w:bCs/>
                <w:color w:val="000000"/>
                <w:sz w:val="22"/>
                <w:szCs w:val="22"/>
              </w:rPr>
              <w:t>CAMIÓN</w:t>
            </w:r>
          </w:p>
        </w:tc>
        <w:tc>
          <w:tcPr>
            <w:tcW w:w="747" w:type="pct"/>
            <w:tcBorders>
              <w:top w:val="nil"/>
              <w:left w:val="nil"/>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LIVIANOS</w:t>
            </w:r>
          </w:p>
        </w:tc>
        <w:tc>
          <w:tcPr>
            <w:tcW w:w="340" w:type="pct"/>
            <w:tcBorders>
              <w:top w:val="nil"/>
              <w:left w:val="nil"/>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BUS</w:t>
            </w:r>
          </w:p>
        </w:tc>
        <w:tc>
          <w:tcPr>
            <w:tcW w:w="682" w:type="pct"/>
            <w:tcBorders>
              <w:top w:val="nil"/>
              <w:left w:val="nil"/>
              <w:bottom w:val="single" w:sz="4" w:space="0" w:color="auto"/>
              <w:right w:val="single" w:sz="4" w:space="0" w:color="auto"/>
            </w:tcBorders>
            <w:shd w:val="clear" w:color="auto" w:fill="auto"/>
            <w:noWrap/>
            <w:vAlign w:val="center"/>
            <w:hideMark/>
          </w:tcPr>
          <w:p w:rsidR="00FB4EE8" w:rsidRDefault="001A0385">
            <w:pPr>
              <w:jc w:val="center"/>
              <w:rPr>
                <w:rFonts w:ascii="Calibri" w:hAnsi="Calibri"/>
                <w:b/>
                <w:bCs/>
                <w:color w:val="000000"/>
                <w:sz w:val="22"/>
                <w:szCs w:val="22"/>
              </w:rPr>
            </w:pPr>
            <w:r>
              <w:rPr>
                <w:rFonts w:ascii="Calibri" w:hAnsi="Calibri"/>
                <w:b/>
                <w:bCs/>
                <w:color w:val="000000"/>
                <w:sz w:val="22"/>
                <w:szCs w:val="22"/>
              </w:rPr>
              <w:t>CAMIÓN</w:t>
            </w:r>
          </w:p>
        </w:tc>
      </w:tr>
      <w:tr w:rsidR="00FB4EE8" w:rsidTr="00FB4EE8">
        <w:trPr>
          <w:trHeight w:val="300"/>
        </w:trPr>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2017</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2.43</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0.54</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0.53</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0.17</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0.31</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2018</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2.79</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0.35</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0.54</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0.17</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0.35</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0.32</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2019</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3.15</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0.55</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0.35</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0.32</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2020</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3.51</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0.55</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0.35</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0.32</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2021</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3.88</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0.38</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0.55</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0.35</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0.32</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2022</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4.24</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0.4</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0.55</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0.35</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0.32</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2023</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4.60</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0.42</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0.55</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0.32</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2024</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4.96</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0.44</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2025</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5.32</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0.46</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2026</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5.69</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0.49</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2027</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6.05</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0.52</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2028</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6.41</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0.55</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0.56</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2029</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6.77</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0.59</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2030</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7.13</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0.63</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0.36</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2031</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7.50</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0.68</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2032</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7.86</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0.73</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0.33</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2033</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8.22</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0.79</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0.57</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2034</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8.58</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0.86</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0.59</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0.18</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2035</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8.94</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0.94</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0.59</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0.19</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2036</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9.31</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1.03</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0.59</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0.19</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r>
      <w:tr w:rsidR="00FB4EE8" w:rsidTr="00FB4EE8">
        <w:trPr>
          <w:trHeight w:val="300"/>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2037</w:t>
            </w:r>
          </w:p>
        </w:tc>
        <w:tc>
          <w:tcPr>
            <w:tcW w:w="66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9.67</w:t>
            </w:r>
          </w:p>
        </w:tc>
        <w:tc>
          <w:tcPr>
            <w:tcW w:w="834"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1.13</w:t>
            </w:r>
          </w:p>
        </w:tc>
        <w:tc>
          <w:tcPr>
            <w:tcW w:w="38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0.59</w:t>
            </w:r>
          </w:p>
        </w:tc>
        <w:tc>
          <w:tcPr>
            <w:tcW w:w="76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0.58</w:t>
            </w:r>
          </w:p>
        </w:tc>
        <w:tc>
          <w:tcPr>
            <w:tcW w:w="747"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0.19</w:t>
            </w:r>
          </w:p>
        </w:tc>
        <w:tc>
          <w:tcPr>
            <w:tcW w:w="340"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0.37</w:t>
            </w:r>
          </w:p>
        </w:tc>
        <w:tc>
          <w:tcPr>
            <w:tcW w:w="682" w:type="pct"/>
            <w:tcBorders>
              <w:top w:val="nil"/>
              <w:left w:val="nil"/>
              <w:bottom w:val="single" w:sz="4" w:space="0" w:color="auto"/>
              <w:right w:val="single" w:sz="4" w:space="0" w:color="auto"/>
            </w:tcBorders>
            <w:shd w:val="clear" w:color="auto" w:fill="auto"/>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0.34</w:t>
            </w:r>
          </w:p>
        </w:tc>
      </w:tr>
    </w:tbl>
    <w:p w:rsidR="008434C6" w:rsidRDefault="008434C6" w:rsidP="003A1BD4">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11</w:t>
      </w:r>
      <w:r w:rsidR="00345BDB">
        <w:fldChar w:fldCharType="end"/>
      </w:r>
      <w:r w:rsidR="006E38C7">
        <w:t xml:space="preserve">Proyección del costo de </w:t>
      </w:r>
      <w:r>
        <w:t xml:space="preserve"> operación y tiempo de viaje por tipo de </w:t>
      </w:r>
      <w:r w:rsidR="006E38C7">
        <w:t>vehículo</w:t>
      </w:r>
    </w:p>
    <w:p w:rsidR="008E634D" w:rsidRDefault="008E634D" w:rsidP="008E634D">
      <w:pPr>
        <w:jc w:val="center"/>
        <w:rPr>
          <w:b/>
        </w:rPr>
      </w:pPr>
      <w:r>
        <w:rPr>
          <w:b/>
        </w:rPr>
        <w:t>Elaborado: Equipo consultor</w:t>
      </w:r>
    </w:p>
    <w:p w:rsidR="00FB4EE8" w:rsidRDefault="00FB4EE8" w:rsidP="008E634D">
      <w:pPr>
        <w:jc w:val="center"/>
        <w:rPr>
          <w:b/>
        </w:rPr>
      </w:pPr>
    </w:p>
    <w:p w:rsidR="00FB4EE8" w:rsidRDefault="00FB4EE8" w:rsidP="008E634D">
      <w:pPr>
        <w:jc w:val="center"/>
        <w:rPr>
          <w:b/>
        </w:rPr>
      </w:pPr>
    </w:p>
    <w:p w:rsidR="00FB4EE8" w:rsidRDefault="00FB4EE8" w:rsidP="008E634D">
      <w:pPr>
        <w:jc w:val="center"/>
        <w:rPr>
          <w:b/>
        </w:rPr>
      </w:pPr>
    </w:p>
    <w:p w:rsidR="00FB4EE8" w:rsidRDefault="00FB4EE8" w:rsidP="008E634D">
      <w:pPr>
        <w:jc w:val="center"/>
        <w:rPr>
          <w:b/>
        </w:rPr>
      </w:pPr>
    </w:p>
    <w:p w:rsidR="00FB4EE8" w:rsidRDefault="00FB4EE8" w:rsidP="008E634D">
      <w:pPr>
        <w:jc w:val="center"/>
        <w:rPr>
          <w:b/>
        </w:rPr>
      </w:pPr>
    </w:p>
    <w:p w:rsidR="00FB4EE8" w:rsidRDefault="00FB4EE8" w:rsidP="008E634D">
      <w:pPr>
        <w:jc w:val="center"/>
        <w:rPr>
          <w:b/>
        </w:rPr>
      </w:pPr>
    </w:p>
    <w:p w:rsidR="00FB4EE8" w:rsidRDefault="00FB4EE8" w:rsidP="008E634D">
      <w:pPr>
        <w:jc w:val="center"/>
        <w:rPr>
          <w:b/>
        </w:rPr>
      </w:pPr>
    </w:p>
    <w:p w:rsidR="00F440D8" w:rsidRDefault="00F440D8" w:rsidP="008E634D">
      <w:pPr>
        <w:jc w:val="center"/>
        <w:rPr>
          <w:b/>
        </w:rPr>
      </w:pPr>
    </w:p>
    <w:p w:rsidR="00F440D8" w:rsidRDefault="00F440D8" w:rsidP="00F440D8">
      <w:pPr>
        <w:pStyle w:val="Prrafodelista"/>
        <w:numPr>
          <w:ilvl w:val="1"/>
          <w:numId w:val="40"/>
        </w:numPr>
        <w:spacing w:line="360" w:lineRule="auto"/>
        <w:jc w:val="both"/>
        <w:rPr>
          <w:b/>
          <w:sz w:val="22"/>
          <w:szCs w:val="22"/>
        </w:rPr>
      </w:pPr>
      <w:r>
        <w:rPr>
          <w:b/>
          <w:sz w:val="22"/>
          <w:szCs w:val="22"/>
        </w:rPr>
        <w:lastRenderedPageBreak/>
        <w:t>Beneficios Sociales Valorados.</w:t>
      </w:r>
    </w:p>
    <w:p w:rsidR="00F440D8" w:rsidRPr="00F440D8" w:rsidRDefault="00F440D8" w:rsidP="00F440D8">
      <w:pPr>
        <w:spacing w:line="360" w:lineRule="auto"/>
        <w:jc w:val="both"/>
        <w:rPr>
          <w:b/>
          <w:sz w:val="22"/>
          <w:szCs w:val="22"/>
        </w:rPr>
      </w:pPr>
      <w:r w:rsidRPr="00F440D8">
        <w:rPr>
          <w:sz w:val="22"/>
          <w:szCs w:val="22"/>
        </w:rPr>
        <w:t>El cálculo de los costos anuales de operación, se realiza para las dos situaciones “Sin” y “Con” proyecto, aplicando la siguiente ecuación:</w:t>
      </w:r>
    </w:p>
    <w:p w:rsidR="00F440D8" w:rsidRDefault="00F440D8" w:rsidP="00F440D8">
      <w:pPr>
        <w:pStyle w:val="Prrafodelista"/>
        <w:spacing w:line="360" w:lineRule="auto"/>
        <w:ind w:left="0"/>
        <w:jc w:val="center"/>
        <w:rPr>
          <w:b/>
          <w:sz w:val="22"/>
          <w:szCs w:val="22"/>
        </w:rPr>
      </w:pPr>
      <w:r>
        <w:rPr>
          <w:noProof/>
          <w:lang w:val="es-EC" w:eastAsia="es-EC"/>
        </w:rPr>
        <w:drawing>
          <wp:inline distT="0" distB="0" distL="0" distR="0">
            <wp:extent cx="5313085" cy="1923802"/>
            <wp:effectExtent l="0" t="0" r="1905" b="635"/>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14"/>
                    <a:srcRect t="8989"/>
                    <a:stretch/>
                  </pic:blipFill>
                  <pic:spPr bwMode="auto">
                    <a:xfrm>
                      <a:off x="0" y="0"/>
                      <a:ext cx="5314286" cy="19242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440D8" w:rsidRDefault="00FB4EE8" w:rsidP="00F440D8">
      <w:pPr>
        <w:pStyle w:val="Prrafodelista"/>
        <w:spacing w:line="360" w:lineRule="auto"/>
        <w:ind w:left="0"/>
        <w:jc w:val="center"/>
        <w:rPr>
          <w:b/>
          <w:sz w:val="22"/>
          <w:szCs w:val="22"/>
        </w:rPr>
      </w:pPr>
      <w:r w:rsidRPr="00FB4EE8">
        <w:rPr>
          <w:noProof/>
          <w:lang w:val="es-EC" w:eastAsia="es-EC"/>
        </w:rPr>
        <w:drawing>
          <wp:inline distT="0" distB="0" distL="0" distR="0">
            <wp:extent cx="6080166" cy="303231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0080" cy="3032269"/>
                    </a:xfrm>
                    <a:prstGeom prst="rect">
                      <a:avLst/>
                    </a:prstGeom>
                    <a:noFill/>
                    <a:ln>
                      <a:noFill/>
                    </a:ln>
                  </pic:spPr>
                </pic:pic>
              </a:graphicData>
            </a:graphic>
          </wp:inline>
        </w:drawing>
      </w:r>
    </w:p>
    <w:p w:rsidR="00F440D8" w:rsidRDefault="00FB4EE8" w:rsidP="00FB4EE8">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12</w:t>
      </w:r>
      <w:r w:rsidR="00345BDB">
        <w:fldChar w:fldCharType="end"/>
      </w:r>
      <w:r>
        <w:t xml:space="preserve">.  </w:t>
      </w:r>
      <w:r w:rsidR="001A0385">
        <w:t>Proyección</w:t>
      </w:r>
      <w:r>
        <w:t xml:space="preserve"> anual de costos de </w:t>
      </w:r>
      <w:r w:rsidR="001A0385">
        <w:t>Circulación</w:t>
      </w:r>
      <w:r>
        <w:t xml:space="preserve"> Vehicular Con y Sin Proyecto</w:t>
      </w:r>
    </w:p>
    <w:p w:rsidR="00FB4EE8" w:rsidRDefault="00FB4EE8" w:rsidP="00FB4EE8">
      <w:pPr>
        <w:jc w:val="center"/>
        <w:rPr>
          <w:b/>
        </w:rPr>
      </w:pPr>
      <w:r>
        <w:rPr>
          <w:b/>
        </w:rPr>
        <w:t>Elaborado: Equipo consultor</w:t>
      </w:r>
    </w:p>
    <w:p w:rsidR="00FB4EE8" w:rsidRPr="00FB4EE8" w:rsidRDefault="00FB4EE8" w:rsidP="00FB4EE8">
      <w:pPr>
        <w:rPr>
          <w:lang w:val="es-ES" w:eastAsia="es-ES"/>
        </w:rPr>
      </w:pPr>
    </w:p>
    <w:p w:rsidR="00F440D8" w:rsidRDefault="00F440D8" w:rsidP="00AD5854">
      <w:pPr>
        <w:pStyle w:val="Prrafodelista"/>
        <w:numPr>
          <w:ilvl w:val="1"/>
          <w:numId w:val="40"/>
        </w:numPr>
        <w:spacing w:line="360" w:lineRule="auto"/>
        <w:jc w:val="both"/>
        <w:rPr>
          <w:b/>
          <w:sz w:val="22"/>
          <w:szCs w:val="22"/>
        </w:rPr>
      </w:pPr>
      <w:r>
        <w:rPr>
          <w:b/>
          <w:sz w:val="22"/>
          <w:szCs w:val="22"/>
        </w:rPr>
        <w:t>Detalles de Impuestos</w:t>
      </w:r>
    </w:p>
    <w:p w:rsidR="008E634D" w:rsidRDefault="008E634D" w:rsidP="00F440D8">
      <w:pPr>
        <w:pStyle w:val="Prrafodelista"/>
        <w:spacing w:line="360" w:lineRule="auto"/>
        <w:ind w:left="1440"/>
        <w:jc w:val="both"/>
        <w:rPr>
          <w:b/>
          <w:sz w:val="22"/>
          <w:szCs w:val="22"/>
        </w:rPr>
      </w:pPr>
    </w:p>
    <w:p w:rsidR="00C22E1D" w:rsidRPr="008E634D" w:rsidRDefault="008E634D" w:rsidP="00C22E1D">
      <w:pPr>
        <w:spacing w:line="360" w:lineRule="auto"/>
        <w:jc w:val="both"/>
        <w:rPr>
          <w:sz w:val="22"/>
          <w:szCs w:val="22"/>
        </w:rPr>
      </w:pPr>
      <w:r>
        <w:rPr>
          <w:sz w:val="22"/>
          <w:szCs w:val="22"/>
        </w:rPr>
        <w:t xml:space="preserve">Según la </w:t>
      </w:r>
      <w:r w:rsidRPr="008E634D">
        <w:rPr>
          <w:i/>
          <w:sz w:val="22"/>
          <w:szCs w:val="22"/>
        </w:rPr>
        <w:t>Ordenanza Sustitutiva que Regula la Determinación, Gestión y Recaudación de las Contribuciones Especiales de Mejoras en el Cantón Ambato</w:t>
      </w:r>
      <w:r>
        <w:rPr>
          <w:i/>
          <w:sz w:val="22"/>
          <w:szCs w:val="22"/>
        </w:rPr>
        <w:t>,</w:t>
      </w:r>
      <w:r w:rsidRPr="008E634D">
        <w:rPr>
          <w:i/>
          <w:sz w:val="22"/>
          <w:szCs w:val="22"/>
        </w:rPr>
        <w:t>en su Capítulo I, Art. 12, literal a manifiesta “ el cuarenta por ciento (40%) será prorrateado sin excepción, entre todas las propiedades con frente a la vía en la proporción de dicho frente</w:t>
      </w:r>
      <w:r>
        <w:rPr>
          <w:sz w:val="22"/>
          <w:szCs w:val="22"/>
        </w:rPr>
        <w:t>”; es por ello que se calcula el impuesto en proporción del frente de cada predio estableciendo así que se asumirá como impuesto por mejoras el 40% del costo total del proyecto, mismo que será dividido para los predios que se encuentran frente al cada una de la vías del proyecto en función a la longitud de su frente.</w:t>
      </w:r>
    </w:p>
    <w:p w:rsidR="00C22E1D" w:rsidRDefault="00C22E1D" w:rsidP="00C22E1D">
      <w:pPr>
        <w:spacing w:line="360" w:lineRule="auto"/>
        <w:jc w:val="both"/>
        <w:rPr>
          <w:sz w:val="22"/>
          <w:szCs w:val="22"/>
        </w:rPr>
      </w:pPr>
      <w:r>
        <w:rPr>
          <w:sz w:val="22"/>
          <w:szCs w:val="22"/>
        </w:rPr>
        <w:t>Obteniendo así los siguientes valores a ser recaudados:</w:t>
      </w:r>
    </w:p>
    <w:p w:rsidR="00C22E1D" w:rsidRDefault="00FB4EE8" w:rsidP="00FB4EE8">
      <w:pPr>
        <w:spacing w:line="360" w:lineRule="auto"/>
        <w:jc w:val="center"/>
        <w:rPr>
          <w:sz w:val="22"/>
          <w:szCs w:val="22"/>
        </w:rPr>
      </w:pPr>
      <w:r w:rsidRPr="00FB4EE8">
        <w:rPr>
          <w:noProof/>
        </w:rPr>
        <w:lastRenderedPageBreak/>
        <w:drawing>
          <wp:inline distT="0" distB="0" distL="0" distR="0">
            <wp:extent cx="5486400" cy="311236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9007" cy="3113847"/>
                    </a:xfrm>
                    <a:prstGeom prst="rect">
                      <a:avLst/>
                    </a:prstGeom>
                    <a:noFill/>
                    <a:ln>
                      <a:noFill/>
                    </a:ln>
                  </pic:spPr>
                </pic:pic>
              </a:graphicData>
            </a:graphic>
          </wp:inline>
        </w:drawing>
      </w:r>
    </w:p>
    <w:p w:rsidR="00C22E1D" w:rsidRDefault="008434C6" w:rsidP="003A1BD4">
      <w:pPr>
        <w:pStyle w:val="Epgrafe"/>
        <w:spacing w:before="0" w:after="0"/>
        <w:jc w:val="center"/>
      </w:pPr>
      <w:r>
        <w:t xml:space="preserve">Tabla </w:t>
      </w:r>
      <w:r w:rsidR="00345BDB">
        <w:fldChar w:fldCharType="begin"/>
      </w:r>
      <w:r>
        <w:instrText xml:space="preserve"> SEQ Tabla \* ARABIC </w:instrText>
      </w:r>
      <w:r w:rsidR="00345BDB">
        <w:fldChar w:fldCharType="separate"/>
      </w:r>
      <w:r w:rsidR="0041068F">
        <w:rPr>
          <w:noProof/>
        </w:rPr>
        <w:t>13</w:t>
      </w:r>
      <w:r w:rsidR="00345BDB">
        <w:fldChar w:fldCharType="end"/>
      </w:r>
      <w:r w:rsidR="008E634D">
        <w:t>Determinación de impuesto por mejoras según ordenanza municipal</w:t>
      </w:r>
    </w:p>
    <w:p w:rsidR="003A1BD4" w:rsidRPr="008E634D" w:rsidRDefault="008E634D" w:rsidP="003A1BD4">
      <w:pPr>
        <w:jc w:val="center"/>
        <w:rPr>
          <w:rFonts w:ascii="CopperplateTLigCon" w:eastAsia="MS Mincho" w:hAnsi="CopperplateTLigCon" w:cs="Courier New"/>
          <w:b/>
          <w:color w:val="000000"/>
          <w:spacing w:val="-20"/>
          <w:position w:val="-2"/>
        </w:rPr>
      </w:pPr>
      <w:r w:rsidRPr="008E634D">
        <w:rPr>
          <w:rFonts w:ascii="CopperplateTLigCon" w:eastAsia="MS Mincho" w:hAnsi="CopperplateTLigCon" w:cs="Courier New"/>
          <w:b/>
          <w:color w:val="000000"/>
          <w:spacing w:val="-20"/>
          <w:position w:val="-2"/>
        </w:rPr>
        <w:t>Elaborado</w:t>
      </w:r>
      <w:r w:rsidR="003A1BD4" w:rsidRPr="008E634D">
        <w:rPr>
          <w:rFonts w:ascii="CopperplateTLigCon" w:eastAsia="MS Mincho" w:hAnsi="CopperplateTLigCon" w:cs="Courier New"/>
          <w:b/>
          <w:color w:val="000000"/>
          <w:spacing w:val="-20"/>
          <w:position w:val="-2"/>
        </w:rPr>
        <w:t xml:space="preserve">: </w:t>
      </w:r>
      <w:r w:rsidRPr="008E634D">
        <w:rPr>
          <w:rFonts w:ascii="CopperplateTLigCon" w:eastAsia="MS Mincho" w:hAnsi="CopperplateTLigCon" w:cs="Courier New"/>
          <w:b/>
          <w:color w:val="000000"/>
          <w:spacing w:val="-20"/>
          <w:position w:val="-2"/>
        </w:rPr>
        <w:t>Equipo Consultor</w:t>
      </w:r>
    </w:p>
    <w:p w:rsidR="008E634D" w:rsidRPr="003A1BD4" w:rsidRDefault="008E634D" w:rsidP="003A1BD4">
      <w:pPr>
        <w:jc w:val="center"/>
        <w:rPr>
          <w:rFonts w:ascii="CopperplateTLigCon" w:eastAsia="MS Mincho" w:hAnsi="CopperplateTLigCon" w:cs="Courier New"/>
          <w:color w:val="000000"/>
          <w:spacing w:val="-20"/>
          <w:position w:val="-2"/>
        </w:rPr>
      </w:pPr>
    </w:p>
    <w:tbl>
      <w:tblPr>
        <w:tblW w:w="4100" w:type="dxa"/>
        <w:jc w:val="center"/>
        <w:tblInd w:w="65" w:type="dxa"/>
        <w:tblCellMar>
          <w:left w:w="70" w:type="dxa"/>
          <w:right w:w="70" w:type="dxa"/>
        </w:tblCellMar>
        <w:tblLook w:val="04A0"/>
      </w:tblPr>
      <w:tblGrid>
        <w:gridCol w:w="1200"/>
        <w:gridCol w:w="2900"/>
      </w:tblGrid>
      <w:tr w:rsidR="00FB4EE8" w:rsidTr="00FB4EE8">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AÑO</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4EE8" w:rsidRDefault="001A0385">
            <w:pPr>
              <w:jc w:val="center"/>
              <w:rPr>
                <w:rFonts w:ascii="Calibri" w:hAnsi="Calibri"/>
                <w:b/>
                <w:bCs/>
                <w:color w:val="000000"/>
                <w:sz w:val="22"/>
                <w:szCs w:val="22"/>
              </w:rPr>
            </w:pPr>
            <w:r>
              <w:rPr>
                <w:rFonts w:ascii="Calibri" w:hAnsi="Calibri"/>
                <w:b/>
                <w:bCs/>
                <w:color w:val="000000"/>
                <w:sz w:val="22"/>
                <w:szCs w:val="22"/>
              </w:rPr>
              <w:t>PROYECCIÓN</w:t>
            </w:r>
            <w:r w:rsidR="00FB4EE8">
              <w:rPr>
                <w:rFonts w:ascii="Calibri" w:hAnsi="Calibri"/>
                <w:b/>
                <w:bCs/>
                <w:color w:val="000000"/>
                <w:sz w:val="22"/>
                <w:szCs w:val="22"/>
              </w:rPr>
              <w:t xml:space="preserve"> DEL VALOR DEL IMPUESTO POR MEJORAS</w:t>
            </w:r>
          </w:p>
        </w:tc>
      </w:tr>
      <w:tr w:rsidR="00FB4EE8" w:rsidTr="00FB4EE8">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FB4EE8" w:rsidRDefault="00FB4EE8">
            <w:pPr>
              <w:rPr>
                <w:rFonts w:ascii="Calibri" w:hAnsi="Calibri"/>
                <w:b/>
                <w:bCs/>
                <w:color w:val="000000"/>
                <w:sz w:val="22"/>
                <w:szCs w:val="22"/>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FB4EE8" w:rsidRDefault="00FB4EE8">
            <w:pPr>
              <w:rPr>
                <w:rFonts w:ascii="Calibri" w:hAnsi="Calibri"/>
                <w:b/>
                <w:bCs/>
                <w:color w:val="000000"/>
                <w:sz w:val="22"/>
                <w:szCs w:val="22"/>
              </w:rPr>
            </w:pP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2017</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$ 218,347.33</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2018</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$ 226,251.50</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2019</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$ 234,441.81</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2020</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$ 242,928.60</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2021</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$ 251,722.62</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2022</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$ 260,834.97</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2023</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$ 270,277.20</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2024</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$ 280,061.24</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2025</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$ 290,199.45</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2026</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$ 300,704.67</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2027</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$ 311,590.18</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2028</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$ 322,869.75</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2029</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$ 334,557.63</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2030</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$ 346,668.62</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2031</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$ 359,218.02</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2032</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$ 372,221.71</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2033</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$ 385,696.14</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2034</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$ 399,658.34</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2035</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$ 414,125.97</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2036</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$ 429,117.33</w:t>
            </w:r>
          </w:p>
        </w:tc>
      </w:tr>
      <w:tr w:rsidR="00FB4EE8" w:rsidTr="00FB4EE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B4EE8" w:rsidRDefault="00FB4EE8">
            <w:pPr>
              <w:jc w:val="right"/>
              <w:rPr>
                <w:rFonts w:ascii="Calibri" w:hAnsi="Calibri"/>
                <w:b/>
                <w:bCs/>
                <w:color w:val="000000"/>
                <w:sz w:val="22"/>
                <w:szCs w:val="22"/>
              </w:rPr>
            </w:pPr>
            <w:r>
              <w:rPr>
                <w:rFonts w:ascii="Calibri" w:hAnsi="Calibri"/>
                <w:b/>
                <w:bCs/>
                <w:color w:val="000000"/>
                <w:sz w:val="22"/>
                <w:szCs w:val="22"/>
              </w:rPr>
              <w:t>2037</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B4EE8" w:rsidRDefault="00FB4EE8">
            <w:pPr>
              <w:jc w:val="center"/>
              <w:rPr>
                <w:rFonts w:ascii="Calibri" w:hAnsi="Calibri"/>
                <w:color w:val="000000"/>
                <w:sz w:val="22"/>
                <w:szCs w:val="22"/>
              </w:rPr>
            </w:pPr>
            <w:r>
              <w:rPr>
                <w:rFonts w:ascii="Calibri" w:hAnsi="Calibri"/>
                <w:color w:val="000000"/>
                <w:sz w:val="22"/>
                <w:szCs w:val="22"/>
              </w:rPr>
              <w:t>$ 444,651.38</w:t>
            </w:r>
          </w:p>
        </w:tc>
      </w:tr>
    </w:tbl>
    <w:p w:rsidR="003A1BD4" w:rsidRDefault="008E634D" w:rsidP="008E634D">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14</w:t>
      </w:r>
      <w:r w:rsidR="00345BDB">
        <w:fldChar w:fldCharType="end"/>
      </w:r>
      <w:r>
        <w:t xml:space="preserve">  Determinación de Impuesto por mejoras anual según el incremento del Índice General Nacional proyectado para la vida útil del proyecto.</w:t>
      </w:r>
    </w:p>
    <w:p w:rsidR="008E634D" w:rsidRPr="00FB4EE8" w:rsidRDefault="008E634D" w:rsidP="008E634D">
      <w:pPr>
        <w:jc w:val="center"/>
        <w:rPr>
          <w:rFonts w:ascii="CopperplateTLigCon" w:eastAsia="MS Mincho" w:hAnsi="CopperplateTLigCon" w:cs="Courier New"/>
          <w:b/>
          <w:color w:val="000000"/>
          <w:spacing w:val="-20"/>
          <w:position w:val="-2"/>
          <w:sz w:val="20"/>
        </w:rPr>
      </w:pPr>
      <w:r w:rsidRPr="00FB4EE8">
        <w:rPr>
          <w:rFonts w:ascii="CopperplateTLigCon" w:eastAsia="MS Mincho" w:hAnsi="CopperplateTLigCon" w:cs="Courier New"/>
          <w:b/>
          <w:color w:val="000000"/>
          <w:spacing w:val="-20"/>
          <w:position w:val="-2"/>
          <w:sz w:val="20"/>
        </w:rPr>
        <w:t>Elaborado: Equipo Consultor</w:t>
      </w:r>
    </w:p>
    <w:p w:rsidR="008E634D" w:rsidRDefault="00C22E1D" w:rsidP="00C22E1D">
      <w:pPr>
        <w:spacing w:line="360" w:lineRule="auto"/>
        <w:jc w:val="both"/>
        <w:rPr>
          <w:i/>
          <w:sz w:val="22"/>
          <w:szCs w:val="22"/>
        </w:rPr>
      </w:pPr>
      <w:r>
        <w:rPr>
          <w:sz w:val="22"/>
          <w:szCs w:val="22"/>
        </w:rPr>
        <w:lastRenderedPageBreak/>
        <w:t>Este valor corresponde a la recaudación referencial que se proyecta cobrar por cada año durante la vida útil del proyecto (20 Años)</w:t>
      </w:r>
      <w:r w:rsidR="00DD4070">
        <w:rPr>
          <w:sz w:val="22"/>
          <w:szCs w:val="22"/>
        </w:rPr>
        <w:t xml:space="preserve">. </w:t>
      </w:r>
      <w:r w:rsidR="008E634D">
        <w:rPr>
          <w:sz w:val="22"/>
          <w:szCs w:val="22"/>
        </w:rPr>
        <w:t xml:space="preserve">Que se enmarca a la </w:t>
      </w:r>
      <w:r w:rsidR="008E634D" w:rsidRPr="008E634D">
        <w:rPr>
          <w:i/>
          <w:sz w:val="22"/>
          <w:szCs w:val="22"/>
        </w:rPr>
        <w:t>Ordenanza Sustitutiva que Regula la Determinación, Gestión y Recaudación de las Contribuciones Especiales de Mejoras en el Cantón Ambato</w:t>
      </w:r>
    </w:p>
    <w:p w:rsidR="0060729F" w:rsidRDefault="0060729F" w:rsidP="00AD5854">
      <w:pPr>
        <w:pStyle w:val="Ttulo1"/>
        <w:numPr>
          <w:ilvl w:val="0"/>
          <w:numId w:val="40"/>
        </w:numPr>
      </w:pPr>
      <w:bookmarkStart w:id="15" w:name="_Toc78952452"/>
      <w:bookmarkStart w:id="16" w:name="_Toc285905800"/>
      <w:bookmarkStart w:id="17" w:name="_Toc502914821"/>
      <w:r w:rsidRPr="00862A96">
        <w:t>EGRESOS</w:t>
      </w:r>
      <w:bookmarkEnd w:id="15"/>
      <w:bookmarkEnd w:id="16"/>
      <w:bookmarkEnd w:id="17"/>
    </w:p>
    <w:p w:rsidR="0060729F" w:rsidRPr="005A1449" w:rsidRDefault="0060729F" w:rsidP="0060729F">
      <w:pPr>
        <w:jc w:val="both"/>
      </w:pPr>
    </w:p>
    <w:p w:rsidR="0060729F" w:rsidRDefault="0060729F" w:rsidP="00AD5854">
      <w:pPr>
        <w:pStyle w:val="Ttulo2"/>
        <w:numPr>
          <w:ilvl w:val="1"/>
          <w:numId w:val="40"/>
        </w:numPr>
        <w:spacing w:line="360" w:lineRule="auto"/>
        <w:rPr>
          <w:szCs w:val="22"/>
        </w:rPr>
      </w:pPr>
      <w:bookmarkStart w:id="18" w:name="_Toc285905801"/>
      <w:bookmarkStart w:id="19" w:name="_Toc500779927"/>
      <w:bookmarkStart w:id="20" w:name="_Toc502914782"/>
      <w:bookmarkStart w:id="21" w:name="_Toc502914822"/>
      <w:r w:rsidRPr="008F36EE">
        <w:rPr>
          <w:szCs w:val="22"/>
        </w:rPr>
        <w:t>INVERSIONES</w:t>
      </w:r>
      <w:bookmarkEnd w:id="18"/>
      <w:bookmarkEnd w:id="19"/>
      <w:bookmarkEnd w:id="20"/>
      <w:bookmarkEnd w:id="21"/>
    </w:p>
    <w:p w:rsidR="00F440D8" w:rsidRPr="00F440D8" w:rsidRDefault="00F440D8" w:rsidP="00F440D8"/>
    <w:p w:rsidR="0060729F" w:rsidRDefault="0060729F" w:rsidP="0060729F">
      <w:pPr>
        <w:pStyle w:val="Textoindependiente"/>
        <w:spacing w:line="360" w:lineRule="auto"/>
        <w:jc w:val="both"/>
        <w:rPr>
          <w:sz w:val="22"/>
          <w:szCs w:val="22"/>
          <w:lang w:val="es-EC"/>
        </w:rPr>
      </w:pPr>
      <w:r w:rsidRPr="005A1449">
        <w:rPr>
          <w:sz w:val="22"/>
          <w:szCs w:val="22"/>
          <w:lang w:val="es-EC"/>
        </w:rPr>
        <w:t xml:space="preserve">Se prevé que la obra civil requiere de una inversión </w:t>
      </w:r>
      <w:r w:rsidRPr="00C22E1D">
        <w:rPr>
          <w:sz w:val="22"/>
          <w:szCs w:val="22"/>
          <w:lang w:val="es-EC"/>
        </w:rPr>
        <w:t xml:space="preserve">de </w:t>
      </w:r>
      <w:r w:rsidR="00C22E1D" w:rsidRPr="00C22E1D">
        <w:rPr>
          <w:sz w:val="22"/>
          <w:szCs w:val="22"/>
        </w:rPr>
        <w:t>10</w:t>
      </w:r>
      <w:r w:rsidR="00C22E1D">
        <w:rPr>
          <w:sz w:val="22"/>
          <w:szCs w:val="22"/>
        </w:rPr>
        <w:t>´</w:t>
      </w:r>
      <w:r w:rsidR="00FB4EE8">
        <w:rPr>
          <w:sz w:val="22"/>
          <w:szCs w:val="22"/>
        </w:rPr>
        <w:t>917</w:t>
      </w:r>
      <w:r w:rsidR="00C22E1D">
        <w:rPr>
          <w:sz w:val="22"/>
          <w:szCs w:val="22"/>
        </w:rPr>
        <w:t>,</w:t>
      </w:r>
      <w:r w:rsidR="002D11BC">
        <w:rPr>
          <w:sz w:val="22"/>
          <w:szCs w:val="22"/>
        </w:rPr>
        <w:t>3</w:t>
      </w:r>
      <w:r w:rsidR="00FB4EE8">
        <w:rPr>
          <w:sz w:val="22"/>
          <w:szCs w:val="22"/>
        </w:rPr>
        <w:t>66</w:t>
      </w:r>
      <w:r w:rsidR="00C22E1D" w:rsidRPr="00C22E1D">
        <w:rPr>
          <w:sz w:val="22"/>
          <w:szCs w:val="22"/>
        </w:rPr>
        <w:t>.</w:t>
      </w:r>
      <w:r w:rsidR="00FB4EE8">
        <w:rPr>
          <w:sz w:val="22"/>
          <w:szCs w:val="22"/>
        </w:rPr>
        <w:t>48</w:t>
      </w:r>
      <w:r w:rsidR="002C457B" w:rsidRPr="00C22E1D">
        <w:rPr>
          <w:sz w:val="22"/>
          <w:szCs w:val="22"/>
        </w:rPr>
        <w:t>USD</w:t>
      </w:r>
      <w:r w:rsidRPr="005A1449">
        <w:rPr>
          <w:sz w:val="22"/>
          <w:szCs w:val="22"/>
          <w:lang w:val="es-EC"/>
        </w:rPr>
        <w:t xml:space="preserve"> correspondientes a </w:t>
      </w:r>
      <w:r w:rsidR="001A0385" w:rsidRPr="005A1449">
        <w:rPr>
          <w:sz w:val="22"/>
          <w:szCs w:val="22"/>
          <w:lang w:val="es-EC"/>
        </w:rPr>
        <w:t>la ejecución</w:t>
      </w:r>
      <w:r w:rsidRPr="005A1449">
        <w:rPr>
          <w:sz w:val="22"/>
          <w:szCs w:val="22"/>
          <w:lang w:val="es-EC"/>
        </w:rPr>
        <w:t xml:space="preserve"> de la obra. El presupuesto de la obra será ejecutado por el GAD Municipalidad de Ambato  sobre la base de créditos y</w:t>
      </w:r>
      <w:r>
        <w:rPr>
          <w:sz w:val="22"/>
          <w:szCs w:val="22"/>
          <w:lang w:val="es-EC"/>
        </w:rPr>
        <w:t>/</w:t>
      </w:r>
      <w:r w:rsidRPr="005A1449">
        <w:rPr>
          <w:sz w:val="22"/>
          <w:szCs w:val="22"/>
          <w:lang w:val="es-EC"/>
        </w:rPr>
        <w:t>o fondos propios por renta e impuestos</w:t>
      </w:r>
      <w:r w:rsidR="00DD4070">
        <w:rPr>
          <w:sz w:val="22"/>
          <w:szCs w:val="22"/>
          <w:lang w:val="es-EC"/>
        </w:rPr>
        <w:t>.</w:t>
      </w:r>
    </w:p>
    <w:p w:rsidR="008E634D" w:rsidRDefault="008E634D" w:rsidP="0060729F">
      <w:pPr>
        <w:pStyle w:val="Textoindependiente"/>
        <w:spacing w:line="360" w:lineRule="auto"/>
        <w:jc w:val="both"/>
        <w:rPr>
          <w:sz w:val="22"/>
          <w:szCs w:val="22"/>
          <w:lang w:val="es-EC"/>
        </w:rPr>
      </w:pPr>
    </w:p>
    <w:p w:rsidR="0060729F" w:rsidRPr="008F36EE" w:rsidRDefault="0060729F" w:rsidP="00AD5854">
      <w:pPr>
        <w:pStyle w:val="Ttulo1"/>
        <w:numPr>
          <w:ilvl w:val="1"/>
          <w:numId w:val="40"/>
        </w:numPr>
        <w:spacing w:line="360" w:lineRule="auto"/>
        <w:rPr>
          <w:szCs w:val="22"/>
        </w:rPr>
      </w:pPr>
      <w:bookmarkStart w:id="22" w:name="_Toc285905802"/>
      <w:bookmarkStart w:id="23" w:name="_Toc500779928"/>
      <w:bookmarkStart w:id="24" w:name="_Toc502914823"/>
      <w:r w:rsidRPr="008F36EE">
        <w:rPr>
          <w:szCs w:val="22"/>
        </w:rPr>
        <w:t>COSTOS Y CARGAS FINANCIERAS</w:t>
      </w:r>
      <w:bookmarkEnd w:id="22"/>
      <w:bookmarkEnd w:id="23"/>
      <w:bookmarkEnd w:id="24"/>
    </w:p>
    <w:p w:rsidR="0060729F" w:rsidRDefault="0060729F" w:rsidP="0060729F">
      <w:pPr>
        <w:spacing w:line="360" w:lineRule="auto"/>
        <w:jc w:val="both"/>
        <w:rPr>
          <w:sz w:val="22"/>
          <w:szCs w:val="22"/>
        </w:rPr>
      </w:pPr>
      <w:r w:rsidRPr="00862A96">
        <w:rPr>
          <w:sz w:val="22"/>
          <w:szCs w:val="22"/>
        </w:rPr>
        <w:t xml:space="preserve">Los  principales rubros que conforman el </w:t>
      </w:r>
      <w:r>
        <w:rPr>
          <w:sz w:val="22"/>
          <w:szCs w:val="22"/>
        </w:rPr>
        <w:t>presupuesto de obra</w:t>
      </w:r>
      <w:r w:rsidRPr="00862A96">
        <w:rPr>
          <w:sz w:val="22"/>
          <w:szCs w:val="22"/>
        </w:rPr>
        <w:t xml:space="preserve">, se pueden apreciar en </w:t>
      </w:r>
      <w:r>
        <w:rPr>
          <w:sz w:val="22"/>
          <w:szCs w:val="22"/>
        </w:rPr>
        <w:t>la tabla de cantidades y precios del proyecto en el anexo de análisis de precios unitarios</w:t>
      </w:r>
      <w:r w:rsidR="002036DB">
        <w:rPr>
          <w:sz w:val="22"/>
          <w:szCs w:val="22"/>
        </w:rPr>
        <w:t>, a continuación presentamos un resumen del costo total por tramo de via a ser intervenido.</w:t>
      </w:r>
    </w:p>
    <w:tbl>
      <w:tblPr>
        <w:tblW w:w="9220" w:type="dxa"/>
        <w:tblInd w:w="55" w:type="dxa"/>
        <w:tblCellMar>
          <w:left w:w="70" w:type="dxa"/>
          <w:right w:w="70" w:type="dxa"/>
        </w:tblCellMar>
        <w:tblLook w:val="04A0"/>
      </w:tblPr>
      <w:tblGrid>
        <w:gridCol w:w="6979"/>
        <w:gridCol w:w="2241"/>
      </w:tblGrid>
      <w:tr w:rsidR="00FB4EE8" w:rsidTr="00FB4EE8">
        <w:trPr>
          <w:trHeight w:val="300"/>
        </w:trPr>
        <w:tc>
          <w:tcPr>
            <w:tcW w:w="922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FB4EE8" w:rsidRDefault="00FB4EE8">
            <w:pPr>
              <w:jc w:val="center"/>
              <w:rPr>
                <w:rFonts w:ascii="Book Antiqua" w:hAnsi="Book Antiqua"/>
                <w:b/>
                <w:bCs/>
                <w:sz w:val="22"/>
                <w:szCs w:val="22"/>
              </w:rPr>
            </w:pPr>
            <w:r>
              <w:rPr>
                <w:rFonts w:ascii="Book Antiqua" w:hAnsi="Book Antiqua"/>
                <w:b/>
                <w:bCs/>
                <w:sz w:val="22"/>
                <w:szCs w:val="22"/>
              </w:rPr>
              <w:t>PRESUPUESTO GENERAL DE LOS  ESTUDIOS DE PRE FACTIBILIDAD, FACTIBILIDAD Y DISEÑO DEFINITIVO PARA LA CONSTRUCCIÓN DE VÍAS ARTERIALES Y COLECTORAS DE LA CIUDAD DE AMBATO</w:t>
            </w:r>
          </w:p>
        </w:tc>
      </w:tr>
      <w:tr w:rsidR="00FB4EE8" w:rsidTr="00FB4EE8">
        <w:trPr>
          <w:trHeight w:val="810"/>
        </w:trPr>
        <w:tc>
          <w:tcPr>
            <w:tcW w:w="9220" w:type="dxa"/>
            <w:gridSpan w:val="2"/>
            <w:vMerge/>
            <w:tcBorders>
              <w:top w:val="single" w:sz="8" w:space="0" w:color="auto"/>
              <w:left w:val="single" w:sz="8" w:space="0" w:color="auto"/>
              <w:bottom w:val="single" w:sz="8" w:space="0" w:color="000000"/>
              <w:right w:val="single" w:sz="8" w:space="0" w:color="000000"/>
            </w:tcBorders>
            <w:vAlign w:val="center"/>
            <w:hideMark/>
          </w:tcPr>
          <w:p w:rsidR="00FB4EE8" w:rsidRDefault="00FB4EE8">
            <w:pPr>
              <w:rPr>
                <w:rFonts w:ascii="Book Antiqua" w:hAnsi="Book Antiqua"/>
                <w:b/>
                <w:bCs/>
                <w:sz w:val="22"/>
                <w:szCs w:val="22"/>
              </w:rPr>
            </w:pP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AGUACOLLAS</w:t>
            </w:r>
          </w:p>
        </w:tc>
        <w:tc>
          <w:tcPr>
            <w:tcW w:w="2241"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$ 296,410.51</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ALFREDO PAREJA DIEZCANSECO</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$ 201,107.73</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 xml:space="preserve">CALLE LAS ATAHUALPA </w:t>
            </w:r>
            <w:r w:rsidR="001A0385">
              <w:rPr>
                <w:rFonts w:ascii="Book Antiqua" w:hAnsi="Book Antiqua"/>
                <w:b/>
                <w:bCs/>
                <w:sz w:val="22"/>
                <w:szCs w:val="22"/>
              </w:rPr>
              <w:t>VILLACRÉS</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$ 245,275.64</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BARCO ATAHUALPA</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$ 529,614.17</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BARRANQUILLA</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$ 173,711.47</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CARTAGENA</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$ 268,798.68</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GRAHAM BELL</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$ 757,762.00</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KARL MARX</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$ 1,129,733.95</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FRIENDCH LOFFLER</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$ 1,972,831.43</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LUCIANO GUERRERO</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$ 503,900.42</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 xml:space="preserve">CALLE OLIMPO </w:t>
            </w:r>
            <w:r w:rsidR="001A0385">
              <w:rPr>
                <w:rFonts w:ascii="Book Antiqua" w:hAnsi="Book Antiqua"/>
                <w:b/>
                <w:bCs/>
                <w:sz w:val="22"/>
                <w:szCs w:val="22"/>
              </w:rPr>
              <w:t>CÁRDENAS</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$ 251,770.92</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PASIONARIAS</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$ 1,490,861.20</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 xml:space="preserve">CALLE LAS </w:t>
            </w:r>
            <w:r w:rsidR="001A0385">
              <w:rPr>
                <w:rFonts w:ascii="Book Antiqua" w:hAnsi="Book Antiqua"/>
                <w:b/>
                <w:bCs/>
                <w:sz w:val="22"/>
                <w:szCs w:val="22"/>
              </w:rPr>
              <w:t>RAMÓN</w:t>
            </w:r>
            <w:r>
              <w:rPr>
                <w:rFonts w:ascii="Book Antiqua" w:hAnsi="Book Antiqua"/>
                <w:b/>
                <w:bCs/>
                <w:sz w:val="22"/>
                <w:szCs w:val="22"/>
              </w:rPr>
              <w:t xml:space="preserve"> SALAZAR</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$ 557,124.21</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THALES DE MILETO</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$ 661,306.35</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THOMAS ALBA EDISON</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$ 1,701,766.67</w:t>
            </w:r>
          </w:p>
        </w:tc>
      </w:tr>
      <w:tr w:rsidR="00FB4EE8" w:rsidTr="00FB4EE8">
        <w:trPr>
          <w:trHeight w:val="330"/>
        </w:trPr>
        <w:tc>
          <w:tcPr>
            <w:tcW w:w="6979" w:type="dxa"/>
            <w:tcBorders>
              <w:top w:val="nil"/>
              <w:left w:val="single" w:sz="8" w:space="0" w:color="auto"/>
              <w:bottom w:val="single" w:sz="4" w:space="0" w:color="auto"/>
              <w:right w:val="nil"/>
            </w:tcBorders>
            <w:shd w:val="clear" w:color="auto" w:fill="auto"/>
            <w:noWrap/>
            <w:vAlign w:val="center"/>
            <w:hideMark/>
          </w:tcPr>
          <w:p w:rsidR="00FB4EE8" w:rsidRDefault="00FB4EE8">
            <w:pPr>
              <w:rPr>
                <w:rFonts w:ascii="Book Antiqua" w:hAnsi="Book Antiqua"/>
                <w:b/>
                <w:bCs/>
                <w:sz w:val="22"/>
                <w:szCs w:val="22"/>
              </w:rPr>
            </w:pPr>
            <w:r>
              <w:rPr>
                <w:rFonts w:ascii="Book Antiqua" w:hAnsi="Book Antiqua"/>
                <w:b/>
                <w:bCs/>
                <w:sz w:val="22"/>
                <w:szCs w:val="22"/>
              </w:rPr>
              <w:t>CALLE LAS VARGAS TORRES</w:t>
            </w:r>
          </w:p>
        </w:tc>
        <w:tc>
          <w:tcPr>
            <w:tcW w:w="224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4EE8" w:rsidRDefault="00FB4EE8">
            <w:pPr>
              <w:jc w:val="center"/>
              <w:rPr>
                <w:rFonts w:ascii="Book Antiqua" w:hAnsi="Book Antiqua"/>
                <w:sz w:val="22"/>
                <w:szCs w:val="22"/>
              </w:rPr>
            </w:pPr>
            <w:r>
              <w:rPr>
                <w:rFonts w:ascii="Book Antiqua" w:hAnsi="Book Antiqua"/>
                <w:sz w:val="22"/>
                <w:szCs w:val="22"/>
              </w:rPr>
              <w:t>$ 175,391.13</w:t>
            </w:r>
          </w:p>
        </w:tc>
      </w:tr>
      <w:tr w:rsidR="00FB4EE8" w:rsidTr="00FB4EE8">
        <w:trPr>
          <w:trHeight w:val="315"/>
        </w:trPr>
        <w:tc>
          <w:tcPr>
            <w:tcW w:w="6979" w:type="dxa"/>
            <w:tcBorders>
              <w:top w:val="nil"/>
              <w:left w:val="single" w:sz="8" w:space="0" w:color="auto"/>
              <w:bottom w:val="single" w:sz="8" w:space="0" w:color="auto"/>
              <w:right w:val="nil"/>
            </w:tcBorders>
            <w:shd w:val="clear" w:color="auto" w:fill="auto"/>
            <w:noWrap/>
            <w:vAlign w:val="bottom"/>
            <w:hideMark/>
          </w:tcPr>
          <w:p w:rsidR="00FB4EE8" w:rsidRDefault="00FB4EE8">
            <w:pPr>
              <w:jc w:val="center"/>
              <w:rPr>
                <w:rFonts w:ascii="Book Antiqua" w:hAnsi="Book Antiqua"/>
                <w:b/>
                <w:bCs/>
                <w:sz w:val="22"/>
                <w:szCs w:val="22"/>
              </w:rPr>
            </w:pPr>
            <w:r>
              <w:rPr>
                <w:rFonts w:ascii="Book Antiqua" w:hAnsi="Book Antiqua"/>
                <w:b/>
                <w:bCs/>
                <w:sz w:val="22"/>
                <w:szCs w:val="22"/>
              </w:rPr>
              <w:t>TOTAL GENERAL:</w:t>
            </w:r>
          </w:p>
        </w:tc>
        <w:tc>
          <w:tcPr>
            <w:tcW w:w="2241"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FB4EE8" w:rsidRDefault="00FB4EE8">
            <w:pPr>
              <w:jc w:val="center"/>
              <w:rPr>
                <w:rFonts w:ascii="Book Antiqua" w:hAnsi="Book Antiqua"/>
                <w:b/>
                <w:bCs/>
                <w:sz w:val="22"/>
                <w:szCs w:val="22"/>
              </w:rPr>
            </w:pPr>
            <w:r>
              <w:rPr>
                <w:rFonts w:ascii="Book Antiqua" w:hAnsi="Book Antiqua"/>
                <w:b/>
                <w:bCs/>
                <w:sz w:val="22"/>
                <w:szCs w:val="22"/>
              </w:rPr>
              <w:t>$ 10,917,366.48</w:t>
            </w:r>
          </w:p>
        </w:tc>
      </w:tr>
    </w:tbl>
    <w:p w:rsidR="008434C6" w:rsidRDefault="008434C6" w:rsidP="008E634D">
      <w:pPr>
        <w:pStyle w:val="Epgrafe"/>
        <w:jc w:val="center"/>
      </w:pPr>
      <w:bookmarkStart w:id="25" w:name="_Toc285905803"/>
      <w:r>
        <w:t xml:space="preserve">Tabla </w:t>
      </w:r>
      <w:r w:rsidR="00345BDB">
        <w:fldChar w:fldCharType="begin"/>
      </w:r>
      <w:r>
        <w:instrText xml:space="preserve"> SEQ Tabla \* ARABIC </w:instrText>
      </w:r>
      <w:r w:rsidR="00345BDB">
        <w:fldChar w:fldCharType="separate"/>
      </w:r>
      <w:r w:rsidR="0041068F">
        <w:rPr>
          <w:noProof/>
        </w:rPr>
        <w:t>15</w:t>
      </w:r>
      <w:r w:rsidR="00345BDB">
        <w:fldChar w:fldCharType="end"/>
      </w:r>
      <w:r>
        <w:t xml:space="preserve"> Presupuestos referenciales de la construcción del proyecto vial</w:t>
      </w:r>
    </w:p>
    <w:p w:rsidR="008E634D" w:rsidRPr="008E634D" w:rsidRDefault="008E634D" w:rsidP="008E634D">
      <w:pPr>
        <w:jc w:val="center"/>
        <w:rPr>
          <w:rFonts w:ascii="CopperplateTLigCon" w:eastAsia="MS Mincho" w:hAnsi="CopperplateTLigCon" w:cs="Courier New"/>
          <w:b/>
          <w:color w:val="000000"/>
          <w:spacing w:val="-20"/>
          <w:position w:val="-2"/>
        </w:rPr>
      </w:pPr>
      <w:r w:rsidRPr="008E634D">
        <w:rPr>
          <w:rFonts w:ascii="CopperplateTLigCon" w:eastAsia="MS Mincho" w:hAnsi="CopperplateTLigCon" w:cs="Courier New"/>
          <w:b/>
          <w:color w:val="000000"/>
          <w:spacing w:val="-20"/>
          <w:position w:val="-2"/>
        </w:rPr>
        <w:t xml:space="preserve">Fuente: Estudio definitivo para la construcción de </w:t>
      </w:r>
      <w:r w:rsidR="001A0385" w:rsidRPr="008E634D">
        <w:rPr>
          <w:rFonts w:ascii="CopperplateTLigCon" w:eastAsia="MS Mincho" w:hAnsi="CopperplateTLigCon" w:cs="Courier New"/>
          <w:b/>
          <w:color w:val="000000"/>
          <w:spacing w:val="-20"/>
          <w:position w:val="-2"/>
        </w:rPr>
        <w:t>vías</w:t>
      </w:r>
      <w:r w:rsidRPr="008E634D">
        <w:rPr>
          <w:rFonts w:ascii="CopperplateTLigCon" w:eastAsia="MS Mincho" w:hAnsi="CopperplateTLigCon" w:cs="Courier New"/>
          <w:b/>
          <w:color w:val="000000"/>
          <w:spacing w:val="-20"/>
          <w:position w:val="-2"/>
        </w:rPr>
        <w:t xml:space="preserve"> arteriales y Colectoras de la ciudad de Ambato.</w:t>
      </w:r>
    </w:p>
    <w:p w:rsidR="008E634D" w:rsidRPr="008E634D" w:rsidRDefault="008E634D" w:rsidP="008E634D"/>
    <w:p w:rsidR="0060729F" w:rsidRPr="004F6706" w:rsidRDefault="0060729F" w:rsidP="00AD5854">
      <w:pPr>
        <w:pStyle w:val="Prrafodelista"/>
        <w:numPr>
          <w:ilvl w:val="1"/>
          <w:numId w:val="40"/>
        </w:numPr>
        <w:spacing w:line="360" w:lineRule="auto"/>
        <w:jc w:val="both"/>
        <w:rPr>
          <w:b/>
          <w:sz w:val="22"/>
          <w:szCs w:val="22"/>
        </w:rPr>
      </w:pPr>
      <w:r w:rsidRPr="004F6706">
        <w:rPr>
          <w:b/>
          <w:sz w:val="22"/>
          <w:szCs w:val="22"/>
        </w:rPr>
        <w:lastRenderedPageBreak/>
        <w:t>GASTOS DE MANTENIMIENTO</w:t>
      </w:r>
      <w:bookmarkEnd w:id="25"/>
    </w:p>
    <w:p w:rsidR="0060729F" w:rsidRPr="00862A96" w:rsidRDefault="0060729F" w:rsidP="0060729F">
      <w:pPr>
        <w:pStyle w:val="Textoindependiente2"/>
        <w:spacing w:line="360" w:lineRule="auto"/>
        <w:rPr>
          <w:sz w:val="22"/>
          <w:szCs w:val="22"/>
        </w:rPr>
      </w:pPr>
      <w:r w:rsidRPr="00862A96">
        <w:rPr>
          <w:sz w:val="22"/>
          <w:szCs w:val="22"/>
        </w:rPr>
        <w:t>Los gastos de operación están referidos a los insumos que se necesitan para mantener en buen estado la operatividad de la vía sin que ésta constituya en ningún caso en un riesgo para los usuarios.</w:t>
      </w:r>
    </w:p>
    <w:p w:rsidR="0060729F" w:rsidRPr="00862A96" w:rsidRDefault="0060729F" w:rsidP="0060729F">
      <w:pPr>
        <w:pStyle w:val="Textoindependiente2"/>
        <w:spacing w:line="360" w:lineRule="auto"/>
        <w:rPr>
          <w:sz w:val="22"/>
          <w:szCs w:val="22"/>
        </w:rPr>
      </w:pPr>
    </w:p>
    <w:p w:rsidR="00863426" w:rsidRDefault="0060729F" w:rsidP="0060729F">
      <w:pPr>
        <w:spacing w:line="360" w:lineRule="auto"/>
        <w:jc w:val="both"/>
        <w:rPr>
          <w:sz w:val="22"/>
          <w:szCs w:val="22"/>
        </w:rPr>
      </w:pPr>
      <w:r w:rsidRPr="00862A96">
        <w:rPr>
          <w:sz w:val="22"/>
          <w:szCs w:val="22"/>
        </w:rPr>
        <w:t xml:space="preserve">Para realizar los cálculos de los costos operativos se tomó en consideración </w:t>
      </w:r>
      <w:r w:rsidR="00863426">
        <w:rPr>
          <w:sz w:val="22"/>
          <w:szCs w:val="22"/>
        </w:rPr>
        <w:t>dos tipos de mantenimiento a lo largo de la vida útil de las vías es así que el Mantenimiento rutinario se realizará 1 vez al año y por otra parte el mantenimiento periódico se lo realizará cada 5 años durante los 20 años de vida útil del proyecto para ello se realizaron análisis de precios unitarios que se adjuntan a continuación.</w:t>
      </w:r>
    </w:p>
    <w:p w:rsidR="008E634D" w:rsidRDefault="008E634D" w:rsidP="0060729F">
      <w:pPr>
        <w:spacing w:line="360" w:lineRule="auto"/>
        <w:jc w:val="both"/>
        <w:rPr>
          <w:sz w:val="22"/>
          <w:szCs w:val="22"/>
        </w:rPr>
      </w:pPr>
    </w:p>
    <w:p w:rsidR="00863426" w:rsidRDefault="00EB0838" w:rsidP="006E38C7">
      <w:pPr>
        <w:spacing w:line="360" w:lineRule="auto"/>
        <w:jc w:val="center"/>
        <w:rPr>
          <w:sz w:val="22"/>
          <w:szCs w:val="22"/>
        </w:rPr>
      </w:pPr>
      <w:r w:rsidRPr="00EB0838">
        <w:rPr>
          <w:noProof/>
        </w:rPr>
        <w:drawing>
          <wp:inline distT="0" distB="0" distL="0" distR="0">
            <wp:extent cx="5114925" cy="436750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7987" cy="4370120"/>
                    </a:xfrm>
                    <a:prstGeom prst="rect">
                      <a:avLst/>
                    </a:prstGeom>
                    <a:noFill/>
                    <a:ln>
                      <a:noFill/>
                    </a:ln>
                  </pic:spPr>
                </pic:pic>
              </a:graphicData>
            </a:graphic>
          </wp:inline>
        </w:drawing>
      </w:r>
    </w:p>
    <w:p w:rsidR="00863426" w:rsidRDefault="00C22E1D" w:rsidP="00FB4EE8">
      <w:pPr>
        <w:spacing w:line="360" w:lineRule="auto"/>
        <w:jc w:val="center"/>
        <w:rPr>
          <w:sz w:val="22"/>
          <w:szCs w:val="22"/>
        </w:rPr>
      </w:pPr>
      <w:r w:rsidRPr="00C22E1D">
        <w:rPr>
          <w:noProof/>
        </w:rPr>
        <w:lastRenderedPageBreak/>
        <w:drawing>
          <wp:inline distT="0" distB="0" distL="0" distR="0">
            <wp:extent cx="5124450" cy="62737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6422" cy="6276204"/>
                    </a:xfrm>
                    <a:prstGeom prst="rect">
                      <a:avLst/>
                    </a:prstGeom>
                    <a:noFill/>
                    <a:ln>
                      <a:noFill/>
                    </a:ln>
                  </pic:spPr>
                </pic:pic>
              </a:graphicData>
            </a:graphic>
          </wp:inline>
        </w:drawing>
      </w:r>
    </w:p>
    <w:p w:rsidR="003A1BD4" w:rsidRDefault="003A1BD4" w:rsidP="0060729F">
      <w:pPr>
        <w:spacing w:line="360" w:lineRule="auto"/>
        <w:jc w:val="both"/>
        <w:rPr>
          <w:sz w:val="22"/>
          <w:szCs w:val="22"/>
        </w:rPr>
      </w:pPr>
    </w:p>
    <w:p w:rsidR="00863426" w:rsidRDefault="00863426" w:rsidP="0060729F">
      <w:pPr>
        <w:spacing w:line="360" w:lineRule="auto"/>
        <w:jc w:val="both"/>
        <w:rPr>
          <w:sz w:val="22"/>
          <w:szCs w:val="22"/>
        </w:rPr>
      </w:pPr>
      <w:r>
        <w:rPr>
          <w:sz w:val="22"/>
          <w:szCs w:val="22"/>
        </w:rPr>
        <w:t>Estos precios estarán se reajustaran anualmente con el promedio de índices de variación calculados anteriormente.</w:t>
      </w:r>
    </w:p>
    <w:p w:rsidR="00863426" w:rsidRDefault="00863426" w:rsidP="0060729F">
      <w:pPr>
        <w:spacing w:line="360" w:lineRule="auto"/>
        <w:jc w:val="both"/>
        <w:rPr>
          <w:sz w:val="22"/>
          <w:szCs w:val="22"/>
        </w:rPr>
      </w:pPr>
      <w:r>
        <w:rPr>
          <w:sz w:val="22"/>
          <w:szCs w:val="22"/>
        </w:rPr>
        <w:t>Costos</w:t>
      </w:r>
      <w:r w:rsidR="00DD4070">
        <w:rPr>
          <w:sz w:val="22"/>
          <w:szCs w:val="22"/>
        </w:rPr>
        <w:t xml:space="preserve"> esperados con el análisis realizado</w:t>
      </w:r>
      <w:r>
        <w:rPr>
          <w:sz w:val="22"/>
          <w:szCs w:val="22"/>
        </w:rPr>
        <w:t xml:space="preserve"> por tipo de  Mantenimiento actual en cada una de las vías del proyecto.</w:t>
      </w:r>
    </w:p>
    <w:tbl>
      <w:tblPr>
        <w:tblW w:w="8460" w:type="dxa"/>
        <w:tblInd w:w="65" w:type="dxa"/>
        <w:tblCellMar>
          <w:left w:w="70" w:type="dxa"/>
          <w:right w:w="70" w:type="dxa"/>
        </w:tblCellMar>
        <w:tblLook w:val="04A0"/>
      </w:tblPr>
      <w:tblGrid>
        <w:gridCol w:w="640"/>
        <w:gridCol w:w="2880"/>
        <w:gridCol w:w="1437"/>
        <w:gridCol w:w="1437"/>
        <w:gridCol w:w="1280"/>
        <w:gridCol w:w="1315"/>
      </w:tblGrid>
      <w:tr w:rsidR="00CB5EA5" w:rsidRPr="00CB5EA5" w:rsidTr="00CB5EA5">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EA5" w:rsidRPr="00CB5EA5" w:rsidRDefault="00CB5EA5" w:rsidP="00CB5EA5">
            <w:pPr>
              <w:jc w:val="center"/>
              <w:rPr>
                <w:rFonts w:ascii="Calibri" w:hAnsi="Calibri"/>
                <w:b/>
                <w:bCs/>
                <w:color w:val="000000"/>
                <w:sz w:val="22"/>
                <w:szCs w:val="22"/>
              </w:rPr>
            </w:pPr>
            <w:r w:rsidRPr="00CB5EA5">
              <w:rPr>
                <w:rFonts w:ascii="Calibri" w:hAnsi="Calibri"/>
                <w:b/>
                <w:bCs/>
                <w:color w:val="000000"/>
                <w:sz w:val="22"/>
                <w:szCs w:val="22"/>
              </w:rPr>
              <w:t>ITEM</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EA5" w:rsidRPr="00CB5EA5" w:rsidRDefault="00CB5EA5" w:rsidP="00CB5EA5">
            <w:pPr>
              <w:jc w:val="center"/>
              <w:rPr>
                <w:rFonts w:ascii="Calibri" w:hAnsi="Calibri"/>
                <w:b/>
                <w:bCs/>
                <w:color w:val="000000"/>
                <w:sz w:val="22"/>
                <w:szCs w:val="22"/>
              </w:rPr>
            </w:pPr>
            <w:r w:rsidRPr="00CB5EA5">
              <w:rPr>
                <w:rFonts w:ascii="Calibri" w:hAnsi="Calibri"/>
                <w:b/>
                <w:bCs/>
                <w:color w:val="000000"/>
                <w:sz w:val="22"/>
                <w:szCs w:val="22"/>
              </w:rPr>
              <w:t>CALLE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EA5" w:rsidRPr="00CB5EA5" w:rsidRDefault="00CB5EA5" w:rsidP="00CB5EA5">
            <w:pPr>
              <w:jc w:val="center"/>
              <w:rPr>
                <w:rFonts w:ascii="Calibri" w:hAnsi="Calibri"/>
                <w:b/>
                <w:bCs/>
                <w:color w:val="000000"/>
              </w:rPr>
            </w:pPr>
            <w:r w:rsidRPr="00CB5EA5">
              <w:rPr>
                <w:rFonts w:ascii="Calibri" w:hAnsi="Calibri"/>
                <w:b/>
                <w:bCs/>
                <w:color w:val="000000"/>
              </w:rPr>
              <w:t>LONGITUDES (KM)</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5EA5" w:rsidRPr="00CB5EA5" w:rsidRDefault="00CB5EA5" w:rsidP="00CB5EA5">
            <w:pPr>
              <w:jc w:val="center"/>
              <w:rPr>
                <w:rFonts w:ascii="Calibri" w:hAnsi="Calibri"/>
                <w:b/>
                <w:bCs/>
                <w:color w:val="000000"/>
              </w:rPr>
            </w:pPr>
            <w:r w:rsidRPr="00CB5EA5">
              <w:rPr>
                <w:rFonts w:ascii="Calibri" w:hAnsi="Calibri"/>
                <w:b/>
                <w:bCs/>
                <w:color w:val="000000"/>
              </w:rPr>
              <w:t>LONGITUDES (M)</w:t>
            </w:r>
          </w:p>
        </w:tc>
        <w:tc>
          <w:tcPr>
            <w:tcW w:w="1280" w:type="dxa"/>
            <w:tcBorders>
              <w:top w:val="single" w:sz="4" w:space="0" w:color="auto"/>
              <w:left w:val="nil"/>
              <w:bottom w:val="nil"/>
              <w:right w:val="single" w:sz="4" w:space="0" w:color="auto"/>
            </w:tcBorders>
            <w:shd w:val="clear" w:color="auto" w:fill="auto"/>
            <w:vAlign w:val="bottom"/>
            <w:hideMark/>
          </w:tcPr>
          <w:p w:rsidR="00CB5EA5" w:rsidRPr="00CB5EA5" w:rsidRDefault="00CB5EA5" w:rsidP="00CB5EA5">
            <w:pPr>
              <w:rPr>
                <w:rFonts w:ascii="Calibri" w:hAnsi="Calibri"/>
                <w:b/>
                <w:bCs/>
                <w:color w:val="000000"/>
              </w:rPr>
            </w:pPr>
            <w:r w:rsidRPr="00CB5EA5">
              <w:rPr>
                <w:rFonts w:ascii="Calibri" w:hAnsi="Calibri"/>
                <w:b/>
                <w:bCs/>
                <w:color w:val="000000"/>
              </w:rPr>
              <w:t xml:space="preserve">COSTO </w:t>
            </w:r>
          </w:p>
        </w:tc>
        <w:tc>
          <w:tcPr>
            <w:tcW w:w="1200" w:type="dxa"/>
            <w:tcBorders>
              <w:top w:val="single" w:sz="4" w:space="0" w:color="auto"/>
              <w:left w:val="nil"/>
              <w:bottom w:val="nil"/>
              <w:right w:val="single" w:sz="4" w:space="0" w:color="auto"/>
            </w:tcBorders>
            <w:shd w:val="clear" w:color="auto" w:fill="auto"/>
            <w:vAlign w:val="bottom"/>
            <w:hideMark/>
          </w:tcPr>
          <w:p w:rsidR="00CB5EA5" w:rsidRPr="00CB5EA5" w:rsidRDefault="00CB5EA5" w:rsidP="00CB5EA5">
            <w:pPr>
              <w:rPr>
                <w:rFonts w:ascii="Calibri" w:hAnsi="Calibri"/>
                <w:b/>
                <w:bCs/>
                <w:color w:val="000000"/>
              </w:rPr>
            </w:pPr>
            <w:r w:rsidRPr="00CB5EA5">
              <w:rPr>
                <w:rFonts w:ascii="Calibri" w:hAnsi="Calibri"/>
                <w:b/>
                <w:bCs/>
                <w:color w:val="000000"/>
              </w:rPr>
              <w:t xml:space="preserve">COSTO </w:t>
            </w:r>
          </w:p>
        </w:tc>
      </w:tr>
      <w:tr w:rsidR="00CB5EA5" w:rsidRPr="00CB5EA5" w:rsidTr="00CB5EA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rPr>
            </w:pPr>
          </w:p>
        </w:tc>
        <w:tc>
          <w:tcPr>
            <w:tcW w:w="1280" w:type="dxa"/>
            <w:tcBorders>
              <w:top w:val="nil"/>
              <w:left w:val="nil"/>
              <w:bottom w:val="single" w:sz="4" w:space="0" w:color="auto"/>
              <w:right w:val="single" w:sz="4" w:space="0" w:color="auto"/>
            </w:tcBorders>
            <w:shd w:val="clear" w:color="auto" w:fill="auto"/>
            <w:vAlign w:val="bottom"/>
            <w:hideMark/>
          </w:tcPr>
          <w:p w:rsidR="00CB5EA5" w:rsidRPr="00CB5EA5" w:rsidRDefault="00CB5EA5" w:rsidP="00CB5EA5">
            <w:pPr>
              <w:rPr>
                <w:rFonts w:ascii="Calibri" w:hAnsi="Calibri"/>
                <w:b/>
                <w:bCs/>
                <w:color w:val="000000"/>
              </w:rPr>
            </w:pPr>
            <w:r w:rsidRPr="00CB5EA5">
              <w:rPr>
                <w:rFonts w:ascii="Calibri" w:hAnsi="Calibri"/>
                <w:b/>
                <w:bCs/>
                <w:color w:val="000000"/>
              </w:rPr>
              <w:t>M. RUTINARIO</w:t>
            </w:r>
          </w:p>
        </w:tc>
        <w:tc>
          <w:tcPr>
            <w:tcW w:w="1200" w:type="dxa"/>
            <w:tcBorders>
              <w:top w:val="nil"/>
              <w:left w:val="nil"/>
              <w:bottom w:val="single" w:sz="4" w:space="0" w:color="auto"/>
              <w:right w:val="single" w:sz="4" w:space="0" w:color="auto"/>
            </w:tcBorders>
            <w:shd w:val="clear" w:color="auto" w:fill="auto"/>
            <w:vAlign w:val="bottom"/>
            <w:hideMark/>
          </w:tcPr>
          <w:p w:rsidR="00CB5EA5" w:rsidRPr="00CB5EA5" w:rsidRDefault="00CB5EA5" w:rsidP="00CB5EA5">
            <w:pPr>
              <w:rPr>
                <w:rFonts w:ascii="Calibri" w:hAnsi="Calibri"/>
                <w:b/>
                <w:bCs/>
                <w:color w:val="000000"/>
              </w:rPr>
            </w:pPr>
            <w:r w:rsidRPr="00CB5EA5">
              <w:rPr>
                <w:rFonts w:ascii="Calibri" w:hAnsi="Calibri"/>
                <w:b/>
                <w:bCs/>
                <w:color w:val="000000"/>
              </w:rPr>
              <w:t>M. PERIÓDICO.</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AGUACOLLAS</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0.14</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140.00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221.2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599.31</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ALEXANDER GRAHAM BELL</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0.92</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920.00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1453.6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3938.33</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ALFREDO PAREJA</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0.23</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230.00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363.4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984.58</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lastRenderedPageBreak/>
              <w:t>4</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ATAHUALPA VILLACRÉS</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0.42</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420.00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663.6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1797.93</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BARRANQUILLA</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0.19</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190.00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300.2</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813.35</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6</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BARCO ATAHUALPA</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0.79</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790.00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1248.2</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3381.82</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7</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CARTAGENA</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0.47</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470.00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742.6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2011.97</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8</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FRIEDICH LOFFLER</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3000.00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4740</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12842.37</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9</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KARL MARX</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1.16</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1160.00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1832.8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4965.72</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10</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LUCIANO GUERRERO</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0.95</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950.00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1501</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4066.75</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OLIMPO CÁRDENAS</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0.26</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260.00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410.8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1113.01</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12</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PASIONARIAS</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1.17</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1170.00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1848.6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5008.52</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13</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RAMÓN SALAZAR</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0.8</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800.00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1264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3424.63</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14</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THALES DE MILETO</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0.96</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960.00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1516.8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4109.56</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15</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THOMAS EDISON</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2.1</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2100.00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3318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8989.66</w:t>
            </w:r>
          </w:p>
        </w:tc>
      </w:tr>
      <w:tr w:rsidR="00CB5EA5" w:rsidRPr="00CB5EA5" w:rsidTr="00CB5EA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16</w:t>
            </w:r>
          </w:p>
        </w:tc>
        <w:tc>
          <w:tcPr>
            <w:tcW w:w="28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rPr>
                <w:rFonts w:ascii="Calibri" w:hAnsi="Calibri"/>
                <w:color w:val="000000"/>
                <w:sz w:val="22"/>
                <w:szCs w:val="22"/>
              </w:rPr>
            </w:pPr>
            <w:r w:rsidRPr="00CB5EA5">
              <w:rPr>
                <w:rFonts w:ascii="Calibri" w:hAnsi="Calibri"/>
                <w:color w:val="000000"/>
                <w:sz w:val="22"/>
                <w:szCs w:val="22"/>
              </w:rPr>
              <w:t>VARGAS TORRES</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0.05</w:t>
            </w:r>
          </w:p>
        </w:tc>
        <w:tc>
          <w:tcPr>
            <w:tcW w:w="126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50.00</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79</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214.04</w:t>
            </w:r>
          </w:p>
        </w:tc>
      </w:tr>
      <w:tr w:rsidR="00CB5EA5" w:rsidRPr="00CB5EA5" w:rsidTr="00CB5EA5">
        <w:trPr>
          <w:trHeight w:val="300"/>
        </w:trPr>
        <w:tc>
          <w:tcPr>
            <w:tcW w:w="640" w:type="dxa"/>
            <w:tcBorders>
              <w:top w:val="nil"/>
              <w:left w:val="nil"/>
              <w:bottom w:val="nil"/>
              <w:right w:val="nil"/>
            </w:tcBorders>
            <w:shd w:val="clear" w:color="auto" w:fill="auto"/>
            <w:noWrap/>
            <w:vAlign w:val="bottom"/>
            <w:hideMark/>
          </w:tcPr>
          <w:p w:rsidR="00CB5EA5" w:rsidRPr="00CB5EA5" w:rsidRDefault="00CB5EA5" w:rsidP="00CB5EA5">
            <w:pPr>
              <w:rPr>
                <w:rFonts w:ascii="Calibri" w:hAnsi="Calibri"/>
                <w:color w:val="000000"/>
                <w:sz w:val="22"/>
                <w:szCs w:val="22"/>
              </w:rPr>
            </w:pPr>
          </w:p>
        </w:tc>
        <w:tc>
          <w:tcPr>
            <w:tcW w:w="2880" w:type="dxa"/>
            <w:tcBorders>
              <w:top w:val="nil"/>
              <w:left w:val="nil"/>
              <w:bottom w:val="nil"/>
              <w:right w:val="nil"/>
            </w:tcBorders>
            <w:shd w:val="clear" w:color="auto" w:fill="auto"/>
            <w:noWrap/>
            <w:vAlign w:val="bottom"/>
            <w:hideMark/>
          </w:tcPr>
          <w:p w:rsidR="00CB5EA5" w:rsidRPr="00CB5EA5" w:rsidRDefault="00CB5EA5" w:rsidP="00CB5EA5">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CB5EA5" w:rsidRPr="00CB5EA5" w:rsidRDefault="00CB5EA5" w:rsidP="00CB5EA5">
            <w:pPr>
              <w:rPr>
                <w:rFonts w:ascii="Calibri" w:hAnsi="Calibri"/>
                <w:color w:val="000000"/>
                <w:sz w:val="22"/>
                <w:szCs w:val="22"/>
              </w:rPr>
            </w:pP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b/>
                <w:bCs/>
                <w:color w:val="000000"/>
                <w:sz w:val="22"/>
                <w:szCs w:val="22"/>
              </w:rPr>
            </w:pPr>
            <w:r w:rsidRPr="00CB5EA5">
              <w:rPr>
                <w:rFonts w:ascii="Calibri" w:hAnsi="Calibri"/>
                <w:b/>
                <w:bCs/>
                <w:color w:val="000000"/>
                <w:sz w:val="22"/>
                <w:szCs w:val="22"/>
              </w:rPr>
              <w:t>TOTAL</w:t>
            </w:r>
          </w:p>
        </w:tc>
        <w:tc>
          <w:tcPr>
            <w:tcW w:w="128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b/>
                <w:bCs/>
                <w:color w:val="000000"/>
                <w:sz w:val="22"/>
                <w:szCs w:val="22"/>
              </w:rPr>
            </w:pPr>
            <w:r w:rsidRPr="00CB5EA5">
              <w:rPr>
                <w:rFonts w:ascii="Calibri" w:hAnsi="Calibri"/>
                <w:b/>
                <w:bCs/>
                <w:color w:val="000000"/>
                <w:sz w:val="22"/>
                <w:szCs w:val="22"/>
              </w:rPr>
              <w:t>21503.8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b/>
                <w:bCs/>
                <w:color w:val="000000"/>
                <w:sz w:val="22"/>
                <w:szCs w:val="22"/>
              </w:rPr>
            </w:pPr>
            <w:r w:rsidRPr="00CB5EA5">
              <w:rPr>
                <w:rFonts w:ascii="Calibri" w:hAnsi="Calibri"/>
                <w:b/>
                <w:bCs/>
                <w:color w:val="000000"/>
                <w:sz w:val="22"/>
                <w:szCs w:val="22"/>
              </w:rPr>
              <w:t>58261.55</w:t>
            </w:r>
          </w:p>
        </w:tc>
      </w:tr>
    </w:tbl>
    <w:p w:rsidR="008434C6" w:rsidRDefault="008434C6" w:rsidP="006E38C7">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16</w:t>
      </w:r>
      <w:r w:rsidR="00345BDB">
        <w:fldChar w:fldCharType="end"/>
      </w:r>
      <w:r>
        <w:t xml:space="preserve">  Costos por tipo de  mantenimiento actual por via</w:t>
      </w:r>
    </w:p>
    <w:p w:rsidR="00FB4EE8" w:rsidRPr="00FB4EE8" w:rsidRDefault="00FB4EE8" w:rsidP="00FB4EE8">
      <w:pPr>
        <w:rPr>
          <w:lang w:val="es-ES" w:eastAsia="es-ES"/>
        </w:rPr>
      </w:pPr>
    </w:p>
    <w:p w:rsidR="00FB4EE8" w:rsidRDefault="002036DB" w:rsidP="0060729F">
      <w:pPr>
        <w:spacing w:line="360" w:lineRule="auto"/>
        <w:jc w:val="both"/>
        <w:rPr>
          <w:sz w:val="22"/>
          <w:szCs w:val="22"/>
        </w:rPr>
      </w:pPr>
      <w:r>
        <w:rPr>
          <w:sz w:val="22"/>
          <w:szCs w:val="22"/>
        </w:rPr>
        <w:t>Proyección a 20 años de los costos por tipos de mantenimientos</w:t>
      </w:r>
      <w:r w:rsidR="00FB4EE8">
        <w:rPr>
          <w:sz w:val="22"/>
          <w:szCs w:val="22"/>
        </w:rPr>
        <w:t>.</w:t>
      </w:r>
    </w:p>
    <w:p w:rsidR="002036DB" w:rsidRDefault="002036DB" w:rsidP="0060729F">
      <w:pPr>
        <w:spacing w:line="360" w:lineRule="auto"/>
        <w:jc w:val="both"/>
        <w:rPr>
          <w:sz w:val="22"/>
          <w:szCs w:val="22"/>
        </w:rPr>
      </w:pPr>
    </w:p>
    <w:tbl>
      <w:tblPr>
        <w:tblW w:w="7140" w:type="dxa"/>
        <w:jc w:val="center"/>
        <w:tblInd w:w="65" w:type="dxa"/>
        <w:tblCellMar>
          <w:left w:w="70" w:type="dxa"/>
          <w:right w:w="70" w:type="dxa"/>
        </w:tblCellMar>
        <w:tblLook w:val="04A0"/>
      </w:tblPr>
      <w:tblGrid>
        <w:gridCol w:w="1200"/>
        <w:gridCol w:w="1297"/>
        <w:gridCol w:w="1942"/>
        <w:gridCol w:w="1942"/>
        <w:gridCol w:w="1200"/>
      </w:tblGrid>
      <w:tr w:rsidR="00CB5EA5" w:rsidRPr="00CB5EA5" w:rsidTr="00CB5EA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5EA5" w:rsidRPr="00CB5EA5" w:rsidRDefault="00CB5EA5" w:rsidP="00CB5EA5">
            <w:pPr>
              <w:jc w:val="center"/>
              <w:rPr>
                <w:rFonts w:ascii="Calibri" w:hAnsi="Calibri"/>
                <w:b/>
                <w:bCs/>
                <w:color w:val="000000"/>
              </w:rPr>
            </w:pPr>
            <w:r w:rsidRPr="00CB5EA5">
              <w:rPr>
                <w:rFonts w:ascii="Calibri" w:hAnsi="Calibri"/>
                <w:b/>
                <w:bCs/>
                <w:color w:val="000000"/>
              </w:rPr>
              <w:t>AÑO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EA5" w:rsidRPr="00CB5EA5" w:rsidRDefault="00CB5EA5" w:rsidP="00CB5EA5">
            <w:pPr>
              <w:jc w:val="center"/>
              <w:rPr>
                <w:rFonts w:ascii="Calibri" w:hAnsi="Calibri"/>
                <w:b/>
                <w:bCs/>
                <w:color w:val="000000"/>
              </w:rPr>
            </w:pPr>
            <w:r w:rsidRPr="00CB5EA5">
              <w:rPr>
                <w:rFonts w:ascii="Calibri" w:hAnsi="Calibri"/>
                <w:b/>
                <w:bCs/>
                <w:color w:val="000000"/>
              </w:rPr>
              <w:t>TENDENCIA IGN</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5EA5" w:rsidRPr="00CB5EA5" w:rsidRDefault="00CB5EA5" w:rsidP="00CB5EA5">
            <w:pPr>
              <w:jc w:val="center"/>
              <w:rPr>
                <w:rFonts w:ascii="Calibri" w:hAnsi="Calibri"/>
                <w:b/>
                <w:bCs/>
                <w:color w:val="000000"/>
              </w:rPr>
            </w:pPr>
            <w:r w:rsidRPr="00CB5EA5">
              <w:rPr>
                <w:rFonts w:ascii="Calibri" w:hAnsi="Calibri"/>
                <w:b/>
                <w:bCs/>
                <w:color w:val="000000"/>
              </w:rPr>
              <w:t>MANTENIMIENTO RUTINARIO</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5EA5" w:rsidRPr="00CB5EA5" w:rsidRDefault="00CB5EA5" w:rsidP="00CB5EA5">
            <w:pPr>
              <w:jc w:val="center"/>
              <w:rPr>
                <w:rFonts w:ascii="Calibri" w:hAnsi="Calibri"/>
                <w:b/>
                <w:bCs/>
                <w:color w:val="000000"/>
              </w:rPr>
            </w:pPr>
            <w:r w:rsidRPr="00CB5EA5">
              <w:rPr>
                <w:rFonts w:ascii="Calibri" w:hAnsi="Calibri"/>
                <w:b/>
                <w:bCs/>
                <w:color w:val="000000"/>
              </w:rPr>
              <w:t>MANTENIMIENTO PERIÓDICO</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EA5" w:rsidRPr="00CB5EA5" w:rsidRDefault="00CB5EA5" w:rsidP="00CB5EA5">
            <w:pPr>
              <w:jc w:val="center"/>
              <w:rPr>
                <w:rFonts w:ascii="Calibri" w:hAnsi="Calibri"/>
                <w:b/>
                <w:bCs/>
                <w:color w:val="000000"/>
                <w:sz w:val="22"/>
                <w:szCs w:val="22"/>
              </w:rPr>
            </w:pPr>
            <w:r w:rsidRPr="00CB5EA5">
              <w:rPr>
                <w:rFonts w:ascii="Calibri" w:hAnsi="Calibri"/>
                <w:b/>
                <w:bCs/>
                <w:color w:val="000000"/>
                <w:sz w:val="22"/>
                <w:szCs w:val="22"/>
              </w:rPr>
              <w:t>TOTAL</w:t>
            </w:r>
          </w:p>
        </w:tc>
      </w:tr>
      <w:tr w:rsidR="00CB5EA5" w:rsidRPr="00CB5EA5" w:rsidTr="00CB5EA5">
        <w:trPr>
          <w:trHeight w:val="315"/>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CB5EA5" w:rsidRPr="00CB5EA5" w:rsidRDefault="00CB5EA5" w:rsidP="00CB5EA5">
            <w:pPr>
              <w:rPr>
                <w:rFonts w:ascii="Calibri" w:hAnsi="Calibri"/>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B5EA5" w:rsidRPr="00CB5EA5" w:rsidRDefault="00CB5EA5" w:rsidP="00CB5EA5">
            <w:pPr>
              <w:rPr>
                <w:rFonts w:ascii="Calibri" w:hAnsi="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CB5EA5" w:rsidRPr="00CB5EA5" w:rsidRDefault="00CB5EA5" w:rsidP="00CB5EA5">
            <w:pPr>
              <w:rPr>
                <w:rFonts w:ascii="Calibri" w:hAnsi="Calibri"/>
                <w:b/>
                <w:bCs/>
                <w:color w:val="000000"/>
                <w:sz w:val="22"/>
                <w:szCs w:val="22"/>
              </w:rPr>
            </w:pPr>
          </w:p>
        </w:tc>
      </w:tr>
      <w:tr w:rsidR="00CB5EA5" w:rsidRPr="00CB5EA5" w:rsidTr="00CB5EA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2017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2.43</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21503.8</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58261.55</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21503.8</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2.79</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22103.77</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59887.08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22103.77</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3.15</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22800.49</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61774.76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22800.49</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3.51</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23601.71</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63945.56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23601.71</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3.88</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24516.53</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b/>
                <w:bCs/>
                <w:color w:val="000000"/>
              </w:rPr>
            </w:pPr>
            <w:r w:rsidRPr="00CB5EA5">
              <w:rPr>
                <w:rFonts w:ascii="Calibri" w:hAnsi="Calibri"/>
                <w:b/>
                <w:bCs/>
                <w:color w:val="000000"/>
              </w:rPr>
              <w:t>66424.13</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90940.66</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2022</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4.24</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25555.56</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69239.23</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25555.56</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2023</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4.60</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26731.13</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72424.28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26731.13</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4.96</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28057.55</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76018.02</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28057.55</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2025</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5.32</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29551.35</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80065.27</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29551.35</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5.69</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31231.66</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b/>
                <w:bCs/>
                <w:color w:val="000000"/>
              </w:rPr>
            </w:pPr>
            <w:r w:rsidRPr="00CB5EA5">
              <w:rPr>
                <w:rFonts w:ascii="Calibri" w:hAnsi="Calibri"/>
                <w:b/>
                <w:bCs/>
                <w:color w:val="000000"/>
              </w:rPr>
              <w:t>84617.83</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115849.49</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2027</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6.05</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33120.57</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89735.57</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33120.57</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6.41</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35243.62</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95487.68</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35243.62</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2029</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6.77</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37630.34</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101954.17</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37630.34</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2030</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7.13</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40314.91</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109227.64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40314.91</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2031</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7.50</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43336.94</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b/>
                <w:bCs/>
                <w:color w:val="000000"/>
              </w:rPr>
            </w:pPr>
            <w:r w:rsidRPr="00CB5EA5">
              <w:rPr>
                <w:rFonts w:ascii="Calibri" w:hAnsi="Calibri"/>
                <w:b/>
                <w:bCs/>
                <w:color w:val="000000"/>
              </w:rPr>
              <w:t>117415.41</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160752.35</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2032</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7.86</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46742.38</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126641.99</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46742.38</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2033</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8.22</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50584.63</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137052.04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50584.63</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8.58</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54925.83</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148813.93</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54925.83</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2035</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8.94</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59838.43</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162123.94</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59838.43</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2036</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9.31</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65407.03</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b/>
                <w:bCs/>
                <w:color w:val="000000"/>
              </w:rPr>
            </w:pPr>
            <w:r w:rsidRPr="00CB5EA5">
              <w:rPr>
                <w:rFonts w:ascii="Calibri" w:hAnsi="Calibri"/>
                <w:b/>
                <w:bCs/>
                <w:color w:val="000000"/>
              </w:rPr>
              <w:t>177211.30</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242618.33</w:t>
            </w:r>
          </w:p>
        </w:tc>
      </w:tr>
      <w:tr w:rsidR="00CB5EA5" w:rsidRPr="00CB5EA5" w:rsidTr="00CB5EA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2037</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center"/>
              <w:rPr>
                <w:rFonts w:ascii="Calibri" w:hAnsi="Calibri"/>
                <w:color w:val="000000"/>
              </w:rPr>
            </w:pPr>
            <w:r w:rsidRPr="00CB5EA5">
              <w:rPr>
                <w:rFonts w:ascii="Calibri" w:hAnsi="Calibri"/>
                <w:color w:val="000000"/>
              </w:rPr>
              <w:t>9.67</w:t>
            </w:r>
          </w:p>
        </w:tc>
        <w:tc>
          <w:tcPr>
            <w:tcW w:w="18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rPr>
            </w:pPr>
            <w:r w:rsidRPr="00CB5EA5">
              <w:rPr>
                <w:rFonts w:ascii="Calibri" w:hAnsi="Calibri"/>
                <w:color w:val="000000"/>
              </w:rPr>
              <w:t>71730.62</w:t>
            </w:r>
          </w:p>
        </w:tc>
        <w:tc>
          <w:tcPr>
            <w:tcW w:w="174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FFFFFF"/>
              </w:rPr>
            </w:pPr>
            <w:r w:rsidRPr="00CB5EA5">
              <w:rPr>
                <w:rFonts w:ascii="Calibri" w:hAnsi="Calibri"/>
                <w:color w:val="FFFFFF"/>
              </w:rPr>
              <w:t>194344.20</w:t>
            </w:r>
          </w:p>
        </w:tc>
        <w:tc>
          <w:tcPr>
            <w:tcW w:w="1200" w:type="dxa"/>
            <w:tcBorders>
              <w:top w:val="nil"/>
              <w:left w:val="nil"/>
              <w:bottom w:val="single" w:sz="4" w:space="0" w:color="auto"/>
              <w:right w:val="single" w:sz="4" w:space="0" w:color="auto"/>
            </w:tcBorders>
            <w:shd w:val="clear" w:color="auto" w:fill="auto"/>
            <w:noWrap/>
            <w:vAlign w:val="bottom"/>
            <w:hideMark/>
          </w:tcPr>
          <w:p w:rsidR="00CB5EA5" w:rsidRPr="00CB5EA5" w:rsidRDefault="00CB5EA5" w:rsidP="00CB5EA5">
            <w:pPr>
              <w:jc w:val="right"/>
              <w:rPr>
                <w:rFonts w:ascii="Calibri" w:hAnsi="Calibri"/>
                <w:color w:val="000000"/>
                <w:sz w:val="22"/>
                <w:szCs w:val="22"/>
              </w:rPr>
            </w:pPr>
            <w:r w:rsidRPr="00CB5EA5">
              <w:rPr>
                <w:rFonts w:ascii="Calibri" w:hAnsi="Calibri"/>
                <w:color w:val="000000"/>
                <w:sz w:val="22"/>
                <w:szCs w:val="22"/>
              </w:rPr>
              <w:t>71730.62</w:t>
            </w:r>
          </w:p>
        </w:tc>
      </w:tr>
    </w:tbl>
    <w:p w:rsidR="002036DB" w:rsidRDefault="008434C6" w:rsidP="006E38C7">
      <w:pPr>
        <w:pStyle w:val="Epgrafe"/>
        <w:jc w:val="center"/>
      </w:pPr>
      <w:r>
        <w:t xml:space="preserve">Tabla </w:t>
      </w:r>
      <w:r w:rsidR="00345BDB">
        <w:fldChar w:fldCharType="begin"/>
      </w:r>
      <w:r>
        <w:instrText xml:space="preserve"> SEQ Tabla \* ARABIC </w:instrText>
      </w:r>
      <w:r w:rsidR="00345BDB">
        <w:fldChar w:fldCharType="separate"/>
      </w:r>
      <w:r w:rsidR="0041068F">
        <w:rPr>
          <w:noProof/>
        </w:rPr>
        <w:t>17</w:t>
      </w:r>
      <w:r w:rsidR="00345BDB">
        <w:fldChar w:fldCharType="end"/>
      </w:r>
      <w:r>
        <w:t xml:space="preserve"> Proyección de costos anuales por tipo de mantenimiento</w:t>
      </w:r>
    </w:p>
    <w:p w:rsidR="008E634D" w:rsidRDefault="008E634D" w:rsidP="008E634D">
      <w:pPr>
        <w:pStyle w:val="Epgrafe"/>
        <w:jc w:val="center"/>
      </w:pPr>
      <w:r>
        <w:t>Elaborado: Equipo Consultor</w:t>
      </w:r>
    </w:p>
    <w:p w:rsidR="0060729F" w:rsidRPr="008F36EE" w:rsidRDefault="0060729F" w:rsidP="00AD5854">
      <w:pPr>
        <w:pStyle w:val="Ttulo1"/>
        <w:numPr>
          <w:ilvl w:val="0"/>
          <w:numId w:val="40"/>
        </w:numPr>
      </w:pPr>
      <w:bookmarkStart w:id="26" w:name="_Toc78952453"/>
      <w:bookmarkStart w:id="27" w:name="_Toc285905804"/>
      <w:bookmarkStart w:id="28" w:name="_Toc502914824"/>
      <w:r w:rsidRPr="008F36EE">
        <w:lastRenderedPageBreak/>
        <w:t>VALOR ACTUAL NETO Y TASA INTERNA DE RETORNO</w:t>
      </w:r>
      <w:bookmarkEnd w:id="26"/>
      <w:bookmarkEnd w:id="27"/>
      <w:bookmarkEnd w:id="28"/>
    </w:p>
    <w:p w:rsidR="0060729F" w:rsidRPr="00363AD5" w:rsidRDefault="0060729F" w:rsidP="0060729F">
      <w:pPr>
        <w:jc w:val="both"/>
      </w:pPr>
    </w:p>
    <w:p w:rsidR="0060729F" w:rsidRDefault="0060729F" w:rsidP="0060729F">
      <w:pPr>
        <w:spacing w:line="360" w:lineRule="auto"/>
        <w:jc w:val="both"/>
        <w:rPr>
          <w:sz w:val="22"/>
          <w:szCs w:val="22"/>
        </w:rPr>
      </w:pPr>
      <w:r w:rsidRPr="00862A96">
        <w:rPr>
          <w:sz w:val="22"/>
          <w:szCs w:val="22"/>
        </w:rPr>
        <w:t xml:space="preserve">Una vez que se cuenta con los ingresos y gastos proyectados se </w:t>
      </w:r>
      <w:r>
        <w:rPr>
          <w:sz w:val="22"/>
          <w:szCs w:val="22"/>
        </w:rPr>
        <w:t>calculamos</w:t>
      </w:r>
      <w:r w:rsidRPr="00862A96">
        <w:rPr>
          <w:sz w:val="22"/>
          <w:szCs w:val="22"/>
        </w:rPr>
        <w:t xml:space="preserve"> el flujo de efectivo para cada año. Este resulta de restar de los ingresos proyectados todos los gastos </w:t>
      </w:r>
      <w:r>
        <w:rPr>
          <w:sz w:val="22"/>
          <w:szCs w:val="22"/>
        </w:rPr>
        <w:t>descritos</w:t>
      </w:r>
      <w:r w:rsidRPr="00862A96">
        <w:rPr>
          <w:sz w:val="22"/>
          <w:szCs w:val="22"/>
        </w:rPr>
        <w:t>.</w:t>
      </w:r>
    </w:p>
    <w:p w:rsidR="008E634D" w:rsidRDefault="008E634D" w:rsidP="0060729F">
      <w:pPr>
        <w:spacing w:line="360" w:lineRule="auto"/>
        <w:jc w:val="both"/>
        <w:rPr>
          <w:sz w:val="22"/>
          <w:szCs w:val="22"/>
        </w:rPr>
      </w:pPr>
    </w:p>
    <w:p w:rsidR="002036DB" w:rsidRDefault="002036DB" w:rsidP="00AD5854">
      <w:pPr>
        <w:pStyle w:val="Ttulo1"/>
        <w:numPr>
          <w:ilvl w:val="0"/>
          <w:numId w:val="40"/>
        </w:numPr>
      </w:pPr>
      <w:bookmarkStart w:id="29" w:name="_Toc502914825"/>
      <w:r w:rsidRPr="004F6706">
        <w:t>ANÁLISIS DE VIABILIDAD</w:t>
      </w:r>
      <w:bookmarkEnd w:id="29"/>
    </w:p>
    <w:p w:rsidR="00AD5854" w:rsidRPr="00AD5854" w:rsidRDefault="00AD5854" w:rsidP="00AD5854"/>
    <w:p w:rsidR="002036DB" w:rsidRDefault="002036DB" w:rsidP="0060729F">
      <w:pPr>
        <w:spacing w:line="360" w:lineRule="auto"/>
        <w:jc w:val="both"/>
        <w:rPr>
          <w:sz w:val="22"/>
          <w:szCs w:val="22"/>
        </w:rPr>
      </w:pPr>
      <w:r>
        <w:rPr>
          <w:sz w:val="22"/>
          <w:szCs w:val="22"/>
        </w:rPr>
        <w:t>Para realizar el análisis de viabilidad del proyecto se plantea un escenario donde se considera los costos de inversión inicial, además de los costos de mantenimientos descritos anteriormente.</w:t>
      </w:r>
    </w:p>
    <w:p w:rsidR="008E634D" w:rsidRDefault="008E634D" w:rsidP="0060729F">
      <w:pPr>
        <w:spacing w:line="360" w:lineRule="auto"/>
        <w:jc w:val="both"/>
        <w:rPr>
          <w:sz w:val="22"/>
          <w:szCs w:val="22"/>
        </w:rPr>
      </w:pPr>
    </w:p>
    <w:p w:rsidR="002036DB" w:rsidRDefault="002036DB" w:rsidP="00AD5854">
      <w:pPr>
        <w:pStyle w:val="Ttulo1"/>
        <w:numPr>
          <w:ilvl w:val="0"/>
          <w:numId w:val="40"/>
        </w:numPr>
      </w:pPr>
      <w:bookmarkStart w:id="30" w:name="_Toc502914826"/>
      <w:r w:rsidRPr="004F6706">
        <w:t>VIABILIDAD SOCIO ECONÓMICA</w:t>
      </w:r>
      <w:bookmarkEnd w:id="30"/>
    </w:p>
    <w:p w:rsidR="00AD5854" w:rsidRPr="00AD5854" w:rsidRDefault="00AD5854" w:rsidP="00AD5854"/>
    <w:p w:rsidR="002036DB" w:rsidRDefault="002036DB" w:rsidP="002036DB">
      <w:pPr>
        <w:pStyle w:val="Textoindependiente"/>
        <w:spacing w:line="360" w:lineRule="auto"/>
        <w:contextualSpacing/>
        <w:jc w:val="both"/>
        <w:rPr>
          <w:bCs/>
          <w:sz w:val="22"/>
          <w:szCs w:val="22"/>
        </w:rPr>
      </w:pPr>
      <w:r w:rsidRPr="00862A96">
        <w:rPr>
          <w:bCs/>
          <w:sz w:val="22"/>
          <w:szCs w:val="22"/>
        </w:rPr>
        <w:t>Integrando la información de costos con los ingresos y gastos por mantenimiento puede llevarse a cabo el análisis de viabilidad socioeconómica</w:t>
      </w:r>
      <w:r w:rsidR="00CB5EA5">
        <w:rPr>
          <w:bCs/>
          <w:sz w:val="22"/>
          <w:szCs w:val="22"/>
        </w:rPr>
        <w:t xml:space="preserve"> considerando una tasa de descuento del 1</w:t>
      </w:r>
      <w:r w:rsidR="00FB4EE8">
        <w:rPr>
          <w:bCs/>
          <w:sz w:val="22"/>
          <w:szCs w:val="22"/>
        </w:rPr>
        <w:t>2</w:t>
      </w:r>
      <w:r w:rsidR="00CB5EA5">
        <w:rPr>
          <w:bCs/>
          <w:sz w:val="22"/>
          <w:szCs w:val="22"/>
        </w:rPr>
        <w:t>%,</w:t>
      </w:r>
      <w:r w:rsidRPr="00862A96">
        <w:rPr>
          <w:bCs/>
          <w:sz w:val="22"/>
          <w:szCs w:val="22"/>
        </w:rPr>
        <w:t xml:space="preserve"> con los resultados que se presentan </w:t>
      </w:r>
      <w:r w:rsidR="00C22E1D">
        <w:rPr>
          <w:bCs/>
          <w:sz w:val="22"/>
          <w:szCs w:val="22"/>
        </w:rPr>
        <w:t>a continuación:</w:t>
      </w:r>
    </w:p>
    <w:tbl>
      <w:tblPr>
        <w:tblW w:w="9540" w:type="dxa"/>
        <w:tblInd w:w="60" w:type="dxa"/>
        <w:tblCellMar>
          <w:left w:w="70" w:type="dxa"/>
          <w:right w:w="70" w:type="dxa"/>
        </w:tblCellMar>
        <w:tblLook w:val="04A0"/>
      </w:tblPr>
      <w:tblGrid>
        <w:gridCol w:w="1200"/>
        <w:gridCol w:w="1360"/>
        <w:gridCol w:w="1360"/>
        <w:gridCol w:w="1320"/>
        <w:gridCol w:w="1800"/>
        <w:gridCol w:w="1311"/>
        <w:gridCol w:w="1311"/>
      </w:tblGrid>
      <w:tr w:rsidR="00FB4EE8" w:rsidTr="00FB4EE8">
        <w:trPr>
          <w:trHeight w:val="315"/>
        </w:trPr>
        <w:tc>
          <w:tcPr>
            <w:tcW w:w="1200" w:type="dxa"/>
            <w:tcBorders>
              <w:top w:val="single" w:sz="8" w:space="0" w:color="auto"/>
              <w:left w:val="single" w:sz="8" w:space="0" w:color="auto"/>
              <w:bottom w:val="single" w:sz="8"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INGRESOS</w:t>
            </w:r>
          </w:p>
        </w:tc>
        <w:tc>
          <w:tcPr>
            <w:tcW w:w="4320" w:type="dxa"/>
            <w:gridSpan w:val="3"/>
            <w:tcBorders>
              <w:top w:val="single" w:sz="8" w:space="0" w:color="auto"/>
              <w:left w:val="single" w:sz="8" w:space="0" w:color="auto"/>
              <w:bottom w:val="nil"/>
              <w:right w:val="single" w:sz="8" w:space="0" w:color="000000"/>
            </w:tcBorders>
            <w:shd w:val="clear" w:color="000000" w:fill="FFFFFF"/>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EGRESOS</w:t>
            </w:r>
          </w:p>
        </w:tc>
        <w:tc>
          <w:tcPr>
            <w:tcW w:w="1300" w:type="dxa"/>
            <w:tcBorders>
              <w:top w:val="nil"/>
              <w:left w:val="nil"/>
              <w:bottom w:val="nil"/>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r>
      <w:tr w:rsidR="00FB4EE8" w:rsidTr="00FB4EE8">
        <w:trPr>
          <w:trHeight w:val="615"/>
        </w:trPr>
        <w:tc>
          <w:tcPr>
            <w:tcW w:w="1200" w:type="dxa"/>
            <w:tcBorders>
              <w:top w:val="nil"/>
              <w:left w:val="single" w:sz="8" w:space="0" w:color="auto"/>
              <w:bottom w:val="single" w:sz="8" w:space="0" w:color="auto"/>
              <w:right w:val="nil"/>
            </w:tcBorders>
            <w:shd w:val="clear" w:color="000000" w:fill="FFFFFF"/>
            <w:noWrap/>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AÑO</w:t>
            </w:r>
          </w:p>
        </w:tc>
        <w:tc>
          <w:tcPr>
            <w:tcW w:w="1360" w:type="dxa"/>
            <w:tcBorders>
              <w:top w:val="nil"/>
              <w:left w:val="single" w:sz="8" w:space="0" w:color="auto"/>
              <w:bottom w:val="single" w:sz="8" w:space="0" w:color="auto"/>
              <w:right w:val="single" w:sz="8" w:space="0" w:color="auto"/>
            </w:tcBorders>
            <w:shd w:val="clear" w:color="000000" w:fill="FFFFFF"/>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BENEFICIOS VALORADOS</w:t>
            </w:r>
          </w:p>
        </w:tc>
        <w:tc>
          <w:tcPr>
            <w:tcW w:w="1360" w:type="dxa"/>
            <w:tcBorders>
              <w:top w:val="nil"/>
              <w:left w:val="nil"/>
              <w:bottom w:val="single" w:sz="8" w:space="0" w:color="auto"/>
              <w:right w:val="nil"/>
            </w:tcBorders>
            <w:shd w:val="clear" w:color="000000" w:fill="FFFFFF"/>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TOTAL</w:t>
            </w:r>
          </w:p>
        </w:tc>
        <w:tc>
          <w:tcPr>
            <w:tcW w:w="1320" w:type="dxa"/>
            <w:tcBorders>
              <w:top w:val="single" w:sz="8" w:space="0" w:color="auto"/>
              <w:left w:val="single" w:sz="8" w:space="0" w:color="auto"/>
              <w:bottom w:val="single" w:sz="8" w:space="0" w:color="auto"/>
              <w:right w:val="nil"/>
            </w:tcBorders>
            <w:shd w:val="clear" w:color="000000" w:fill="FFFFFF"/>
            <w:vAlign w:val="center"/>
            <w:hideMark/>
          </w:tcPr>
          <w:p w:rsidR="00FB4EE8" w:rsidRDefault="001A0385">
            <w:pPr>
              <w:jc w:val="center"/>
              <w:rPr>
                <w:rFonts w:ascii="Calibri" w:hAnsi="Calibri"/>
                <w:b/>
                <w:bCs/>
                <w:color w:val="000000"/>
                <w:sz w:val="22"/>
                <w:szCs w:val="22"/>
              </w:rPr>
            </w:pPr>
            <w:r>
              <w:rPr>
                <w:rFonts w:ascii="Calibri" w:hAnsi="Calibri"/>
                <w:b/>
                <w:bCs/>
                <w:color w:val="000000"/>
                <w:sz w:val="22"/>
                <w:szCs w:val="22"/>
              </w:rPr>
              <w:t>INVERSIÓN</w:t>
            </w:r>
            <w:r w:rsidR="00FB4EE8">
              <w:rPr>
                <w:rFonts w:ascii="Calibri" w:hAnsi="Calibri"/>
                <w:b/>
                <w:bCs/>
                <w:color w:val="000000"/>
                <w:sz w:val="22"/>
                <w:szCs w:val="22"/>
              </w:rPr>
              <w:t xml:space="preserve"> INICIAL</w:t>
            </w:r>
          </w:p>
        </w:tc>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COSTOS DE MANTENIMIENTO</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TOTAL</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rsidR="00FB4EE8" w:rsidRDefault="00FB4EE8">
            <w:pPr>
              <w:jc w:val="center"/>
              <w:rPr>
                <w:rFonts w:ascii="Calibri" w:hAnsi="Calibri"/>
                <w:b/>
                <w:bCs/>
                <w:color w:val="000000"/>
                <w:sz w:val="22"/>
                <w:szCs w:val="22"/>
              </w:rPr>
            </w:pPr>
            <w:r>
              <w:rPr>
                <w:rFonts w:ascii="Calibri" w:hAnsi="Calibri"/>
                <w:b/>
                <w:bCs/>
                <w:color w:val="000000"/>
                <w:sz w:val="22"/>
                <w:szCs w:val="22"/>
              </w:rPr>
              <w:t>F.N.C (B-C)</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2017</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360" w:type="dxa"/>
            <w:tcBorders>
              <w:top w:val="nil"/>
              <w:left w:val="nil"/>
              <w:bottom w:val="nil"/>
              <w:right w:val="single" w:sz="8" w:space="0" w:color="auto"/>
            </w:tcBorders>
            <w:shd w:val="clear" w:color="auto" w:fill="auto"/>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nil"/>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10917366.48</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10917366.48</w:t>
            </w:r>
          </w:p>
        </w:tc>
        <w:tc>
          <w:tcPr>
            <w:tcW w:w="1300" w:type="dxa"/>
            <w:tcBorders>
              <w:top w:val="single" w:sz="4" w:space="0" w:color="auto"/>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-10917366.48</w:t>
            </w:r>
          </w:p>
        </w:tc>
      </w:tr>
      <w:tr w:rsidR="00FB4EE8" w:rsidTr="00FB4EE8">
        <w:trPr>
          <w:trHeight w:val="315"/>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2018</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744642.01</w:t>
            </w:r>
          </w:p>
        </w:tc>
        <w:tc>
          <w:tcPr>
            <w:tcW w:w="1360" w:type="dxa"/>
            <w:tcBorders>
              <w:top w:val="single" w:sz="4" w:space="0" w:color="auto"/>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744642.01</w:t>
            </w:r>
          </w:p>
        </w:tc>
        <w:tc>
          <w:tcPr>
            <w:tcW w:w="1320" w:type="dxa"/>
            <w:tcBorders>
              <w:top w:val="single" w:sz="4" w:space="0" w:color="auto"/>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22103.77</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22103.77</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722538.24</w:t>
            </w:r>
          </w:p>
        </w:tc>
      </w:tr>
      <w:tr w:rsidR="00FB4EE8" w:rsidTr="00FB4EE8">
        <w:trPr>
          <w:trHeight w:val="315"/>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2019</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779539.81</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779539.81</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22800.49</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22800.49</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756739.32</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2020</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831520.63</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831520.63</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23601.71</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23601.71</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807918.92</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2021</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884896.25</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884896.25</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90940.66</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90940.66</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793955.59</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2022</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968908.49</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968908.49</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25555.56</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25555.56</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943352.93</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2023</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1059528.39</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1059528.39</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26731.13</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26731.13</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1032797.26</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2024</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1159643.54</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1159643.54</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28057.55</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28057.55</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1131585.99</w:t>
            </w:r>
          </w:p>
        </w:tc>
      </w:tr>
      <w:tr w:rsidR="00FB4EE8" w:rsidTr="00FB4EE8">
        <w:trPr>
          <w:trHeight w:val="315"/>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2025</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1260571.37</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1260571.37</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29551.35</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29551.35</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1231020.02</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2026</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1658267.09</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1658267.09</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115849.49</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115849.49</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1542417.60</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2027</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1777170.43</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1777170.43</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33120.57</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33120.57</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1744049.86</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2028</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1946174.42</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1946174.42</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35243.62</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35243.62</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1910930.80</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2029</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2173460.53</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2173460.53</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37630.34</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37630.34</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2135830.19</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2030</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2403466.91</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2403466.91</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40314.91</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40314.91</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2363152.00</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2031</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2688490.00</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2688490.00</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160752.35</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160752.35</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2527737.65</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2032</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2989855.54</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2989855.54</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46742.38</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46742.38</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2943113.16</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2033</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3351410.68</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3351410.68</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50584.63</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50584.63</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3300826.05</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2034</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3788408.64</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3788408.64</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54925.83</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54925.83</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3733482.81</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2035</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4255969.44</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4255969.44</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59838.43</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59838.43</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4196131.01</w:t>
            </w:r>
          </w:p>
        </w:tc>
      </w:tr>
      <w:tr w:rsidR="00FB4EE8" w:rsidTr="00FB4EE8">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2036</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4833497.10</w:t>
            </w:r>
          </w:p>
        </w:tc>
        <w:tc>
          <w:tcPr>
            <w:tcW w:w="136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4833497.10</w:t>
            </w:r>
          </w:p>
        </w:tc>
        <w:tc>
          <w:tcPr>
            <w:tcW w:w="1320" w:type="dxa"/>
            <w:tcBorders>
              <w:top w:val="nil"/>
              <w:left w:val="nil"/>
              <w:bottom w:val="single" w:sz="4"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242618.33</w:t>
            </w:r>
          </w:p>
        </w:tc>
        <w:tc>
          <w:tcPr>
            <w:tcW w:w="12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242618.33</w:t>
            </w:r>
          </w:p>
        </w:tc>
        <w:tc>
          <w:tcPr>
            <w:tcW w:w="1300" w:type="dxa"/>
            <w:tcBorders>
              <w:top w:val="nil"/>
              <w:left w:val="nil"/>
              <w:bottom w:val="single" w:sz="4"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4590878.77</w:t>
            </w:r>
          </w:p>
        </w:tc>
      </w:tr>
      <w:tr w:rsidR="00FB4EE8" w:rsidTr="00FB4EE8">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2037</w:t>
            </w:r>
          </w:p>
        </w:tc>
        <w:tc>
          <w:tcPr>
            <w:tcW w:w="1360" w:type="dxa"/>
            <w:tcBorders>
              <w:top w:val="nil"/>
              <w:left w:val="nil"/>
              <w:bottom w:val="single" w:sz="8"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5507094.43</w:t>
            </w:r>
          </w:p>
        </w:tc>
        <w:tc>
          <w:tcPr>
            <w:tcW w:w="1360" w:type="dxa"/>
            <w:tcBorders>
              <w:top w:val="nil"/>
              <w:left w:val="nil"/>
              <w:bottom w:val="single" w:sz="8"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5507094.43</w:t>
            </w:r>
          </w:p>
        </w:tc>
        <w:tc>
          <w:tcPr>
            <w:tcW w:w="1320" w:type="dxa"/>
            <w:tcBorders>
              <w:top w:val="nil"/>
              <w:left w:val="nil"/>
              <w:bottom w:val="single" w:sz="8" w:space="0" w:color="auto"/>
              <w:right w:val="single" w:sz="8" w:space="0" w:color="auto"/>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8"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71730.62</w:t>
            </w:r>
          </w:p>
        </w:tc>
        <w:tc>
          <w:tcPr>
            <w:tcW w:w="1200" w:type="dxa"/>
            <w:tcBorders>
              <w:top w:val="single" w:sz="4" w:space="0" w:color="auto"/>
              <w:left w:val="nil"/>
              <w:bottom w:val="single" w:sz="8"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71730.62</w:t>
            </w:r>
          </w:p>
        </w:tc>
        <w:tc>
          <w:tcPr>
            <w:tcW w:w="1300" w:type="dxa"/>
            <w:tcBorders>
              <w:top w:val="nil"/>
              <w:left w:val="nil"/>
              <w:bottom w:val="single" w:sz="8" w:space="0" w:color="auto"/>
              <w:right w:val="single" w:sz="8" w:space="0" w:color="auto"/>
            </w:tcBorders>
            <w:shd w:val="clear" w:color="000000" w:fill="FFFFFF"/>
            <w:noWrap/>
            <w:vAlign w:val="bottom"/>
            <w:hideMark/>
          </w:tcPr>
          <w:p w:rsidR="00FB4EE8" w:rsidRDefault="00FB4EE8">
            <w:pPr>
              <w:jc w:val="right"/>
              <w:rPr>
                <w:rFonts w:ascii="Calibri" w:hAnsi="Calibri"/>
                <w:color w:val="000000"/>
                <w:sz w:val="22"/>
                <w:szCs w:val="22"/>
              </w:rPr>
            </w:pPr>
            <w:r>
              <w:rPr>
                <w:rFonts w:ascii="Calibri" w:hAnsi="Calibri"/>
                <w:color w:val="000000"/>
                <w:sz w:val="22"/>
                <w:szCs w:val="22"/>
              </w:rPr>
              <w:t>5435363.81</w:t>
            </w:r>
          </w:p>
        </w:tc>
      </w:tr>
    </w:tbl>
    <w:p w:rsidR="002036DB" w:rsidRPr="00FB4EE8" w:rsidRDefault="002036DB" w:rsidP="00CB5EA5">
      <w:pPr>
        <w:spacing w:line="360" w:lineRule="auto"/>
        <w:jc w:val="center"/>
        <w:rPr>
          <w:sz w:val="22"/>
          <w:szCs w:val="22"/>
          <w:lang w:val="es-ES"/>
        </w:rPr>
      </w:pPr>
    </w:p>
    <w:p w:rsidR="00C22E1D" w:rsidRDefault="008E634D" w:rsidP="008E634D">
      <w:pPr>
        <w:pStyle w:val="Epgrafe"/>
        <w:spacing w:before="0" w:after="0"/>
        <w:jc w:val="center"/>
      </w:pPr>
      <w:r>
        <w:t xml:space="preserve">Tabla </w:t>
      </w:r>
      <w:r w:rsidR="00345BDB">
        <w:fldChar w:fldCharType="begin"/>
      </w:r>
      <w:r>
        <w:instrText xml:space="preserve"> SEQ Tabla \* ARABIC </w:instrText>
      </w:r>
      <w:r w:rsidR="00345BDB">
        <w:fldChar w:fldCharType="separate"/>
      </w:r>
      <w:r w:rsidR="0041068F">
        <w:rPr>
          <w:noProof/>
        </w:rPr>
        <w:t>18</w:t>
      </w:r>
      <w:r w:rsidR="00345BDB">
        <w:fldChar w:fldCharType="end"/>
      </w:r>
      <w:r>
        <w:t>. Flujo Económico del Proyecto estudios para la construcción de vías arteriales y colectoras de Ambato</w:t>
      </w:r>
    </w:p>
    <w:p w:rsidR="008E634D" w:rsidRPr="008E634D" w:rsidRDefault="008E634D" w:rsidP="008E634D">
      <w:pPr>
        <w:pStyle w:val="Epgrafe"/>
        <w:spacing w:before="0" w:after="0"/>
        <w:jc w:val="center"/>
      </w:pPr>
      <w:r>
        <w:t>Elaborado: Equipo Consultor</w:t>
      </w:r>
    </w:p>
    <w:tbl>
      <w:tblPr>
        <w:tblW w:w="3736" w:type="dxa"/>
        <w:jc w:val="center"/>
        <w:tblInd w:w="60" w:type="dxa"/>
        <w:tblCellMar>
          <w:left w:w="70" w:type="dxa"/>
          <w:right w:w="70" w:type="dxa"/>
        </w:tblCellMar>
        <w:tblLook w:val="04A0"/>
      </w:tblPr>
      <w:tblGrid>
        <w:gridCol w:w="2020"/>
        <w:gridCol w:w="1716"/>
      </w:tblGrid>
      <w:tr w:rsidR="00FB4EE8" w:rsidTr="00FB4EE8">
        <w:trPr>
          <w:trHeight w:val="315"/>
          <w:jc w:val="center"/>
        </w:trPr>
        <w:tc>
          <w:tcPr>
            <w:tcW w:w="2020" w:type="dxa"/>
            <w:tcBorders>
              <w:top w:val="single" w:sz="8" w:space="0" w:color="auto"/>
              <w:left w:val="single" w:sz="8" w:space="0" w:color="auto"/>
              <w:bottom w:val="single" w:sz="8" w:space="0" w:color="auto"/>
              <w:right w:val="nil"/>
            </w:tcBorders>
            <w:shd w:val="clear" w:color="000000" w:fill="FFFFFF"/>
            <w:noWrap/>
            <w:vAlign w:val="bottom"/>
            <w:hideMark/>
          </w:tcPr>
          <w:p w:rsidR="00FB4EE8" w:rsidRDefault="00FB4EE8">
            <w:pPr>
              <w:jc w:val="center"/>
              <w:rPr>
                <w:rFonts w:ascii="Calibri" w:hAnsi="Calibri"/>
                <w:b/>
                <w:bCs/>
                <w:color w:val="000000"/>
                <w:sz w:val="22"/>
                <w:szCs w:val="22"/>
              </w:rPr>
            </w:pPr>
            <w:bookmarkStart w:id="31" w:name="_Toc502914827"/>
            <w:r>
              <w:rPr>
                <w:rFonts w:ascii="Calibri" w:hAnsi="Calibri"/>
                <w:b/>
                <w:bCs/>
                <w:color w:val="000000"/>
                <w:sz w:val="22"/>
                <w:szCs w:val="22"/>
              </w:rPr>
              <w:lastRenderedPageBreak/>
              <w:t>INDICADORES</w:t>
            </w:r>
          </w:p>
        </w:tc>
        <w:tc>
          <w:tcPr>
            <w:tcW w:w="17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VALOR</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V.A.N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$ 14,413.31</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T.I.R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12.01%</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B/Ce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1.00</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BENEFICIO ACTUAL</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$ 11,279,497.18</w:t>
            </w:r>
          </w:p>
        </w:tc>
      </w:tr>
      <w:tr w:rsidR="00FB4EE8" w:rsidTr="00FB4EE8">
        <w:trPr>
          <w:trHeight w:val="315"/>
          <w:jc w:val="center"/>
        </w:trPr>
        <w:tc>
          <w:tcPr>
            <w:tcW w:w="2020" w:type="dxa"/>
            <w:tcBorders>
              <w:top w:val="nil"/>
              <w:left w:val="single" w:sz="8" w:space="0" w:color="auto"/>
              <w:bottom w:val="single" w:sz="8" w:space="0" w:color="auto"/>
              <w:right w:val="nil"/>
            </w:tcBorders>
            <w:shd w:val="clear" w:color="000000" w:fill="FFFFFF"/>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COSTO ACTUAL</w:t>
            </w:r>
          </w:p>
        </w:tc>
        <w:tc>
          <w:tcPr>
            <w:tcW w:w="1716" w:type="dxa"/>
            <w:tcBorders>
              <w:top w:val="nil"/>
              <w:left w:val="single" w:sz="8" w:space="0" w:color="auto"/>
              <w:bottom w:val="single" w:sz="8"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$ 11,265,083.87</w:t>
            </w:r>
          </w:p>
        </w:tc>
      </w:tr>
    </w:tbl>
    <w:p w:rsidR="002D11BC" w:rsidRDefault="002D11BC" w:rsidP="00CB5EA5">
      <w:pPr>
        <w:pStyle w:val="Textoindependiente"/>
        <w:spacing w:line="360" w:lineRule="auto"/>
        <w:contextualSpacing/>
        <w:jc w:val="both"/>
        <w:rPr>
          <w:bCs/>
          <w:sz w:val="22"/>
          <w:szCs w:val="22"/>
        </w:rPr>
      </w:pPr>
    </w:p>
    <w:p w:rsidR="00CB5EA5" w:rsidRDefault="00CB5EA5" w:rsidP="00CB5EA5">
      <w:pPr>
        <w:pStyle w:val="Textoindependiente"/>
        <w:spacing w:line="360" w:lineRule="auto"/>
        <w:contextualSpacing/>
        <w:jc w:val="both"/>
        <w:rPr>
          <w:bCs/>
          <w:sz w:val="22"/>
          <w:szCs w:val="22"/>
        </w:rPr>
      </w:pPr>
      <w:r w:rsidRPr="00CB5EA5">
        <w:rPr>
          <w:bCs/>
          <w:sz w:val="22"/>
          <w:szCs w:val="22"/>
        </w:rPr>
        <w:t>Debido a que la inversión es alta se contempla la posibilidad que la entidad contratante busque financiamiento externo mediante préstamos, por lo que se calcula los montos anuales de interés y amortización del dicho crédito los cuales se presentan a continuación:</w:t>
      </w:r>
    </w:p>
    <w:p w:rsidR="00CB5EA5" w:rsidRDefault="00FB4EE8" w:rsidP="00CB5EA5">
      <w:pPr>
        <w:pStyle w:val="Textoindependiente"/>
        <w:spacing w:line="360" w:lineRule="auto"/>
        <w:contextualSpacing/>
        <w:jc w:val="center"/>
        <w:rPr>
          <w:bCs/>
          <w:sz w:val="22"/>
          <w:szCs w:val="22"/>
        </w:rPr>
      </w:pPr>
      <w:r w:rsidRPr="00FB4EE8">
        <w:rPr>
          <w:noProof/>
          <w:lang w:val="es-EC" w:eastAsia="es-EC"/>
        </w:rPr>
        <w:drawing>
          <wp:inline distT="0" distB="0" distL="0" distR="0">
            <wp:extent cx="5872997" cy="4049486"/>
            <wp:effectExtent l="0" t="0" r="0" b="825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0158" cy="4054423"/>
                    </a:xfrm>
                    <a:prstGeom prst="rect">
                      <a:avLst/>
                    </a:prstGeom>
                    <a:noFill/>
                    <a:ln>
                      <a:noFill/>
                    </a:ln>
                  </pic:spPr>
                </pic:pic>
              </a:graphicData>
            </a:graphic>
          </wp:inline>
        </w:drawing>
      </w:r>
    </w:p>
    <w:p w:rsidR="00CB5EA5" w:rsidRDefault="00CB5EA5" w:rsidP="00CB5EA5">
      <w:pPr>
        <w:pStyle w:val="Epgrafe"/>
        <w:spacing w:before="0" w:after="0"/>
        <w:jc w:val="center"/>
      </w:pPr>
      <w:r>
        <w:t xml:space="preserve">Tabla </w:t>
      </w:r>
      <w:r w:rsidR="00345BDB">
        <w:fldChar w:fldCharType="begin"/>
      </w:r>
      <w:r>
        <w:instrText xml:space="preserve"> SEQ Tabla \* ARABIC </w:instrText>
      </w:r>
      <w:r w:rsidR="00345BDB">
        <w:fldChar w:fldCharType="separate"/>
      </w:r>
      <w:r w:rsidR="0041068F">
        <w:rPr>
          <w:noProof/>
        </w:rPr>
        <w:t>19</w:t>
      </w:r>
      <w:r w:rsidR="00345BDB">
        <w:fldChar w:fldCharType="end"/>
      </w:r>
      <w:r>
        <w:t>.  Calculo de valores de interés y amortización en caso de requerir un préstamo.</w:t>
      </w:r>
    </w:p>
    <w:p w:rsidR="00CB5EA5" w:rsidRDefault="00CB5EA5" w:rsidP="00CB5EA5">
      <w:pPr>
        <w:jc w:val="center"/>
        <w:rPr>
          <w:rFonts w:ascii="CopperplateTLigCon" w:eastAsia="MS Mincho" w:hAnsi="CopperplateTLigCon" w:cs="Courier New"/>
          <w:b/>
          <w:color w:val="000000"/>
          <w:spacing w:val="-20"/>
          <w:position w:val="-2"/>
        </w:rPr>
      </w:pPr>
      <w:r w:rsidRPr="00CB5EA5">
        <w:rPr>
          <w:rFonts w:ascii="CopperplateTLigCon" w:eastAsia="MS Mincho" w:hAnsi="CopperplateTLigCon" w:cs="Courier New"/>
          <w:b/>
          <w:color w:val="000000"/>
          <w:spacing w:val="-20"/>
          <w:position w:val="-2"/>
        </w:rPr>
        <w:t>Elaborado: Equipo Consultor</w:t>
      </w:r>
    </w:p>
    <w:p w:rsidR="00CB5EA5" w:rsidRDefault="00CB5EA5" w:rsidP="00CB5EA5">
      <w:pPr>
        <w:jc w:val="center"/>
        <w:rPr>
          <w:rFonts w:ascii="CopperplateTLigCon" w:eastAsia="MS Mincho" w:hAnsi="CopperplateTLigCon" w:cs="Courier New"/>
          <w:b/>
          <w:color w:val="000000"/>
          <w:spacing w:val="-20"/>
          <w:position w:val="-2"/>
        </w:rPr>
      </w:pPr>
    </w:p>
    <w:p w:rsidR="00CB5EA5" w:rsidRDefault="00CB5EA5" w:rsidP="00CB5EA5">
      <w:pPr>
        <w:spacing w:line="360" w:lineRule="auto"/>
        <w:rPr>
          <w:bCs/>
          <w:sz w:val="22"/>
          <w:szCs w:val="22"/>
        </w:rPr>
      </w:pPr>
      <w:r w:rsidRPr="00CB5EA5">
        <w:rPr>
          <w:bCs/>
          <w:sz w:val="22"/>
          <w:szCs w:val="22"/>
        </w:rPr>
        <w:t>Una vez determinado los valores de amortización e interés se realiza el flujo económico con el escenario de la necesidad de un préstamo</w:t>
      </w:r>
      <w:r w:rsidR="00FB4EE8">
        <w:rPr>
          <w:bCs/>
          <w:sz w:val="22"/>
          <w:szCs w:val="22"/>
        </w:rPr>
        <w:t xml:space="preserve"> sin considerar el beneficio social y considerando únicamente como ingreso el impuesto por mejoras que como Gobierno Autónomo puede cobrar a los beneficiarios del proyecto por mejoras se obtienen los siguientes resultados:</w:t>
      </w:r>
    </w:p>
    <w:p w:rsidR="00CB5EA5" w:rsidRDefault="00FB4EE8" w:rsidP="00CB5EA5">
      <w:pPr>
        <w:jc w:val="center"/>
        <w:rPr>
          <w:bCs/>
          <w:sz w:val="22"/>
          <w:szCs w:val="22"/>
        </w:rPr>
      </w:pPr>
      <w:r w:rsidRPr="00FB4EE8">
        <w:rPr>
          <w:noProof/>
        </w:rPr>
        <w:lastRenderedPageBreak/>
        <w:drawing>
          <wp:inline distT="0" distB="0" distL="0" distR="0">
            <wp:extent cx="5759450" cy="3768498"/>
            <wp:effectExtent l="0" t="0" r="0" b="381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768498"/>
                    </a:xfrm>
                    <a:prstGeom prst="rect">
                      <a:avLst/>
                    </a:prstGeom>
                    <a:noFill/>
                    <a:ln>
                      <a:noFill/>
                    </a:ln>
                  </pic:spPr>
                </pic:pic>
              </a:graphicData>
            </a:graphic>
          </wp:inline>
        </w:drawing>
      </w:r>
    </w:p>
    <w:p w:rsidR="00FB4EE8" w:rsidRDefault="00FB4EE8" w:rsidP="00CB5EA5">
      <w:pPr>
        <w:jc w:val="center"/>
        <w:rPr>
          <w:bCs/>
          <w:sz w:val="22"/>
          <w:szCs w:val="22"/>
        </w:rPr>
      </w:pPr>
    </w:p>
    <w:p w:rsidR="00CB5EA5" w:rsidRDefault="00CB5EA5" w:rsidP="00CB5EA5">
      <w:pPr>
        <w:pStyle w:val="Epgrafe"/>
        <w:spacing w:before="0" w:after="0"/>
        <w:jc w:val="center"/>
      </w:pPr>
      <w:r>
        <w:t xml:space="preserve">Tabla </w:t>
      </w:r>
      <w:r w:rsidR="00345BDB">
        <w:fldChar w:fldCharType="begin"/>
      </w:r>
      <w:r>
        <w:instrText xml:space="preserve"> SEQ Tabla \* ARABIC </w:instrText>
      </w:r>
      <w:r w:rsidR="00345BDB">
        <w:fldChar w:fldCharType="separate"/>
      </w:r>
      <w:r w:rsidR="0041068F">
        <w:rPr>
          <w:noProof/>
        </w:rPr>
        <w:t>20</w:t>
      </w:r>
      <w:r w:rsidR="00345BDB">
        <w:fldChar w:fldCharType="end"/>
      </w:r>
      <w:r>
        <w:t>. Flujo Económico escenario con préstamo del Proyecto estudios para la construcción de vías arteriales y colectoras de Ambato</w:t>
      </w:r>
    </w:p>
    <w:p w:rsidR="00CB5EA5" w:rsidRDefault="00CB5EA5" w:rsidP="00CB5EA5">
      <w:pPr>
        <w:pStyle w:val="Epgrafe"/>
        <w:spacing w:before="0" w:after="0"/>
        <w:jc w:val="center"/>
      </w:pPr>
      <w:r>
        <w:t>Elaborado: Equipo Consultor</w:t>
      </w:r>
    </w:p>
    <w:p w:rsidR="00FB4EE8" w:rsidRPr="00FB4EE8" w:rsidRDefault="00FB4EE8" w:rsidP="00FB4EE8">
      <w:pPr>
        <w:rPr>
          <w:lang w:val="es-ES" w:eastAsia="es-ES"/>
        </w:rPr>
      </w:pPr>
    </w:p>
    <w:tbl>
      <w:tblPr>
        <w:tblW w:w="3736" w:type="dxa"/>
        <w:jc w:val="center"/>
        <w:tblInd w:w="60" w:type="dxa"/>
        <w:tblCellMar>
          <w:left w:w="70" w:type="dxa"/>
          <w:right w:w="70" w:type="dxa"/>
        </w:tblCellMar>
        <w:tblLook w:val="04A0"/>
      </w:tblPr>
      <w:tblGrid>
        <w:gridCol w:w="2020"/>
        <w:gridCol w:w="1716"/>
      </w:tblGrid>
      <w:tr w:rsidR="00FB4EE8" w:rsidTr="00FB4EE8">
        <w:trPr>
          <w:trHeight w:val="315"/>
          <w:jc w:val="center"/>
        </w:trPr>
        <w:tc>
          <w:tcPr>
            <w:tcW w:w="2020" w:type="dxa"/>
            <w:tcBorders>
              <w:top w:val="single" w:sz="8" w:space="0" w:color="auto"/>
              <w:left w:val="single" w:sz="8" w:space="0" w:color="auto"/>
              <w:bottom w:val="single" w:sz="8" w:space="0" w:color="auto"/>
              <w:right w:val="nil"/>
            </w:tcBorders>
            <w:shd w:val="clear" w:color="000000" w:fill="FFFFFF"/>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INDICADORES</w:t>
            </w:r>
          </w:p>
        </w:tc>
        <w:tc>
          <w:tcPr>
            <w:tcW w:w="17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VALOR</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V.A.N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$ 6,141,439.60</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T.I.R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-5.33%</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B/Ce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1.82</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BENEFICIO ACTUAL</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$ 13,594,687.49</w:t>
            </w:r>
          </w:p>
        </w:tc>
      </w:tr>
      <w:tr w:rsidR="00FB4EE8" w:rsidTr="00FB4EE8">
        <w:trPr>
          <w:trHeight w:val="315"/>
          <w:jc w:val="center"/>
        </w:trPr>
        <w:tc>
          <w:tcPr>
            <w:tcW w:w="2020" w:type="dxa"/>
            <w:tcBorders>
              <w:top w:val="nil"/>
              <w:left w:val="single" w:sz="8" w:space="0" w:color="auto"/>
              <w:bottom w:val="single" w:sz="8" w:space="0" w:color="auto"/>
              <w:right w:val="nil"/>
            </w:tcBorders>
            <w:shd w:val="clear" w:color="000000" w:fill="FFFFFF"/>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COSTO ACTUAL</w:t>
            </w:r>
          </w:p>
        </w:tc>
        <w:tc>
          <w:tcPr>
            <w:tcW w:w="1716" w:type="dxa"/>
            <w:tcBorders>
              <w:top w:val="nil"/>
              <w:left w:val="single" w:sz="8" w:space="0" w:color="auto"/>
              <w:bottom w:val="single" w:sz="8"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$ 7,453,247.89</w:t>
            </w:r>
          </w:p>
        </w:tc>
      </w:tr>
    </w:tbl>
    <w:p w:rsidR="00CB5EA5" w:rsidRDefault="00CB5EA5" w:rsidP="00CB5EA5">
      <w:pPr>
        <w:rPr>
          <w:bCs/>
          <w:sz w:val="22"/>
          <w:szCs w:val="22"/>
        </w:rPr>
      </w:pPr>
    </w:p>
    <w:p w:rsidR="00FB4EE8" w:rsidRDefault="00FB4EE8" w:rsidP="00CB5EA5">
      <w:pPr>
        <w:rPr>
          <w:bCs/>
          <w:sz w:val="22"/>
          <w:szCs w:val="22"/>
        </w:rPr>
      </w:pPr>
    </w:p>
    <w:p w:rsidR="00FB4EE8" w:rsidRDefault="00FB4EE8" w:rsidP="00FB4EE8">
      <w:pPr>
        <w:spacing w:line="360" w:lineRule="auto"/>
        <w:jc w:val="both"/>
        <w:rPr>
          <w:bCs/>
          <w:sz w:val="22"/>
          <w:szCs w:val="22"/>
          <w:lang w:val="es-ES" w:eastAsia="es-ES"/>
        </w:rPr>
      </w:pPr>
      <w:r w:rsidRPr="00FB4EE8">
        <w:rPr>
          <w:bCs/>
          <w:sz w:val="22"/>
          <w:szCs w:val="22"/>
          <w:lang w:val="es-ES" w:eastAsia="es-ES"/>
        </w:rPr>
        <w:t xml:space="preserve">Por </w:t>
      </w:r>
      <w:r w:rsidR="001A0385" w:rsidRPr="00FB4EE8">
        <w:rPr>
          <w:bCs/>
          <w:sz w:val="22"/>
          <w:szCs w:val="22"/>
          <w:lang w:val="es-ES" w:eastAsia="es-ES"/>
        </w:rPr>
        <w:t>último</w:t>
      </w:r>
      <w:r w:rsidRPr="00FB4EE8">
        <w:rPr>
          <w:bCs/>
          <w:sz w:val="22"/>
          <w:szCs w:val="22"/>
          <w:lang w:val="es-ES" w:eastAsia="es-ES"/>
        </w:rPr>
        <w:t xml:space="preserve"> el escenario que presentaremos a continuación se analiza todos los ingresos sociales, por impu</w:t>
      </w:r>
      <w:r>
        <w:rPr>
          <w:bCs/>
          <w:sz w:val="22"/>
          <w:szCs w:val="22"/>
          <w:lang w:val="es-ES" w:eastAsia="es-ES"/>
        </w:rPr>
        <w:t>e</w:t>
      </w:r>
      <w:r w:rsidRPr="00FB4EE8">
        <w:rPr>
          <w:bCs/>
          <w:sz w:val="22"/>
          <w:szCs w:val="22"/>
          <w:lang w:val="es-ES" w:eastAsia="es-ES"/>
        </w:rPr>
        <w:t xml:space="preserve">stos por mejoras </w:t>
      </w:r>
      <w:r w:rsidR="001A0385" w:rsidRPr="00FB4EE8">
        <w:rPr>
          <w:bCs/>
          <w:sz w:val="22"/>
          <w:szCs w:val="22"/>
          <w:lang w:val="es-ES" w:eastAsia="es-ES"/>
        </w:rPr>
        <w:t>además</w:t>
      </w:r>
      <w:r w:rsidRPr="00FB4EE8">
        <w:rPr>
          <w:bCs/>
          <w:sz w:val="22"/>
          <w:szCs w:val="22"/>
          <w:lang w:val="es-ES" w:eastAsia="es-ES"/>
        </w:rPr>
        <w:t xml:space="preserve"> de los gastos o egresos considerando la utilización de un préstamo y los costos de mantenimiento que se generaran por la </w:t>
      </w:r>
      <w:r w:rsidR="001A0385" w:rsidRPr="00FB4EE8">
        <w:rPr>
          <w:bCs/>
          <w:sz w:val="22"/>
          <w:szCs w:val="22"/>
          <w:lang w:val="es-ES" w:eastAsia="es-ES"/>
        </w:rPr>
        <w:t>implementación</w:t>
      </w:r>
      <w:r w:rsidRPr="00FB4EE8">
        <w:rPr>
          <w:bCs/>
          <w:sz w:val="22"/>
          <w:szCs w:val="22"/>
          <w:lang w:val="es-ES" w:eastAsia="es-ES"/>
        </w:rPr>
        <w:t xml:space="preserve"> de este proyecto, es </w:t>
      </w:r>
      <w:r w:rsidR="001A0385" w:rsidRPr="00FB4EE8">
        <w:rPr>
          <w:bCs/>
          <w:sz w:val="22"/>
          <w:szCs w:val="22"/>
          <w:lang w:val="es-ES" w:eastAsia="es-ES"/>
        </w:rPr>
        <w:t>así</w:t>
      </w:r>
      <w:r w:rsidRPr="00FB4EE8">
        <w:rPr>
          <w:bCs/>
          <w:sz w:val="22"/>
          <w:szCs w:val="22"/>
          <w:lang w:val="es-ES" w:eastAsia="es-ES"/>
        </w:rPr>
        <w:t xml:space="preserve"> que se obtienen los siguientes resultados</w:t>
      </w:r>
      <w:r>
        <w:rPr>
          <w:bCs/>
          <w:sz w:val="22"/>
          <w:szCs w:val="22"/>
          <w:lang w:val="es-ES" w:eastAsia="es-ES"/>
        </w:rPr>
        <w:t>:</w:t>
      </w:r>
    </w:p>
    <w:p w:rsidR="00FB4EE8" w:rsidRDefault="00FB4EE8" w:rsidP="00FB4EE8">
      <w:pPr>
        <w:spacing w:line="360" w:lineRule="auto"/>
        <w:jc w:val="both"/>
        <w:rPr>
          <w:bCs/>
          <w:sz w:val="22"/>
          <w:szCs w:val="22"/>
          <w:lang w:val="es-ES" w:eastAsia="es-ES"/>
        </w:rPr>
      </w:pPr>
    </w:p>
    <w:p w:rsidR="00FB4EE8" w:rsidRDefault="00FB4EE8" w:rsidP="00FB4EE8">
      <w:pPr>
        <w:spacing w:line="360" w:lineRule="auto"/>
        <w:jc w:val="both"/>
        <w:rPr>
          <w:bCs/>
          <w:sz w:val="22"/>
          <w:szCs w:val="22"/>
          <w:lang w:val="es-ES" w:eastAsia="es-ES"/>
        </w:rPr>
      </w:pPr>
      <w:r w:rsidRPr="00FB4EE8">
        <w:rPr>
          <w:noProof/>
        </w:rPr>
        <w:lastRenderedPageBreak/>
        <w:drawing>
          <wp:inline distT="0" distB="0" distL="0" distR="0">
            <wp:extent cx="5759450" cy="3010444"/>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010444"/>
                    </a:xfrm>
                    <a:prstGeom prst="rect">
                      <a:avLst/>
                    </a:prstGeom>
                    <a:noFill/>
                    <a:ln>
                      <a:noFill/>
                    </a:ln>
                  </pic:spPr>
                </pic:pic>
              </a:graphicData>
            </a:graphic>
          </wp:inline>
        </w:drawing>
      </w:r>
    </w:p>
    <w:p w:rsidR="00FB4EE8" w:rsidRDefault="00FB4EE8" w:rsidP="00FB4EE8">
      <w:pPr>
        <w:pStyle w:val="Epgrafe"/>
        <w:spacing w:before="0" w:after="0"/>
        <w:jc w:val="center"/>
      </w:pPr>
      <w:r>
        <w:t xml:space="preserve">Tabla </w:t>
      </w:r>
      <w:r w:rsidR="00345BDB">
        <w:fldChar w:fldCharType="begin"/>
      </w:r>
      <w:r>
        <w:instrText xml:space="preserve"> SEQ Tabla \* ARABIC </w:instrText>
      </w:r>
      <w:r w:rsidR="00345BDB">
        <w:fldChar w:fldCharType="separate"/>
      </w:r>
      <w:r w:rsidR="0041068F">
        <w:rPr>
          <w:noProof/>
        </w:rPr>
        <w:t>21</w:t>
      </w:r>
      <w:r w:rsidR="00345BDB">
        <w:fldChar w:fldCharType="end"/>
      </w:r>
      <w:r>
        <w:t>. Flujo Económico escenario con préstamo del Proyecto estudios para la construcción de vías arteriales y colectoras de Ambato</w:t>
      </w:r>
    </w:p>
    <w:p w:rsidR="00FB4EE8" w:rsidRDefault="00FB4EE8" w:rsidP="00FB4EE8">
      <w:pPr>
        <w:pStyle w:val="Epgrafe"/>
        <w:spacing w:before="0" w:after="0"/>
        <w:jc w:val="center"/>
      </w:pPr>
      <w:r>
        <w:t>Elaborado: Equipo Consultor</w:t>
      </w:r>
    </w:p>
    <w:p w:rsidR="00FB4EE8" w:rsidRDefault="00FB4EE8" w:rsidP="00FB4EE8">
      <w:pPr>
        <w:spacing w:line="360" w:lineRule="auto"/>
        <w:jc w:val="both"/>
        <w:rPr>
          <w:bCs/>
          <w:sz w:val="22"/>
          <w:szCs w:val="22"/>
          <w:lang w:val="es-ES" w:eastAsia="es-ES"/>
        </w:rPr>
      </w:pPr>
    </w:p>
    <w:p w:rsidR="00FB4EE8" w:rsidRDefault="00FB4EE8" w:rsidP="00FB4EE8">
      <w:pPr>
        <w:spacing w:line="360" w:lineRule="auto"/>
        <w:jc w:val="both"/>
        <w:rPr>
          <w:bCs/>
          <w:sz w:val="22"/>
          <w:szCs w:val="22"/>
          <w:lang w:val="es-ES" w:eastAsia="es-ES"/>
        </w:rPr>
      </w:pPr>
    </w:p>
    <w:tbl>
      <w:tblPr>
        <w:tblW w:w="3878" w:type="dxa"/>
        <w:jc w:val="center"/>
        <w:tblInd w:w="60" w:type="dxa"/>
        <w:tblCellMar>
          <w:left w:w="70" w:type="dxa"/>
          <w:right w:w="70" w:type="dxa"/>
        </w:tblCellMar>
        <w:tblLook w:val="04A0"/>
      </w:tblPr>
      <w:tblGrid>
        <w:gridCol w:w="2020"/>
        <w:gridCol w:w="1858"/>
      </w:tblGrid>
      <w:tr w:rsidR="00FB4EE8" w:rsidTr="00FB4EE8">
        <w:trPr>
          <w:trHeight w:val="315"/>
          <w:jc w:val="center"/>
        </w:trPr>
        <w:tc>
          <w:tcPr>
            <w:tcW w:w="2020" w:type="dxa"/>
            <w:tcBorders>
              <w:top w:val="single" w:sz="8" w:space="0" w:color="auto"/>
              <w:left w:val="single" w:sz="8" w:space="0" w:color="auto"/>
              <w:bottom w:val="single" w:sz="8" w:space="0" w:color="auto"/>
              <w:right w:val="nil"/>
            </w:tcBorders>
            <w:shd w:val="clear" w:color="000000" w:fill="FFFFFF"/>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INDICADORES</w:t>
            </w:r>
          </w:p>
        </w:tc>
        <w:tc>
          <w:tcPr>
            <w:tcW w:w="185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4EE8" w:rsidRDefault="00FB4EE8">
            <w:pPr>
              <w:jc w:val="center"/>
              <w:rPr>
                <w:rFonts w:ascii="Calibri" w:hAnsi="Calibri"/>
                <w:b/>
                <w:bCs/>
                <w:color w:val="000000"/>
                <w:sz w:val="22"/>
                <w:szCs w:val="22"/>
              </w:rPr>
            </w:pPr>
            <w:r>
              <w:rPr>
                <w:rFonts w:ascii="Calibri" w:hAnsi="Calibri"/>
                <w:b/>
                <w:bCs/>
                <w:color w:val="000000"/>
                <w:sz w:val="22"/>
                <w:szCs w:val="22"/>
              </w:rPr>
              <w:t>VALOR</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V.A.N =</w:t>
            </w:r>
          </w:p>
        </w:tc>
        <w:tc>
          <w:tcPr>
            <w:tcW w:w="1858"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$ 10,355,736.25</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T.I.R =</w:t>
            </w:r>
          </w:p>
        </w:tc>
        <w:tc>
          <w:tcPr>
            <w:tcW w:w="1858"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197.16%</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B/Ce =</w:t>
            </w:r>
          </w:p>
        </w:tc>
        <w:tc>
          <w:tcPr>
            <w:tcW w:w="1858"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1.56</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color w:val="000000"/>
                <w:sz w:val="22"/>
                <w:szCs w:val="22"/>
              </w:rPr>
            </w:pPr>
            <w:r>
              <w:rPr>
                <w:rFonts w:ascii="Calibri" w:hAnsi="Calibri"/>
                <w:color w:val="000000"/>
                <w:sz w:val="22"/>
                <w:szCs w:val="22"/>
              </w:rPr>
              <w:t> </w:t>
            </w:r>
          </w:p>
        </w:tc>
        <w:tc>
          <w:tcPr>
            <w:tcW w:w="1858"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w:t>
            </w:r>
          </w:p>
        </w:tc>
      </w:tr>
      <w:tr w:rsidR="00FB4EE8" w:rsidTr="00FB4EE8">
        <w:trPr>
          <w:trHeight w:val="300"/>
          <w:jc w:val="center"/>
        </w:trPr>
        <w:tc>
          <w:tcPr>
            <w:tcW w:w="2020" w:type="dxa"/>
            <w:tcBorders>
              <w:top w:val="nil"/>
              <w:left w:val="single" w:sz="8" w:space="0" w:color="auto"/>
              <w:bottom w:val="single" w:sz="4" w:space="0" w:color="auto"/>
              <w:right w:val="nil"/>
            </w:tcBorders>
            <w:shd w:val="clear" w:color="000000" w:fill="FFFFFF"/>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BENEFICIO ACTUAL</w:t>
            </w:r>
          </w:p>
        </w:tc>
        <w:tc>
          <w:tcPr>
            <w:tcW w:w="1858" w:type="dxa"/>
            <w:tcBorders>
              <w:top w:val="nil"/>
              <w:left w:val="single" w:sz="8" w:space="0" w:color="auto"/>
              <w:bottom w:val="single" w:sz="4"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$ 28,726,350.62</w:t>
            </w:r>
          </w:p>
        </w:tc>
      </w:tr>
      <w:tr w:rsidR="00FB4EE8" w:rsidTr="00FB4EE8">
        <w:trPr>
          <w:trHeight w:val="315"/>
          <w:jc w:val="center"/>
        </w:trPr>
        <w:tc>
          <w:tcPr>
            <w:tcW w:w="2020" w:type="dxa"/>
            <w:tcBorders>
              <w:top w:val="nil"/>
              <w:left w:val="single" w:sz="8" w:space="0" w:color="auto"/>
              <w:bottom w:val="single" w:sz="8" w:space="0" w:color="auto"/>
              <w:right w:val="nil"/>
            </w:tcBorders>
            <w:shd w:val="clear" w:color="000000" w:fill="FFFFFF"/>
            <w:noWrap/>
            <w:vAlign w:val="bottom"/>
            <w:hideMark/>
          </w:tcPr>
          <w:p w:rsidR="00FB4EE8" w:rsidRDefault="00FB4EE8">
            <w:pPr>
              <w:rPr>
                <w:rFonts w:ascii="Calibri" w:hAnsi="Calibri"/>
                <w:b/>
                <w:bCs/>
                <w:color w:val="000000"/>
                <w:sz w:val="22"/>
                <w:szCs w:val="22"/>
              </w:rPr>
            </w:pPr>
            <w:r>
              <w:rPr>
                <w:rFonts w:ascii="Calibri" w:hAnsi="Calibri"/>
                <w:b/>
                <w:bCs/>
                <w:color w:val="000000"/>
                <w:sz w:val="22"/>
                <w:szCs w:val="22"/>
              </w:rPr>
              <w:t>COSTO ACTUAL</w:t>
            </w:r>
          </w:p>
        </w:tc>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FB4EE8" w:rsidRDefault="00FB4EE8">
            <w:pPr>
              <w:jc w:val="center"/>
              <w:rPr>
                <w:rFonts w:ascii="Calibri" w:hAnsi="Calibri"/>
                <w:color w:val="000000"/>
                <w:sz w:val="22"/>
                <w:szCs w:val="22"/>
              </w:rPr>
            </w:pPr>
            <w:r>
              <w:rPr>
                <w:rFonts w:ascii="Calibri" w:hAnsi="Calibri"/>
                <w:color w:val="000000"/>
                <w:sz w:val="22"/>
                <w:szCs w:val="22"/>
              </w:rPr>
              <w:t>$ 18,370,614.37</w:t>
            </w:r>
          </w:p>
        </w:tc>
      </w:tr>
    </w:tbl>
    <w:p w:rsidR="00FB4EE8" w:rsidRPr="00FB4EE8" w:rsidRDefault="00FB4EE8" w:rsidP="00FB4EE8">
      <w:pPr>
        <w:spacing w:line="360" w:lineRule="auto"/>
        <w:jc w:val="both"/>
        <w:rPr>
          <w:bCs/>
          <w:sz w:val="22"/>
          <w:szCs w:val="22"/>
          <w:lang w:val="es-ES" w:eastAsia="es-ES"/>
        </w:rPr>
      </w:pPr>
    </w:p>
    <w:p w:rsidR="008E634D" w:rsidRDefault="008E634D" w:rsidP="00B33D1A">
      <w:pPr>
        <w:pStyle w:val="Ttulo1"/>
        <w:numPr>
          <w:ilvl w:val="0"/>
          <w:numId w:val="40"/>
        </w:numPr>
      </w:pPr>
      <w:r w:rsidRPr="008F36EE">
        <w:t>VIABILIDAD AMBIENTAL</w:t>
      </w:r>
      <w:bookmarkEnd w:id="31"/>
    </w:p>
    <w:p w:rsidR="008E634D" w:rsidRDefault="008E634D" w:rsidP="008E634D">
      <w:pPr>
        <w:pStyle w:val="Ttulo"/>
        <w:ind w:left="420"/>
      </w:pPr>
    </w:p>
    <w:p w:rsidR="002036DB" w:rsidRDefault="002036DB" w:rsidP="002036DB">
      <w:pPr>
        <w:pStyle w:val="Textoindependiente"/>
        <w:spacing w:line="360" w:lineRule="auto"/>
        <w:contextualSpacing/>
        <w:jc w:val="both"/>
        <w:rPr>
          <w:bCs/>
          <w:sz w:val="22"/>
          <w:szCs w:val="22"/>
        </w:rPr>
      </w:pPr>
      <w:r w:rsidRPr="00862A96">
        <w:rPr>
          <w:bCs/>
          <w:sz w:val="22"/>
          <w:szCs w:val="22"/>
        </w:rPr>
        <w:t xml:space="preserve">Por ser un proyecto que prioriza la </w:t>
      </w:r>
      <w:r>
        <w:rPr>
          <w:noProof/>
          <w:sz w:val="22"/>
          <w:szCs w:val="22"/>
        </w:rPr>
        <w:t>construccion de vias Arteriales y Colectoras de la</w:t>
      </w:r>
      <w:r>
        <w:rPr>
          <w:sz w:val="22"/>
          <w:szCs w:val="22"/>
        </w:rPr>
        <w:t xml:space="preserve"> Ciudad de Ambato</w:t>
      </w:r>
      <w:r w:rsidRPr="00862A96">
        <w:rPr>
          <w:bCs/>
          <w:sz w:val="22"/>
          <w:szCs w:val="22"/>
        </w:rPr>
        <w:t xml:space="preserve"> se considera ambientalmente viable</w:t>
      </w:r>
      <w:r>
        <w:rPr>
          <w:bCs/>
          <w:sz w:val="22"/>
          <w:szCs w:val="22"/>
        </w:rPr>
        <w:t xml:space="preserve"> debido a que va a permitir beneficios sociales a la población q</w:t>
      </w:r>
      <w:r w:rsidR="00C22E1D">
        <w:rPr>
          <w:bCs/>
          <w:sz w:val="22"/>
          <w:szCs w:val="22"/>
        </w:rPr>
        <w:t>ue</w:t>
      </w:r>
      <w:r>
        <w:rPr>
          <w:bCs/>
          <w:sz w:val="22"/>
          <w:szCs w:val="22"/>
        </w:rPr>
        <w:t xml:space="preserve"> habita en la zona de incidencia del proyecto y al tratarse de zonas de crecimiento poblacional no afecta de forma negativa al ambiente</w:t>
      </w:r>
      <w:r w:rsidRPr="00862A96">
        <w:rPr>
          <w:bCs/>
          <w:sz w:val="22"/>
          <w:szCs w:val="22"/>
        </w:rPr>
        <w:t xml:space="preserve">. El presente proyecto forma parte de una cartera de proyectos que constituyó el GAD Municipalidad de Ambato. </w:t>
      </w:r>
    </w:p>
    <w:p w:rsidR="00AD5854" w:rsidRDefault="00AD5854" w:rsidP="002036DB">
      <w:pPr>
        <w:pStyle w:val="Textoindependiente"/>
        <w:spacing w:line="360" w:lineRule="auto"/>
        <w:contextualSpacing/>
        <w:jc w:val="both"/>
        <w:rPr>
          <w:bCs/>
          <w:sz w:val="22"/>
          <w:szCs w:val="22"/>
        </w:rPr>
      </w:pPr>
    </w:p>
    <w:p w:rsidR="002036DB" w:rsidRDefault="002036DB" w:rsidP="00B33D1A">
      <w:pPr>
        <w:pStyle w:val="Ttulo1"/>
        <w:numPr>
          <w:ilvl w:val="0"/>
          <w:numId w:val="40"/>
        </w:numPr>
      </w:pPr>
      <w:bookmarkStart w:id="32" w:name="_Toc502914828"/>
      <w:r w:rsidRPr="008F36EE">
        <w:t>VIABILIDAD TÉCNICA</w:t>
      </w:r>
      <w:bookmarkEnd w:id="32"/>
    </w:p>
    <w:p w:rsidR="008434C6" w:rsidRPr="008F36EE" w:rsidRDefault="008434C6" w:rsidP="008434C6">
      <w:pPr>
        <w:pStyle w:val="Ttulo"/>
        <w:ind w:left="420"/>
      </w:pPr>
    </w:p>
    <w:p w:rsidR="002036DB" w:rsidRDefault="002036DB" w:rsidP="002036DB">
      <w:pPr>
        <w:pStyle w:val="Textoindependiente"/>
        <w:spacing w:line="360" w:lineRule="auto"/>
        <w:contextualSpacing/>
        <w:jc w:val="both"/>
        <w:rPr>
          <w:bCs/>
          <w:sz w:val="22"/>
          <w:szCs w:val="22"/>
        </w:rPr>
      </w:pPr>
      <w:r w:rsidRPr="00862A96">
        <w:rPr>
          <w:bCs/>
          <w:sz w:val="22"/>
          <w:szCs w:val="22"/>
        </w:rPr>
        <w:t xml:space="preserve">El proyecto tiene los siguientes componentes de ingeniería:Obras preliminares, Obras de Infraestructura Sanitaria, Obras de Infraestructura Eléctrica y Comunicaciones, Estructuras de Drenaje, Pavimentación </w:t>
      </w:r>
      <w:r>
        <w:rPr>
          <w:bCs/>
          <w:sz w:val="22"/>
          <w:szCs w:val="22"/>
        </w:rPr>
        <w:t>Asfáltica</w:t>
      </w:r>
      <w:r w:rsidRPr="00862A96">
        <w:rPr>
          <w:bCs/>
          <w:sz w:val="22"/>
          <w:szCs w:val="22"/>
        </w:rPr>
        <w:t xml:space="preserve"> de las vías, Transporte de materiales y equipo además de obras adicionales, las cuales cumplen con los parámetros básicos de ingeniería para su ejecución.</w:t>
      </w:r>
    </w:p>
    <w:p w:rsidR="00AD5854" w:rsidRPr="00862A96" w:rsidRDefault="00AD5854" w:rsidP="002036DB">
      <w:pPr>
        <w:pStyle w:val="Textoindependiente"/>
        <w:spacing w:line="360" w:lineRule="auto"/>
        <w:contextualSpacing/>
        <w:jc w:val="both"/>
        <w:rPr>
          <w:bCs/>
          <w:sz w:val="22"/>
          <w:szCs w:val="22"/>
        </w:rPr>
      </w:pPr>
    </w:p>
    <w:p w:rsidR="002036DB" w:rsidRDefault="002036DB" w:rsidP="00B33D1A">
      <w:pPr>
        <w:pStyle w:val="Ttulo1"/>
        <w:numPr>
          <w:ilvl w:val="0"/>
          <w:numId w:val="40"/>
        </w:numPr>
      </w:pPr>
      <w:bookmarkStart w:id="33" w:name="_Toc502914829"/>
      <w:r w:rsidRPr="004F6706">
        <w:lastRenderedPageBreak/>
        <w:t>VIABILIDAD INSTITUCIONAL</w:t>
      </w:r>
      <w:bookmarkEnd w:id="33"/>
    </w:p>
    <w:p w:rsidR="008434C6" w:rsidRPr="004F6706" w:rsidRDefault="008434C6" w:rsidP="008434C6">
      <w:pPr>
        <w:pStyle w:val="Ttulo"/>
        <w:ind w:left="420"/>
      </w:pPr>
    </w:p>
    <w:p w:rsidR="002036DB" w:rsidRDefault="002036DB" w:rsidP="002036DB">
      <w:pPr>
        <w:spacing w:line="360" w:lineRule="auto"/>
        <w:contextualSpacing/>
        <w:jc w:val="both"/>
        <w:rPr>
          <w:sz w:val="22"/>
          <w:szCs w:val="22"/>
          <w:lang w:val="es-CR"/>
        </w:rPr>
      </w:pPr>
      <w:r w:rsidRPr="00862A96">
        <w:rPr>
          <w:sz w:val="22"/>
          <w:szCs w:val="22"/>
          <w:lang w:val="es-CR"/>
        </w:rPr>
        <w:t xml:space="preserve">La implementación del proyecto para </w:t>
      </w:r>
      <w:r w:rsidRPr="00862A96">
        <w:rPr>
          <w:bCs/>
          <w:sz w:val="22"/>
          <w:szCs w:val="22"/>
        </w:rPr>
        <w:t xml:space="preserve">la </w:t>
      </w:r>
      <w:r>
        <w:rPr>
          <w:noProof/>
          <w:sz w:val="22"/>
          <w:szCs w:val="22"/>
        </w:rPr>
        <w:t xml:space="preserve">cosntruccion de vias Arteriales y Colectoras de la </w:t>
      </w:r>
      <w:r>
        <w:rPr>
          <w:sz w:val="22"/>
          <w:szCs w:val="22"/>
        </w:rPr>
        <w:t xml:space="preserve"> Ciudad de Ambato</w:t>
      </w:r>
      <w:r w:rsidRPr="00862A96">
        <w:rPr>
          <w:sz w:val="22"/>
          <w:szCs w:val="22"/>
          <w:lang w:val="es-CR"/>
        </w:rPr>
        <w:t xml:space="preserve">, ayudará al fortalecimiento del Transporte Terrestre  del Cantón, a la Red Vial del Ministerio de Obras Públicas y Transportes así como también a la Agencia Nacional de Tránsito y entidades de servicios similares que se encuentren interesadas en el desarrollo del sector, ya que se considera una activa participación por parte de los actores locales. El fortalecimiento de la estructura para la apertura y pavimentación de las vías  también incrementa significativamente la viabilidad institucional del proyecto. </w:t>
      </w:r>
    </w:p>
    <w:p w:rsidR="008434C6" w:rsidRDefault="008434C6" w:rsidP="002036DB">
      <w:pPr>
        <w:spacing w:line="360" w:lineRule="auto"/>
        <w:contextualSpacing/>
        <w:jc w:val="both"/>
        <w:rPr>
          <w:sz w:val="22"/>
          <w:szCs w:val="22"/>
          <w:lang w:val="es-CR"/>
        </w:rPr>
      </w:pPr>
    </w:p>
    <w:p w:rsidR="002036DB" w:rsidRDefault="002036DB" w:rsidP="00B33D1A">
      <w:pPr>
        <w:pStyle w:val="Ttulo1"/>
        <w:numPr>
          <w:ilvl w:val="0"/>
          <w:numId w:val="40"/>
        </w:numPr>
      </w:pPr>
      <w:bookmarkStart w:id="34" w:name="_Toc502914830"/>
      <w:r w:rsidRPr="00862A96">
        <w:t>INDIC</w:t>
      </w:r>
      <w:r w:rsidR="008434C6">
        <w:t>ADORES DE EVALUACIÓN Y MONITOREO</w:t>
      </w:r>
      <w:bookmarkEnd w:id="34"/>
    </w:p>
    <w:p w:rsidR="00AD5854" w:rsidRPr="00862A96" w:rsidRDefault="00AD5854" w:rsidP="00AD5854">
      <w:pPr>
        <w:pStyle w:val="Ttulo"/>
        <w:ind w:left="720"/>
      </w:pPr>
    </w:p>
    <w:p w:rsidR="00C22E1D" w:rsidRDefault="002036DB" w:rsidP="002036DB">
      <w:pPr>
        <w:pStyle w:val="Textoindependiente"/>
        <w:spacing w:line="360" w:lineRule="auto"/>
        <w:contextualSpacing/>
        <w:jc w:val="both"/>
        <w:rPr>
          <w:sz w:val="22"/>
          <w:szCs w:val="22"/>
        </w:rPr>
      </w:pPr>
      <w:r w:rsidRPr="00862A96">
        <w:rPr>
          <w:sz w:val="22"/>
          <w:szCs w:val="22"/>
        </w:rPr>
        <w:t xml:space="preserve">El cronograma de actividades para el </w:t>
      </w:r>
      <w:r>
        <w:rPr>
          <w:sz w:val="22"/>
          <w:szCs w:val="22"/>
        </w:rPr>
        <w:t>Proyecto de Construcción de vías arteriales y colectoras de la Ciudad de Ambato</w:t>
      </w:r>
      <w:r w:rsidRPr="00801BD4">
        <w:rPr>
          <w:noProof/>
          <w:sz w:val="22"/>
          <w:szCs w:val="22"/>
        </w:rPr>
        <w:t xml:space="preserve">, </w:t>
      </w:r>
      <w:r w:rsidRPr="00801BD4">
        <w:rPr>
          <w:sz w:val="22"/>
          <w:szCs w:val="22"/>
        </w:rPr>
        <w:t xml:space="preserve"> se encuentran en el Cronograma de las actividades del proyecto.</w:t>
      </w:r>
    </w:p>
    <w:p w:rsidR="00C22E1D" w:rsidRDefault="00C22E1D" w:rsidP="002036DB">
      <w:pPr>
        <w:pStyle w:val="Textoindependiente"/>
        <w:spacing w:line="360" w:lineRule="auto"/>
        <w:contextualSpacing/>
        <w:jc w:val="both"/>
        <w:rPr>
          <w:sz w:val="22"/>
          <w:szCs w:val="22"/>
        </w:rPr>
      </w:pPr>
    </w:p>
    <w:p w:rsidR="00C22E1D" w:rsidRDefault="00C22E1D" w:rsidP="002036DB">
      <w:pPr>
        <w:pStyle w:val="Textoindependiente"/>
        <w:spacing w:line="360" w:lineRule="auto"/>
        <w:contextualSpacing/>
        <w:jc w:val="both"/>
        <w:rPr>
          <w:sz w:val="22"/>
          <w:szCs w:val="22"/>
        </w:rPr>
        <w:sectPr w:rsidR="00C22E1D" w:rsidSect="006E38C7">
          <w:footerReference w:type="even" r:id="rId22"/>
          <w:footerReference w:type="default" r:id="rId23"/>
          <w:footerReference w:type="first" r:id="rId24"/>
          <w:type w:val="continuous"/>
          <w:pgSz w:w="11906" w:h="16838" w:code="9"/>
          <w:pgMar w:top="1418" w:right="1418" w:bottom="1418" w:left="1418" w:header="680" w:footer="680" w:gutter="0"/>
          <w:pgNumType w:start="0"/>
          <w:cols w:space="720"/>
          <w:titlePg/>
          <w:docGrid w:linePitch="360"/>
        </w:sectPr>
      </w:pPr>
    </w:p>
    <w:p w:rsidR="002036DB" w:rsidRDefault="002036DB" w:rsidP="002036DB">
      <w:pPr>
        <w:pStyle w:val="Textoindependiente"/>
        <w:spacing w:line="360" w:lineRule="auto"/>
        <w:contextualSpacing/>
        <w:jc w:val="both"/>
        <w:rPr>
          <w:sz w:val="22"/>
          <w:szCs w:val="22"/>
        </w:rPr>
      </w:pPr>
    </w:p>
    <w:p w:rsidR="00C22E1D" w:rsidRDefault="00FB4EE8" w:rsidP="002036DB">
      <w:pPr>
        <w:pStyle w:val="Textoindependiente"/>
        <w:spacing w:line="360" w:lineRule="auto"/>
        <w:contextualSpacing/>
        <w:jc w:val="center"/>
        <w:rPr>
          <w:b/>
          <w:sz w:val="22"/>
          <w:szCs w:val="22"/>
        </w:rPr>
      </w:pPr>
      <w:r w:rsidRPr="00FB4EE8">
        <w:rPr>
          <w:noProof/>
          <w:lang w:val="es-EC" w:eastAsia="es-EC"/>
        </w:rPr>
        <w:drawing>
          <wp:inline distT="0" distB="0" distL="0" distR="0">
            <wp:extent cx="9428174" cy="3740727"/>
            <wp:effectExtent l="0" t="0" r="190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30133" cy="3741504"/>
                    </a:xfrm>
                    <a:prstGeom prst="rect">
                      <a:avLst/>
                    </a:prstGeom>
                    <a:noFill/>
                    <a:ln>
                      <a:noFill/>
                    </a:ln>
                  </pic:spPr>
                </pic:pic>
              </a:graphicData>
            </a:graphic>
          </wp:inline>
        </w:drawing>
      </w:r>
    </w:p>
    <w:p w:rsidR="008434C6" w:rsidRDefault="008434C6" w:rsidP="00AB6303">
      <w:pPr>
        <w:pStyle w:val="Epgrafe"/>
        <w:spacing w:before="0" w:after="0"/>
        <w:jc w:val="center"/>
      </w:pPr>
      <w:r>
        <w:t xml:space="preserve">Tabla </w:t>
      </w:r>
      <w:r w:rsidR="00345BDB">
        <w:fldChar w:fldCharType="begin"/>
      </w:r>
      <w:r>
        <w:instrText xml:space="preserve"> SEQ Tabla \* ARABIC </w:instrText>
      </w:r>
      <w:r w:rsidR="00345BDB">
        <w:fldChar w:fldCharType="separate"/>
      </w:r>
      <w:r w:rsidR="0041068F">
        <w:rPr>
          <w:noProof/>
        </w:rPr>
        <w:t>22</w:t>
      </w:r>
      <w:r w:rsidR="00345BDB">
        <w:fldChar w:fldCharType="end"/>
      </w:r>
      <w:r w:rsidRPr="008E634D">
        <w:t>Cronograma de las actividades del proyecto</w:t>
      </w:r>
    </w:p>
    <w:p w:rsidR="008E634D" w:rsidRDefault="008E634D" w:rsidP="00AB6303"/>
    <w:p w:rsidR="00AB6303" w:rsidRPr="008E634D" w:rsidRDefault="00AB6303" w:rsidP="00AB6303">
      <w:pPr>
        <w:pStyle w:val="Epgrafe"/>
        <w:spacing w:before="0" w:after="0"/>
        <w:jc w:val="center"/>
        <w:sectPr w:rsidR="00AB6303" w:rsidRPr="008E634D" w:rsidSect="00C22E1D">
          <w:pgSz w:w="16838" w:h="11906" w:orient="landscape" w:code="9"/>
          <w:pgMar w:top="1418" w:right="1418" w:bottom="1418" w:left="1418" w:header="680" w:footer="680" w:gutter="0"/>
          <w:cols w:space="720"/>
          <w:titlePg/>
          <w:docGrid w:linePitch="360"/>
        </w:sectPr>
      </w:pPr>
      <w:r>
        <w:t>Elaborado: Equipo Consultor</w:t>
      </w:r>
    </w:p>
    <w:p w:rsidR="008434C6" w:rsidRDefault="008434C6" w:rsidP="008434C6">
      <w:pPr>
        <w:pStyle w:val="Epgrafe"/>
        <w:keepNext/>
        <w:jc w:val="center"/>
      </w:pPr>
    </w:p>
    <w:p w:rsidR="002036DB" w:rsidRPr="00862A96" w:rsidRDefault="002036DB" w:rsidP="00B33D1A">
      <w:pPr>
        <w:pStyle w:val="Ttulo1"/>
        <w:numPr>
          <w:ilvl w:val="0"/>
          <w:numId w:val="40"/>
        </w:numPr>
      </w:pPr>
      <w:bookmarkStart w:id="35" w:name="_Toc502914831"/>
      <w:r w:rsidRPr="00862A96">
        <w:t>MECANISMO DE SOSTENIBILIDAD</w:t>
      </w:r>
      <w:bookmarkEnd w:id="35"/>
    </w:p>
    <w:p w:rsidR="002036DB" w:rsidRPr="00862A96" w:rsidRDefault="002036DB" w:rsidP="002036DB">
      <w:pPr>
        <w:pStyle w:val="Textoindependiente"/>
        <w:spacing w:line="360" w:lineRule="auto"/>
        <w:ind w:left="705"/>
        <w:contextualSpacing/>
        <w:rPr>
          <w:b/>
          <w:sz w:val="22"/>
          <w:szCs w:val="22"/>
        </w:rPr>
      </w:pPr>
    </w:p>
    <w:p w:rsidR="002036DB" w:rsidRDefault="002036DB" w:rsidP="002036DB">
      <w:pPr>
        <w:spacing w:line="360" w:lineRule="auto"/>
        <w:contextualSpacing/>
        <w:jc w:val="both"/>
        <w:rPr>
          <w:sz w:val="22"/>
          <w:szCs w:val="22"/>
          <w:lang w:val="es-CR"/>
        </w:rPr>
      </w:pPr>
      <w:r w:rsidRPr="00862A96">
        <w:rPr>
          <w:sz w:val="22"/>
          <w:szCs w:val="22"/>
          <w:lang w:val="es-CR"/>
        </w:rPr>
        <w:t xml:space="preserve">La primera fase del </w:t>
      </w:r>
      <w:r>
        <w:rPr>
          <w:sz w:val="22"/>
          <w:szCs w:val="22"/>
        </w:rPr>
        <w:t xml:space="preserve">Proyecto de Construcción de las </w:t>
      </w:r>
      <w:r w:rsidR="00C22E1D">
        <w:rPr>
          <w:sz w:val="22"/>
          <w:szCs w:val="22"/>
        </w:rPr>
        <w:t>vías</w:t>
      </w:r>
      <w:r>
        <w:rPr>
          <w:sz w:val="22"/>
          <w:szCs w:val="22"/>
        </w:rPr>
        <w:t xml:space="preserve"> Arteriales y Colectoras de la  Ciudad de Ambato</w:t>
      </w:r>
      <w:r w:rsidRPr="00862A96">
        <w:rPr>
          <w:sz w:val="22"/>
          <w:szCs w:val="22"/>
          <w:lang w:val="es-CR"/>
        </w:rPr>
        <w:t xml:space="preserve">,  aportará  los recursos necesarios para la implementación del proyecto relacionada con el mejoramiento </w:t>
      </w:r>
      <w:r>
        <w:rPr>
          <w:sz w:val="22"/>
          <w:szCs w:val="22"/>
          <w:lang w:val="es-CR"/>
        </w:rPr>
        <w:t>social.</w:t>
      </w:r>
    </w:p>
    <w:p w:rsidR="002036DB" w:rsidRDefault="002036DB" w:rsidP="002036DB">
      <w:pPr>
        <w:spacing w:line="360" w:lineRule="auto"/>
        <w:contextualSpacing/>
        <w:jc w:val="both"/>
        <w:rPr>
          <w:sz w:val="22"/>
          <w:szCs w:val="22"/>
          <w:lang w:val="es-CR"/>
        </w:rPr>
      </w:pPr>
    </w:p>
    <w:p w:rsidR="008434C6" w:rsidRDefault="008434C6" w:rsidP="008434C6">
      <w:pPr>
        <w:spacing w:line="360" w:lineRule="auto"/>
        <w:contextualSpacing/>
        <w:jc w:val="center"/>
        <w:rPr>
          <w:b/>
          <w:noProof/>
          <w:sz w:val="22"/>
          <w:szCs w:val="22"/>
        </w:rPr>
      </w:pPr>
      <w:r w:rsidRPr="008434C6">
        <w:rPr>
          <w:b/>
        </w:rPr>
        <w:t xml:space="preserve">Tabla </w:t>
      </w:r>
      <w:r w:rsidR="00345BDB" w:rsidRPr="008434C6">
        <w:rPr>
          <w:b/>
        </w:rPr>
        <w:fldChar w:fldCharType="begin"/>
      </w:r>
      <w:r w:rsidRPr="008434C6">
        <w:rPr>
          <w:b/>
        </w:rPr>
        <w:instrText xml:space="preserve"> SEQ Tabla \* ARABIC </w:instrText>
      </w:r>
      <w:r w:rsidR="00345BDB" w:rsidRPr="008434C6">
        <w:rPr>
          <w:b/>
        </w:rPr>
        <w:fldChar w:fldCharType="separate"/>
      </w:r>
      <w:r w:rsidR="0041068F">
        <w:rPr>
          <w:b/>
          <w:noProof/>
        </w:rPr>
        <w:t>23</w:t>
      </w:r>
      <w:r w:rsidR="00345BDB" w:rsidRPr="008434C6">
        <w:rPr>
          <w:b/>
        </w:rPr>
        <w:fldChar w:fldCharType="end"/>
      </w:r>
      <w:r w:rsidRPr="00862A96">
        <w:rPr>
          <w:b/>
          <w:sz w:val="22"/>
          <w:szCs w:val="22"/>
          <w:lang w:val="es-CR"/>
        </w:rPr>
        <w:t xml:space="preserve">Indicadores de los resultados esperados </w:t>
      </w:r>
      <w:r w:rsidRPr="008816E9">
        <w:rPr>
          <w:b/>
          <w:sz w:val="22"/>
          <w:szCs w:val="22"/>
          <w:lang w:val="es-CR"/>
        </w:rPr>
        <w:t>Ciudad de Ambato</w:t>
      </w:r>
    </w:p>
    <w:p w:rsidR="002036DB" w:rsidRPr="00862A96" w:rsidRDefault="002036DB" w:rsidP="002036DB">
      <w:pPr>
        <w:spacing w:line="360" w:lineRule="auto"/>
        <w:contextualSpacing/>
        <w:jc w:val="center"/>
        <w:rPr>
          <w:b/>
          <w:sz w:val="22"/>
          <w:szCs w:val="22"/>
          <w:lang w:val="es-CR"/>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2082"/>
        <w:gridCol w:w="1956"/>
        <w:gridCol w:w="1903"/>
      </w:tblGrid>
      <w:tr w:rsidR="002036DB" w:rsidRPr="00862A96" w:rsidTr="000471C9">
        <w:trPr>
          <w:jc w:val="center"/>
        </w:trPr>
        <w:tc>
          <w:tcPr>
            <w:tcW w:w="0" w:type="auto"/>
            <w:shd w:val="clear" w:color="auto" w:fill="auto"/>
            <w:hideMark/>
          </w:tcPr>
          <w:p w:rsidR="002036DB" w:rsidRPr="00862A96" w:rsidRDefault="002036DB" w:rsidP="000471C9">
            <w:pPr>
              <w:spacing w:line="360" w:lineRule="auto"/>
              <w:contextualSpacing/>
              <w:jc w:val="center"/>
            </w:pPr>
            <w:r w:rsidRPr="00862A96">
              <w:rPr>
                <w:b/>
                <w:bCs/>
              </w:rPr>
              <w:t>Resumen de Objetivos/Actividades</w:t>
            </w:r>
          </w:p>
        </w:tc>
        <w:tc>
          <w:tcPr>
            <w:tcW w:w="0" w:type="auto"/>
            <w:shd w:val="clear" w:color="auto" w:fill="auto"/>
            <w:hideMark/>
          </w:tcPr>
          <w:p w:rsidR="002036DB" w:rsidRPr="00862A96" w:rsidRDefault="002036DB" w:rsidP="000471C9">
            <w:pPr>
              <w:spacing w:line="360" w:lineRule="auto"/>
              <w:contextualSpacing/>
              <w:jc w:val="center"/>
            </w:pPr>
            <w:r w:rsidRPr="00862A96">
              <w:rPr>
                <w:b/>
                <w:bCs/>
              </w:rPr>
              <w:t>Indicadores Objetivamente Verificables</w:t>
            </w:r>
          </w:p>
        </w:tc>
        <w:tc>
          <w:tcPr>
            <w:tcW w:w="0" w:type="auto"/>
            <w:shd w:val="clear" w:color="auto" w:fill="auto"/>
            <w:hideMark/>
          </w:tcPr>
          <w:p w:rsidR="002036DB" w:rsidRPr="00862A96" w:rsidRDefault="002036DB" w:rsidP="000471C9">
            <w:pPr>
              <w:spacing w:line="360" w:lineRule="auto"/>
              <w:contextualSpacing/>
              <w:jc w:val="center"/>
            </w:pPr>
            <w:r w:rsidRPr="00862A96">
              <w:rPr>
                <w:b/>
                <w:bCs/>
              </w:rPr>
              <w:t>Medios/Fuente de Verificación</w:t>
            </w:r>
          </w:p>
        </w:tc>
        <w:tc>
          <w:tcPr>
            <w:tcW w:w="1903" w:type="dxa"/>
            <w:shd w:val="clear" w:color="auto" w:fill="auto"/>
            <w:hideMark/>
          </w:tcPr>
          <w:p w:rsidR="002036DB" w:rsidRPr="00862A96" w:rsidRDefault="002036DB" w:rsidP="000471C9">
            <w:pPr>
              <w:spacing w:line="360" w:lineRule="auto"/>
              <w:contextualSpacing/>
              <w:jc w:val="center"/>
            </w:pPr>
            <w:r w:rsidRPr="00862A96">
              <w:rPr>
                <w:b/>
                <w:bCs/>
              </w:rPr>
              <w:t>Premisas Importantes</w:t>
            </w:r>
          </w:p>
        </w:tc>
      </w:tr>
      <w:tr w:rsidR="002036DB" w:rsidRPr="00862A96" w:rsidTr="000471C9">
        <w:trPr>
          <w:jc w:val="center"/>
        </w:trPr>
        <w:tc>
          <w:tcPr>
            <w:tcW w:w="0" w:type="auto"/>
            <w:shd w:val="clear" w:color="auto" w:fill="auto"/>
            <w:hideMark/>
          </w:tcPr>
          <w:p w:rsidR="002036DB" w:rsidRPr="00862A96" w:rsidRDefault="002036DB" w:rsidP="000471C9">
            <w:pPr>
              <w:spacing w:line="360" w:lineRule="auto"/>
              <w:contextualSpacing/>
              <w:rPr>
                <w:b/>
                <w:bCs/>
              </w:rPr>
            </w:pPr>
            <w:r w:rsidRPr="00862A96">
              <w:rPr>
                <w:b/>
                <w:bCs/>
              </w:rPr>
              <w:t>Fin:</w:t>
            </w:r>
          </w:p>
          <w:p w:rsidR="002036DB" w:rsidRPr="00862A96" w:rsidRDefault="002036DB" w:rsidP="000471C9">
            <w:pPr>
              <w:spacing w:line="360" w:lineRule="auto"/>
              <w:contextualSpacing/>
            </w:pPr>
          </w:p>
          <w:p w:rsidR="002036DB" w:rsidRPr="00862A96" w:rsidRDefault="002036DB" w:rsidP="00C22E1D">
            <w:pPr>
              <w:spacing w:line="360" w:lineRule="auto"/>
              <w:contextualSpacing/>
            </w:pPr>
            <w:r w:rsidRPr="00862A96">
              <w:t xml:space="preserve">1.- </w:t>
            </w:r>
            <w:r w:rsidR="00C22E1D">
              <w:t>Estudio de Pre factibilidad, factibilidad y diseño definitivo para la construcción de vías arteriales y colectoras de la ciudad de Ambato.</w:t>
            </w:r>
          </w:p>
        </w:tc>
        <w:tc>
          <w:tcPr>
            <w:tcW w:w="0" w:type="auto"/>
            <w:shd w:val="clear" w:color="auto" w:fill="auto"/>
            <w:hideMark/>
          </w:tcPr>
          <w:p w:rsidR="002036DB" w:rsidRPr="00862A96" w:rsidRDefault="002036DB" w:rsidP="000471C9">
            <w:pPr>
              <w:spacing w:line="360" w:lineRule="auto"/>
              <w:contextualSpacing/>
            </w:pPr>
          </w:p>
          <w:p w:rsidR="002036DB" w:rsidRPr="00862A96" w:rsidRDefault="002036DB" w:rsidP="000471C9">
            <w:pPr>
              <w:spacing w:line="360" w:lineRule="auto"/>
              <w:contextualSpacing/>
            </w:pPr>
          </w:p>
          <w:p w:rsidR="002036DB" w:rsidRPr="00862A96" w:rsidRDefault="002036DB" w:rsidP="000471C9">
            <w:pPr>
              <w:spacing w:line="360" w:lineRule="auto"/>
              <w:contextualSpacing/>
            </w:pPr>
            <w:r w:rsidRPr="00862A96">
              <w:t xml:space="preserve">1.- La verificación del estado actual de las vías que  indica que es necesario la ejecución del proyecto en beneficio del sector </w:t>
            </w:r>
          </w:p>
        </w:tc>
        <w:tc>
          <w:tcPr>
            <w:tcW w:w="0" w:type="auto"/>
            <w:shd w:val="clear" w:color="auto" w:fill="auto"/>
            <w:hideMark/>
          </w:tcPr>
          <w:p w:rsidR="002036DB" w:rsidRPr="00862A96" w:rsidRDefault="002036DB" w:rsidP="000471C9">
            <w:pPr>
              <w:spacing w:line="360" w:lineRule="auto"/>
              <w:contextualSpacing/>
            </w:pPr>
          </w:p>
          <w:p w:rsidR="002036DB" w:rsidRPr="00862A96" w:rsidRDefault="002036DB" w:rsidP="000471C9">
            <w:pPr>
              <w:spacing w:line="360" w:lineRule="auto"/>
              <w:contextualSpacing/>
            </w:pPr>
          </w:p>
          <w:p w:rsidR="002036DB" w:rsidRPr="00862A96" w:rsidRDefault="002036DB" w:rsidP="000471C9">
            <w:pPr>
              <w:spacing w:line="360" w:lineRule="auto"/>
              <w:contextualSpacing/>
            </w:pPr>
            <w:r w:rsidRPr="00862A96">
              <w:t xml:space="preserve">1.- Visitas al sitio </w:t>
            </w:r>
          </w:p>
          <w:p w:rsidR="002036DB" w:rsidRPr="00862A96" w:rsidRDefault="002036DB" w:rsidP="000471C9">
            <w:pPr>
              <w:spacing w:line="360" w:lineRule="auto"/>
              <w:contextualSpacing/>
            </w:pPr>
          </w:p>
          <w:p w:rsidR="002036DB" w:rsidRPr="00862A96" w:rsidRDefault="002036DB" w:rsidP="000471C9">
            <w:pPr>
              <w:spacing w:line="360" w:lineRule="auto"/>
              <w:contextualSpacing/>
            </w:pPr>
            <w:r w:rsidRPr="00862A96">
              <w:t>2.- Fotografías realizadas en el sector</w:t>
            </w:r>
          </w:p>
        </w:tc>
        <w:tc>
          <w:tcPr>
            <w:tcW w:w="1903" w:type="dxa"/>
            <w:shd w:val="clear" w:color="auto" w:fill="auto"/>
            <w:hideMark/>
          </w:tcPr>
          <w:p w:rsidR="002036DB" w:rsidRPr="00862A96" w:rsidRDefault="002036DB" w:rsidP="000471C9">
            <w:pPr>
              <w:spacing w:line="360" w:lineRule="auto"/>
              <w:contextualSpacing/>
            </w:pPr>
          </w:p>
          <w:p w:rsidR="002036DB" w:rsidRPr="00862A96" w:rsidRDefault="002036DB" w:rsidP="000471C9">
            <w:pPr>
              <w:spacing w:line="360" w:lineRule="auto"/>
              <w:contextualSpacing/>
            </w:pPr>
          </w:p>
          <w:p w:rsidR="002036DB" w:rsidRPr="00862A96" w:rsidRDefault="002036DB" w:rsidP="000471C9">
            <w:pPr>
              <w:spacing w:line="360" w:lineRule="auto"/>
              <w:contextualSpacing/>
            </w:pPr>
            <w:r w:rsidRPr="00862A96">
              <w:t>1.- Los datos proporcionados por los habitantes de la zona son confiables.</w:t>
            </w:r>
          </w:p>
        </w:tc>
      </w:tr>
      <w:tr w:rsidR="002036DB" w:rsidRPr="00862A96" w:rsidTr="000471C9">
        <w:trPr>
          <w:jc w:val="center"/>
        </w:trPr>
        <w:tc>
          <w:tcPr>
            <w:tcW w:w="0" w:type="auto"/>
            <w:shd w:val="clear" w:color="auto" w:fill="auto"/>
            <w:hideMark/>
          </w:tcPr>
          <w:p w:rsidR="002036DB" w:rsidRDefault="002036DB" w:rsidP="000471C9">
            <w:pPr>
              <w:spacing w:line="360" w:lineRule="auto"/>
              <w:contextualSpacing/>
              <w:jc w:val="center"/>
              <w:rPr>
                <w:b/>
                <w:bCs/>
              </w:rPr>
            </w:pPr>
            <w:r w:rsidRPr="00862A96">
              <w:rPr>
                <w:b/>
                <w:bCs/>
              </w:rPr>
              <w:t>Objetivos Específicos:</w:t>
            </w:r>
          </w:p>
          <w:p w:rsidR="002036DB" w:rsidRPr="00862A96" w:rsidRDefault="002036DB" w:rsidP="000471C9">
            <w:pPr>
              <w:spacing w:line="360" w:lineRule="auto"/>
              <w:contextualSpacing/>
              <w:jc w:val="center"/>
              <w:rPr>
                <w:b/>
                <w:bCs/>
              </w:rPr>
            </w:pPr>
          </w:p>
          <w:p w:rsidR="002036DB" w:rsidRPr="00862A96" w:rsidRDefault="002036DB" w:rsidP="000471C9">
            <w:pPr>
              <w:spacing w:line="360" w:lineRule="auto"/>
              <w:contextualSpacing/>
              <w:jc w:val="center"/>
            </w:pPr>
            <w:r w:rsidRPr="00862A96">
              <w:t xml:space="preserve">1.- Realizar el levantamiento de la información técnica existente la cual es necesaria para determinar si es factible </w:t>
            </w:r>
            <w:r w:rsidR="00C22E1D">
              <w:t>la construcción de vías arteriales y colectoras de la ciudad de Ambato.</w:t>
            </w:r>
          </w:p>
          <w:p w:rsidR="002036DB" w:rsidRPr="00862A96" w:rsidRDefault="002036DB" w:rsidP="000471C9">
            <w:pPr>
              <w:spacing w:line="360" w:lineRule="auto"/>
              <w:contextualSpacing/>
              <w:jc w:val="center"/>
            </w:pPr>
            <w:r w:rsidRPr="00862A96">
              <w:t xml:space="preserve">2.- Elaborar </w:t>
            </w:r>
            <w:r w:rsidRPr="00862A96">
              <w:rPr>
                <w:noProof/>
              </w:rPr>
              <w:t xml:space="preserve">todas las memorias técnicas de la actualización del </w:t>
            </w:r>
            <w:r w:rsidR="00C22E1D">
              <w:lastRenderedPageBreak/>
              <w:t>Estudio de Pre factibilidad, factibilidad y diseño definitivo para la construcción de vías arteriales y colectoras de la ciudad de Ambato</w:t>
            </w:r>
            <w:r w:rsidRPr="00862A96">
              <w:rPr>
                <w:noProof/>
              </w:rPr>
              <w:t xml:space="preserve"> y la información validada del proyecto para que este sea ejecutado ya que se considera prioritario</w:t>
            </w:r>
          </w:p>
          <w:p w:rsidR="002036DB" w:rsidRPr="00862A96" w:rsidRDefault="002036DB" w:rsidP="000471C9">
            <w:pPr>
              <w:spacing w:line="360" w:lineRule="auto"/>
              <w:contextualSpacing/>
              <w:jc w:val="center"/>
            </w:pPr>
          </w:p>
        </w:tc>
        <w:tc>
          <w:tcPr>
            <w:tcW w:w="0" w:type="auto"/>
            <w:shd w:val="clear" w:color="auto" w:fill="auto"/>
            <w:hideMark/>
          </w:tcPr>
          <w:p w:rsidR="002036DB" w:rsidRDefault="002036DB" w:rsidP="000471C9">
            <w:pPr>
              <w:spacing w:line="360" w:lineRule="auto"/>
              <w:contextualSpacing/>
              <w:jc w:val="center"/>
            </w:pPr>
          </w:p>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1.- Se revisaron los documentos desarrollados  por el GAD Municipalidad de Ambato en el plan vial de la ciudad de Ambato.</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Default="002036DB" w:rsidP="000471C9">
            <w:pPr>
              <w:spacing w:line="360" w:lineRule="auto"/>
              <w:contextualSpacing/>
              <w:jc w:val="center"/>
            </w:pPr>
            <w:r w:rsidRPr="00862A96">
              <w:t>2.-Se presentan los documentos literales y gráficos agrupados ordenadamente en</w:t>
            </w:r>
            <w:r w:rsidR="00C22E1D">
              <w:t xml:space="preserve"> 16 </w:t>
            </w:r>
            <w:r w:rsidRPr="00862A96">
              <w:t>informe</w:t>
            </w:r>
            <w:r w:rsidR="00C22E1D">
              <w:t>s</w:t>
            </w:r>
            <w:r w:rsidRPr="00862A96">
              <w:t xml:space="preserve"> final</w:t>
            </w:r>
            <w:r w:rsidR="00C22E1D">
              <w:t>es</w:t>
            </w:r>
            <w:r w:rsidRPr="00862A96">
              <w:t xml:space="preserve"> de Consultoría.</w:t>
            </w:r>
          </w:p>
          <w:p w:rsidR="00C22E1D" w:rsidRDefault="00C22E1D" w:rsidP="000471C9">
            <w:pPr>
              <w:spacing w:line="360" w:lineRule="auto"/>
              <w:contextualSpacing/>
              <w:jc w:val="center"/>
            </w:pPr>
          </w:p>
          <w:p w:rsidR="00C22E1D" w:rsidRDefault="00C22E1D" w:rsidP="000471C9">
            <w:pPr>
              <w:spacing w:line="360" w:lineRule="auto"/>
              <w:contextualSpacing/>
              <w:jc w:val="center"/>
            </w:pPr>
          </w:p>
          <w:p w:rsidR="00C22E1D" w:rsidRPr="00862A96" w:rsidRDefault="00C22E1D" w:rsidP="000471C9">
            <w:pPr>
              <w:spacing w:line="360" w:lineRule="auto"/>
              <w:contextualSpacing/>
              <w:jc w:val="center"/>
            </w:pPr>
          </w:p>
        </w:tc>
        <w:tc>
          <w:tcPr>
            <w:tcW w:w="0" w:type="auto"/>
            <w:shd w:val="clear" w:color="auto" w:fill="auto"/>
            <w:hideMark/>
          </w:tcPr>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 xml:space="preserve">1.- Se realizó la Cronología de Recursos </w:t>
            </w:r>
            <w:r>
              <w:t>Técnic</w:t>
            </w:r>
            <w:r w:rsidRPr="00862A96">
              <w:t>os disponibles.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Default="002036DB" w:rsidP="000471C9">
            <w:pPr>
              <w:spacing w:line="360" w:lineRule="auto"/>
              <w:contextualSpacing/>
              <w:jc w:val="center"/>
            </w:pPr>
          </w:p>
          <w:p w:rsidR="002036DB" w:rsidRDefault="002036DB" w:rsidP="000471C9">
            <w:pPr>
              <w:spacing w:line="360" w:lineRule="auto"/>
              <w:contextualSpacing/>
              <w:jc w:val="center"/>
            </w:pPr>
          </w:p>
          <w:p w:rsidR="002036DB" w:rsidRDefault="002036DB" w:rsidP="000471C9">
            <w:pPr>
              <w:spacing w:line="360" w:lineRule="auto"/>
              <w:contextualSpacing/>
              <w:jc w:val="center"/>
            </w:pPr>
          </w:p>
          <w:p w:rsidR="002036DB" w:rsidRPr="00862A96" w:rsidRDefault="002036DB" w:rsidP="00C22E1D">
            <w:pPr>
              <w:spacing w:line="360" w:lineRule="auto"/>
              <w:contextualSpacing/>
              <w:jc w:val="center"/>
            </w:pPr>
            <w:r w:rsidRPr="00862A96">
              <w:t>2.- Se presenta el inform</w:t>
            </w:r>
            <w:r w:rsidR="00C22E1D">
              <w:t>e</w:t>
            </w:r>
            <w:r w:rsidRPr="00862A96">
              <w:t xml:space="preserve"> final producto de la consultoría con sus respectivos anexos.</w:t>
            </w:r>
          </w:p>
        </w:tc>
        <w:tc>
          <w:tcPr>
            <w:tcW w:w="1903" w:type="dxa"/>
            <w:shd w:val="clear" w:color="auto" w:fill="auto"/>
            <w:hideMark/>
          </w:tcPr>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1.- GAD Municipalidad de Ambato  debe acoger las recomendaciones presentadas en el informe final.</w:t>
            </w:r>
          </w:p>
        </w:tc>
      </w:tr>
      <w:tr w:rsidR="002036DB" w:rsidRPr="00862A96" w:rsidTr="000471C9">
        <w:trPr>
          <w:jc w:val="center"/>
        </w:trPr>
        <w:tc>
          <w:tcPr>
            <w:tcW w:w="0" w:type="auto"/>
            <w:shd w:val="clear" w:color="auto" w:fill="auto"/>
            <w:hideMark/>
          </w:tcPr>
          <w:p w:rsidR="002036DB" w:rsidRPr="00862A96" w:rsidRDefault="002036DB" w:rsidP="000471C9">
            <w:pPr>
              <w:spacing w:line="360" w:lineRule="auto"/>
              <w:contextualSpacing/>
              <w:jc w:val="center"/>
              <w:rPr>
                <w:b/>
                <w:bCs/>
              </w:rPr>
            </w:pPr>
            <w:r w:rsidRPr="00862A96">
              <w:rPr>
                <w:b/>
                <w:bCs/>
              </w:rPr>
              <w:lastRenderedPageBreak/>
              <w:t>Resultados Esperados:</w:t>
            </w:r>
          </w:p>
          <w:p w:rsidR="002036DB" w:rsidRPr="00862A96" w:rsidRDefault="002036DB" w:rsidP="000471C9">
            <w:pPr>
              <w:spacing w:line="360" w:lineRule="auto"/>
              <w:contextualSpacing/>
              <w:jc w:val="center"/>
            </w:pPr>
            <w:r w:rsidRPr="00862A96">
              <w:br/>
              <w:t>1.- Estudio actual de  las vías  existentes y proyectadas.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2.- Estudio Topográfico del Sector.</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3.-Estudio de Suelos de las vías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lastRenderedPageBreak/>
              <w:t>4.-Diseño Estructural de las vías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5.- Volúmenes y Presupuesto de obra</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6.- Memoria Técnica con de los estudios.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tc>
        <w:tc>
          <w:tcPr>
            <w:tcW w:w="0" w:type="auto"/>
            <w:shd w:val="clear" w:color="auto" w:fill="auto"/>
            <w:hideMark/>
          </w:tcPr>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rPr>
                <w:rFonts w:eastAsia="Calibri"/>
                <w:lang w:eastAsia="en-US"/>
              </w:rPr>
            </w:pPr>
            <w:r w:rsidRPr="00862A96">
              <w:t>1.-Se verifico que el estado actual de la</w:t>
            </w:r>
            <w:r>
              <w:t>svías</w:t>
            </w:r>
            <w:r w:rsidRPr="00862A96">
              <w:t xml:space="preserve"> se encuentra</w:t>
            </w:r>
            <w:r>
              <w:t>n</w:t>
            </w:r>
            <w:r w:rsidRPr="00862A96">
              <w:t xml:space="preserve"> en malas condiciones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rPr>
                <w:rFonts w:eastAsia="Calibri"/>
                <w:lang w:eastAsia="en-US"/>
              </w:rPr>
            </w:pPr>
            <w:r w:rsidRPr="00862A96">
              <w:t xml:space="preserve">2.- </w:t>
            </w:r>
            <w:r w:rsidRPr="00862A96">
              <w:rPr>
                <w:rFonts w:eastAsia="Calibri"/>
                <w:lang w:eastAsia="en-US"/>
              </w:rPr>
              <w:t>Según los estudios topográficos realizados es factible realizar la apertura y pavimentación de las vías.</w:t>
            </w:r>
          </w:p>
          <w:p w:rsidR="002036DB" w:rsidRPr="00862A96" w:rsidRDefault="002036DB" w:rsidP="000471C9">
            <w:pPr>
              <w:spacing w:line="360" w:lineRule="auto"/>
              <w:contextualSpacing/>
              <w:jc w:val="center"/>
            </w:pPr>
          </w:p>
          <w:p w:rsidR="002036DB" w:rsidRPr="00862A96" w:rsidRDefault="00C22E1D" w:rsidP="000471C9">
            <w:pPr>
              <w:spacing w:line="360" w:lineRule="auto"/>
              <w:contextualSpacing/>
              <w:jc w:val="center"/>
            </w:pPr>
            <w:r>
              <w:t xml:space="preserve">3.- Se determinó un CBRs </w:t>
            </w:r>
            <w:r w:rsidR="002036DB" w:rsidRPr="00862A96">
              <w:t xml:space="preserve">promedio para </w:t>
            </w:r>
            <w:r>
              <w:t xml:space="preserve">cada </w:t>
            </w:r>
            <w:r w:rsidR="002036DB" w:rsidRPr="00862A96">
              <w:t xml:space="preserve">de implantación de la </w:t>
            </w:r>
            <w:r w:rsidR="002036DB">
              <w:t>ví</w:t>
            </w:r>
            <w:r w:rsidR="002036DB" w:rsidRPr="00862A96">
              <w:t>a.</w:t>
            </w:r>
          </w:p>
          <w:p w:rsidR="002036DB" w:rsidRPr="00862A96" w:rsidRDefault="002036DB" w:rsidP="000471C9">
            <w:pPr>
              <w:spacing w:line="360" w:lineRule="auto"/>
              <w:contextualSpacing/>
              <w:jc w:val="center"/>
            </w:pPr>
          </w:p>
          <w:p w:rsidR="00C22E1D" w:rsidRDefault="00C22E1D" w:rsidP="000471C9">
            <w:pPr>
              <w:spacing w:line="360" w:lineRule="auto"/>
              <w:contextualSpacing/>
              <w:jc w:val="center"/>
            </w:pPr>
          </w:p>
          <w:p w:rsidR="002036DB" w:rsidRPr="00862A96" w:rsidRDefault="002036DB" w:rsidP="000471C9">
            <w:pPr>
              <w:spacing w:line="360" w:lineRule="auto"/>
              <w:contextualSpacing/>
              <w:jc w:val="center"/>
            </w:pPr>
            <w:r w:rsidRPr="00862A96">
              <w:t xml:space="preserve">4.- Se </w:t>
            </w:r>
            <w:r>
              <w:t>estudiaron</w:t>
            </w:r>
            <w:r w:rsidRPr="00862A96">
              <w:t xml:space="preserve"> alternativas de diseño pavimento flexible, pavimento rígido.</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C22E1D" w:rsidRDefault="00C22E1D" w:rsidP="000471C9">
            <w:pPr>
              <w:spacing w:line="360" w:lineRule="auto"/>
              <w:contextualSpacing/>
              <w:jc w:val="center"/>
            </w:pPr>
          </w:p>
          <w:p w:rsidR="002036DB" w:rsidRPr="00862A96" w:rsidRDefault="002036DB" w:rsidP="000471C9">
            <w:pPr>
              <w:spacing w:line="360" w:lineRule="auto"/>
              <w:contextualSpacing/>
              <w:jc w:val="center"/>
            </w:pPr>
            <w:r w:rsidRPr="00862A96">
              <w:t xml:space="preserve">5.- Se realizaron los presupuestos y los análisis </w:t>
            </w:r>
            <w:r>
              <w:t>y factibilidad.</w:t>
            </w:r>
          </w:p>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6.-Se realizó la memoria técnica y se anexaron los reportes de los análisis realizados.</w:t>
            </w:r>
          </w:p>
        </w:tc>
        <w:tc>
          <w:tcPr>
            <w:tcW w:w="0" w:type="auto"/>
            <w:shd w:val="clear" w:color="auto" w:fill="auto"/>
            <w:hideMark/>
          </w:tcPr>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1.-Fotografias del estado actual de la</w:t>
            </w:r>
            <w:r>
              <w:t>s</w:t>
            </w:r>
            <w:r w:rsidRPr="00862A96">
              <w:t xml:space="preserve"> vías.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2.-Libreta de campo para el estudio topográfico.</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3.- Análisis de laboratorio de las muestras tomadas en sitio.</w:t>
            </w:r>
          </w:p>
          <w:p w:rsidR="002036DB" w:rsidRPr="00862A96" w:rsidRDefault="002036DB" w:rsidP="000471C9">
            <w:pPr>
              <w:spacing w:line="360" w:lineRule="auto"/>
              <w:contextualSpacing/>
              <w:jc w:val="center"/>
            </w:pPr>
          </w:p>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 xml:space="preserve">4.- Memorias </w:t>
            </w:r>
            <w:r w:rsidRPr="00862A96">
              <w:lastRenderedPageBreak/>
              <w:t>técnicas de los diseños realizados.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5.- Análisis de precios unitarios y presupuestos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6.- Informe final de consultoría.</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tc>
        <w:tc>
          <w:tcPr>
            <w:tcW w:w="1903" w:type="dxa"/>
            <w:shd w:val="clear" w:color="auto" w:fill="auto"/>
            <w:hideMark/>
          </w:tcPr>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1.- Ingresos a las vías.</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2.- Planos de Topografía.</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3.- Estudios de Suelo.</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 xml:space="preserve">4.- Diseño de </w:t>
            </w:r>
            <w:r w:rsidRPr="00862A96">
              <w:lastRenderedPageBreak/>
              <w:t>pavimento.</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5.- Análisis económico.</w:t>
            </w: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p>
          <w:p w:rsidR="002036DB" w:rsidRPr="00862A96" w:rsidRDefault="002036DB" w:rsidP="000471C9">
            <w:pPr>
              <w:spacing w:line="360" w:lineRule="auto"/>
              <w:contextualSpacing/>
              <w:jc w:val="center"/>
            </w:pPr>
            <w:r w:rsidRPr="00862A96">
              <w:t>6.- Producto esperado.</w:t>
            </w:r>
          </w:p>
          <w:p w:rsidR="002036DB" w:rsidRPr="00862A96" w:rsidRDefault="002036DB" w:rsidP="000471C9">
            <w:pPr>
              <w:spacing w:line="360" w:lineRule="auto"/>
              <w:contextualSpacing/>
              <w:jc w:val="center"/>
            </w:pPr>
          </w:p>
        </w:tc>
      </w:tr>
    </w:tbl>
    <w:p w:rsidR="0060729F" w:rsidRDefault="0060729F" w:rsidP="0060729F">
      <w:pPr>
        <w:spacing w:line="360" w:lineRule="auto"/>
        <w:jc w:val="both"/>
        <w:rPr>
          <w:sz w:val="22"/>
          <w:szCs w:val="22"/>
        </w:rPr>
      </w:pPr>
    </w:p>
    <w:p w:rsidR="003A1BD4" w:rsidRDefault="003A1BD4" w:rsidP="003A1BD4">
      <w:pPr>
        <w:spacing w:line="360" w:lineRule="auto"/>
        <w:jc w:val="center"/>
        <w:rPr>
          <w:sz w:val="160"/>
          <w:szCs w:val="22"/>
        </w:rPr>
      </w:pPr>
    </w:p>
    <w:p w:rsidR="003A1BD4" w:rsidRDefault="003A1BD4" w:rsidP="003A1BD4">
      <w:pPr>
        <w:spacing w:line="360" w:lineRule="auto"/>
        <w:jc w:val="center"/>
        <w:rPr>
          <w:sz w:val="160"/>
          <w:szCs w:val="22"/>
        </w:rPr>
      </w:pPr>
    </w:p>
    <w:p w:rsidR="00FB4EE8" w:rsidRDefault="00FB4EE8" w:rsidP="003A1BD4">
      <w:pPr>
        <w:spacing w:line="360" w:lineRule="auto"/>
        <w:jc w:val="center"/>
        <w:rPr>
          <w:sz w:val="160"/>
          <w:szCs w:val="22"/>
        </w:rPr>
      </w:pPr>
    </w:p>
    <w:p w:rsidR="00FB4EE8" w:rsidRDefault="00FB4EE8" w:rsidP="003A1BD4">
      <w:pPr>
        <w:spacing w:line="360" w:lineRule="auto"/>
        <w:jc w:val="center"/>
        <w:rPr>
          <w:sz w:val="160"/>
          <w:szCs w:val="22"/>
        </w:rPr>
      </w:pPr>
    </w:p>
    <w:p w:rsidR="003A1BD4" w:rsidRDefault="003A1BD4" w:rsidP="003A1BD4">
      <w:pPr>
        <w:spacing w:line="360" w:lineRule="auto"/>
        <w:jc w:val="center"/>
        <w:rPr>
          <w:sz w:val="160"/>
          <w:szCs w:val="22"/>
        </w:rPr>
      </w:pPr>
      <w:r w:rsidRPr="003A1BD4">
        <w:rPr>
          <w:sz w:val="160"/>
          <w:szCs w:val="22"/>
        </w:rPr>
        <w:t>ANEXOS</w:t>
      </w:r>
    </w:p>
    <w:p w:rsidR="003A1BD4" w:rsidRDefault="003A1BD4" w:rsidP="003A1BD4">
      <w:pPr>
        <w:spacing w:line="360" w:lineRule="auto"/>
        <w:jc w:val="center"/>
        <w:rPr>
          <w:sz w:val="160"/>
          <w:szCs w:val="22"/>
        </w:rPr>
      </w:pPr>
    </w:p>
    <w:p w:rsidR="003A1BD4" w:rsidRDefault="003A1BD4" w:rsidP="003A1BD4">
      <w:pPr>
        <w:spacing w:line="360" w:lineRule="auto"/>
        <w:jc w:val="center"/>
        <w:rPr>
          <w:sz w:val="160"/>
          <w:szCs w:val="22"/>
        </w:rPr>
      </w:pPr>
    </w:p>
    <w:p w:rsidR="003A1BD4" w:rsidRDefault="003A1BD4" w:rsidP="003A1BD4">
      <w:pPr>
        <w:spacing w:line="360" w:lineRule="auto"/>
        <w:rPr>
          <w:b/>
        </w:rPr>
      </w:pPr>
      <w:r w:rsidRPr="003A1BD4">
        <w:rPr>
          <w:b/>
        </w:rPr>
        <w:lastRenderedPageBreak/>
        <w:t xml:space="preserve">ANEXO 1. </w:t>
      </w:r>
      <w:r>
        <w:rPr>
          <w:b/>
        </w:rPr>
        <w:t>POBLACIÓN DE LA CIUDAD DE AMBATO</w:t>
      </w:r>
    </w:p>
    <w:p w:rsidR="003A1BD4" w:rsidRDefault="003A1BD4" w:rsidP="003A1BD4">
      <w:pPr>
        <w:spacing w:line="360" w:lineRule="auto"/>
        <w:rPr>
          <w:b/>
        </w:rPr>
      </w:pPr>
      <w:r>
        <w:rPr>
          <w:noProof/>
        </w:rPr>
        <w:drawing>
          <wp:inline distT="0" distB="0" distL="0" distR="0">
            <wp:extent cx="5759450" cy="365872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59450" cy="3658728"/>
                    </a:xfrm>
                    <a:prstGeom prst="rect">
                      <a:avLst/>
                    </a:prstGeom>
                  </pic:spPr>
                </pic:pic>
              </a:graphicData>
            </a:graphic>
          </wp:inline>
        </w:drawing>
      </w:r>
    </w:p>
    <w:p w:rsidR="003A1BD4" w:rsidRDefault="003A1BD4" w:rsidP="003A1BD4">
      <w:pPr>
        <w:spacing w:line="360" w:lineRule="auto"/>
        <w:rPr>
          <w:b/>
        </w:rPr>
      </w:pPr>
    </w:p>
    <w:p w:rsidR="003A1BD4" w:rsidRDefault="003A1BD4" w:rsidP="003A1BD4">
      <w:pPr>
        <w:spacing w:line="360" w:lineRule="auto"/>
        <w:rPr>
          <w:b/>
        </w:rPr>
      </w:pPr>
      <w:r>
        <w:rPr>
          <w:b/>
        </w:rPr>
        <w:t>ANEXO 2. TASA DE CRECIMIENTO POBLACIONAL TUNGURAHUA</w:t>
      </w:r>
    </w:p>
    <w:p w:rsidR="003A1BD4" w:rsidRDefault="003A1BD4" w:rsidP="003A1BD4">
      <w:pPr>
        <w:spacing w:line="360" w:lineRule="auto"/>
        <w:rPr>
          <w:b/>
        </w:rPr>
      </w:pPr>
      <w:r>
        <w:rPr>
          <w:noProof/>
        </w:rPr>
        <w:drawing>
          <wp:inline distT="0" distB="0" distL="0" distR="0">
            <wp:extent cx="5667375" cy="40386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81282" cy="4048520"/>
                    </a:xfrm>
                    <a:prstGeom prst="rect">
                      <a:avLst/>
                    </a:prstGeom>
                  </pic:spPr>
                </pic:pic>
              </a:graphicData>
            </a:graphic>
          </wp:inline>
        </w:drawing>
      </w:r>
    </w:p>
    <w:p w:rsidR="003A1BD4" w:rsidRDefault="003A1BD4" w:rsidP="003A1BD4">
      <w:pPr>
        <w:spacing w:line="360" w:lineRule="auto"/>
        <w:rPr>
          <w:b/>
        </w:rPr>
      </w:pPr>
    </w:p>
    <w:p w:rsidR="003A1BD4" w:rsidRDefault="003A1BD4" w:rsidP="003A1BD4">
      <w:pPr>
        <w:spacing w:line="360" w:lineRule="auto"/>
        <w:rPr>
          <w:b/>
        </w:rPr>
      </w:pPr>
      <w:r>
        <w:rPr>
          <w:b/>
        </w:rPr>
        <w:lastRenderedPageBreak/>
        <w:t>ANEXO 3. ÍNDICE GENERAL NACIONAL IGN.</w:t>
      </w:r>
    </w:p>
    <w:p w:rsidR="003A1BD4" w:rsidRDefault="003A1BD4" w:rsidP="003A1BD4">
      <w:pPr>
        <w:spacing w:line="360" w:lineRule="auto"/>
        <w:rPr>
          <w:b/>
        </w:rPr>
      </w:pPr>
      <w:r>
        <w:rPr>
          <w:noProof/>
        </w:rPr>
        <w:drawing>
          <wp:inline distT="0" distB="0" distL="0" distR="0">
            <wp:extent cx="5759450" cy="5846211"/>
            <wp:effectExtent l="0" t="0" r="0"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5846211"/>
                    </a:xfrm>
                    <a:prstGeom prst="rect">
                      <a:avLst/>
                    </a:prstGeom>
                  </pic:spPr>
                </pic:pic>
              </a:graphicData>
            </a:graphic>
          </wp:inline>
        </w:drawing>
      </w: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p w:rsidR="003A1BD4" w:rsidRDefault="003A1BD4" w:rsidP="003A1BD4">
      <w:pPr>
        <w:spacing w:line="360" w:lineRule="auto"/>
        <w:rPr>
          <w:b/>
        </w:rPr>
      </w:pPr>
    </w:p>
    <w:sectPr w:rsidR="003A1BD4" w:rsidSect="00C22E1D">
      <w:pgSz w:w="11906" w:h="16838" w:code="9"/>
      <w:pgMar w:top="1418" w:right="1418" w:bottom="1418" w:left="1418" w:header="68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DD" w:rsidRDefault="00D018DD">
      <w:r>
        <w:separator/>
      </w:r>
    </w:p>
  </w:endnote>
  <w:endnote w:type="continuationSeparator" w:id="1">
    <w:p w:rsidR="00D018DD" w:rsidRDefault="00D01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AJOHF+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TLigCon">
    <w:altName w:val="Arial"/>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UniversalMath1 BT">
    <w:panose1 w:val="05050102010205020602"/>
    <w:charset w:val="02"/>
    <w:family w:val="roman"/>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A2" w:rsidRDefault="00345BDB">
    <w:pPr>
      <w:pStyle w:val="Piedepgina"/>
      <w:framePr w:wrap="around" w:vAnchor="text" w:hAnchor="margin" w:xAlign="right" w:y="1"/>
      <w:rPr>
        <w:rStyle w:val="Nmerodepgina"/>
      </w:rPr>
    </w:pPr>
    <w:r>
      <w:rPr>
        <w:rStyle w:val="Nmerodepgina"/>
      </w:rPr>
      <w:fldChar w:fldCharType="begin"/>
    </w:r>
    <w:r w:rsidR="00F05FA2">
      <w:rPr>
        <w:rStyle w:val="Nmerodepgina"/>
      </w:rPr>
      <w:instrText xml:space="preserve">PAGE  </w:instrText>
    </w:r>
    <w:r>
      <w:rPr>
        <w:rStyle w:val="Nmerodepgina"/>
      </w:rPr>
      <w:fldChar w:fldCharType="end"/>
    </w:r>
  </w:p>
  <w:p w:rsidR="00F05FA2" w:rsidRDefault="00F05F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339147"/>
      <w:docPartObj>
        <w:docPartGallery w:val="Page Numbers (Bottom of Page)"/>
        <w:docPartUnique/>
      </w:docPartObj>
    </w:sdtPr>
    <w:sdtContent>
      <w:p w:rsidR="006E38C7" w:rsidRDefault="00345BDB">
        <w:pPr>
          <w:pStyle w:val="Piedepgina"/>
          <w:jc w:val="right"/>
        </w:pPr>
        <w:r>
          <w:fldChar w:fldCharType="begin"/>
        </w:r>
        <w:r w:rsidR="006E38C7">
          <w:instrText>PAGE   \* MERGEFORMAT</w:instrText>
        </w:r>
        <w:r>
          <w:fldChar w:fldCharType="separate"/>
        </w:r>
        <w:r w:rsidR="0041068F">
          <w:rPr>
            <w:noProof/>
          </w:rPr>
          <w:t>27</w:t>
        </w:r>
        <w:r>
          <w:fldChar w:fldCharType="end"/>
        </w:r>
      </w:p>
    </w:sdtContent>
  </w:sdt>
  <w:p w:rsidR="006E38C7" w:rsidRDefault="006E38C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C7" w:rsidRDefault="00345BDB">
    <w:pPr>
      <w:ind w:right="260"/>
      <w:rPr>
        <w:color w:val="0F243E" w:themeColor="text2" w:themeShade="80"/>
        <w:sz w:val="26"/>
        <w:szCs w:val="26"/>
      </w:rPr>
    </w:pPr>
    <w:r w:rsidRPr="00345BDB">
      <w:rPr>
        <w:noProof/>
        <w:color w:val="1F497D" w:themeColor="text2"/>
        <w:sz w:val="26"/>
        <w:szCs w:val="26"/>
      </w:rPr>
      <w:pict>
        <v:shapetype id="_x0000_t202" coordsize="21600,21600" o:spt="202" path="m,l,21600r21600,l21600,xe">
          <v:stroke joinstyle="miter"/>
          <v:path gradientshapeok="t" o:connecttype="rect"/>
        </v:shapetype>
        <v:shape id="Cuadro de texto 49" o:spid="_x0000_s4097"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6E38C7" w:rsidRDefault="006E38C7">
                <w:pPr>
                  <w:jc w:val="center"/>
                  <w:rPr>
                    <w:color w:val="0F243E" w:themeColor="text2" w:themeShade="80"/>
                    <w:sz w:val="26"/>
                    <w:szCs w:val="26"/>
                  </w:rPr>
                </w:pPr>
              </w:p>
            </w:txbxContent>
          </v:textbox>
          <w10:wrap anchorx="page" anchory="page"/>
        </v:shape>
      </w:pict>
    </w:r>
  </w:p>
  <w:p w:rsidR="006E38C7" w:rsidRDefault="006E38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DD" w:rsidRDefault="00D018DD">
      <w:r>
        <w:separator/>
      </w:r>
    </w:p>
  </w:footnote>
  <w:footnote w:type="continuationSeparator" w:id="1">
    <w:p w:rsidR="00D018DD" w:rsidRDefault="00D018DD">
      <w:r>
        <w:continuationSeparator/>
      </w:r>
    </w:p>
  </w:footnote>
  <w:footnote w:id="2">
    <w:p w:rsidR="00DD4070" w:rsidRPr="008B2EFA" w:rsidRDefault="00DD4070" w:rsidP="00DD4070">
      <w:pPr>
        <w:pStyle w:val="Textonotapie"/>
        <w:rPr>
          <w:lang w:val="es-EC"/>
        </w:rPr>
      </w:pPr>
      <w:r>
        <w:rPr>
          <w:rStyle w:val="Refdenotaalpie"/>
        </w:rPr>
        <w:footnoteRef/>
      </w:r>
      <w:r>
        <w:t xml:space="preserve"> Fuente: Actualización  del Plan de Desarrollo y Ordenamiento Territorial  Ambato -2015</w:t>
      </w:r>
    </w:p>
  </w:footnote>
  <w:footnote w:id="3">
    <w:p w:rsidR="008B2EFA" w:rsidRPr="008B2EFA" w:rsidRDefault="008B2EFA">
      <w:pPr>
        <w:pStyle w:val="Textonotapie"/>
        <w:rPr>
          <w:lang w:val="es-EC"/>
        </w:rPr>
      </w:pPr>
      <w:r>
        <w:rPr>
          <w:rStyle w:val="Refdenotaalpie"/>
        </w:rPr>
        <w:footnoteRef/>
      </w:r>
      <w:r>
        <w:t xml:space="preserve"> Fuente: Actualización  del Plan de Desarrollo y Ordenamiento Territorial  Ambato -2015</w:t>
      </w:r>
    </w:p>
  </w:footnote>
  <w:footnote w:id="4">
    <w:p w:rsidR="008B2EFA" w:rsidRPr="008B2EFA" w:rsidRDefault="008B2EFA">
      <w:pPr>
        <w:pStyle w:val="Textonotapie"/>
        <w:rPr>
          <w:lang w:val="es-EC"/>
        </w:rPr>
      </w:pPr>
      <w:r>
        <w:rPr>
          <w:rStyle w:val="Refdenotaalpie"/>
        </w:rPr>
        <w:footnoteRef/>
      </w:r>
      <w:r>
        <w:rPr>
          <w:lang w:val="es-EC"/>
        </w:rPr>
        <w:t>Fuente:  Censo de Población y Vivienda ( CPV 2010). Instituto Nacional de Estadística y Censos. Elaborado por Unidad de Procesamiento (UP) de Dirección de Estudios Analíticos Estadísticos (DESAE) – ESTEFANÍA ENCALADA</w:t>
      </w:r>
    </w:p>
  </w:footnote>
  <w:footnote w:id="5">
    <w:p w:rsidR="00F440D8" w:rsidRPr="00F440D8" w:rsidRDefault="00F440D8">
      <w:pPr>
        <w:pStyle w:val="Textonotapie"/>
        <w:rPr>
          <w:lang w:val="es-EC"/>
        </w:rPr>
      </w:pPr>
      <w:r>
        <w:rPr>
          <w:rStyle w:val="Refdenotaalpie"/>
        </w:rPr>
        <w:footnoteRef/>
      </w:r>
      <w:r>
        <w:rPr>
          <w:lang w:val="es-EC"/>
        </w:rPr>
        <w:t>Índice General Nacional: Fuente Pagina Web del Inec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F08958A"/>
    <w:lvl w:ilvl="0">
      <w:start w:val="1"/>
      <w:numFmt w:val="bullet"/>
      <w:pStyle w:val="Textocomentario"/>
      <w:lvlText w:val=""/>
      <w:lvlJc w:val="left"/>
      <w:pPr>
        <w:tabs>
          <w:tab w:val="num" w:pos="926"/>
        </w:tabs>
        <w:ind w:left="926" w:hanging="360"/>
      </w:pPr>
      <w:rPr>
        <w:rFonts w:ascii="Symbol" w:hAnsi="Symbol" w:hint="default"/>
      </w:rPr>
    </w:lvl>
  </w:abstractNum>
  <w:abstractNum w:abstractNumId="1">
    <w:nsid w:val="06981B91"/>
    <w:multiLevelType w:val="hybridMultilevel"/>
    <w:tmpl w:val="73ECA40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F752D"/>
    <w:multiLevelType w:val="hybridMultilevel"/>
    <w:tmpl w:val="279AAD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315041"/>
    <w:multiLevelType w:val="hybridMultilevel"/>
    <w:tmpl w:val="C6B80080"/>
    <w:lvl w:ilvl="0" w:tplc="9C68D6BE">
      <w:start w:val="1"/>
      <w:numFmt w:val="lowerLetter"/>
      <w:lvlText w:val="%1."/>
      <w:lvlJc w:val="left"/>
      <w:pPr>
        <w:ind w:left="720" w:hanging="360"/>
      </w:pPr>
      <w:rPr>
        <w:rFonts w:ascii="Times New Roman" w:eastAsia="Times New Roman"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0CE58CE"/>
    <w:multiLevelType w:val="hybridMultilevel"/>
    <w:tmpl w:val="213C4650"/>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5">
    <w:nsid w:val="119E0217"/>
    <w:multiLevelType w:val="hybridMultilevel"/>
    <w:tmpl w:val="B64876CA"/>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6">
    <w:nsid w:val="120D42BF"/>
    <w:multiLevelType w:val="hybridMultilevel"/>
    <w:tmpl w:val="97040438"/>
    <w:lvl w:ilvl="0" w:tplc="37D684E8">
      <w:start w:val="1"/>
      <w:numFmt w:val="lowerLetter"/>
      <w:lvlText w:val="%1."/>
      <w:lvlJc w:val="left"/>
      <w:pPr>
        <w:ind w:left="360" w:hanging="360"/>
      </w:pPr>
      <w:rPr>
        <w:rFonts w:hint="default"/>
      </w:rPr>
    </w:lvl>
    <w:lvl w:ilvl="1" w:tplc="5DFE3C4E" w:tentative="1">
      <w:start w:val="1"/>
      <w:numFmt w:val="lowerLetter"/>
      <w:lvlText w:val="%2."/>
      <w:lvlJc w:val="left"/>
      <w:pPr>
        <w:ind w:left="1080" w:hanging="360"/>
      </w:pPr>
    </w:lvl>
    <w:lvl w:ilvl="2" w:tplc="0B46E592" w:tentative="1">
      <w:start w:val="1"/>
      <w:numFmt w:val="lowerRoman"/>
      <w:lvlText w:val="%3."/>
      <w:lvlJc w:val="right"/>
      <w:pPr>
        <w:ind w:left="1800" w:hanging="180"/>
      </w:pPr>
    </w:lvl>
    <w:lvl w:ilvl="3" w:tplc="987413A8" w:tentative="1">
      <w:start w:val="1"/>
      <w:numFmt w:val="decimal"/>
      <w:lvlText w:val="%4."/>
      <w:lvlJc w:val="left"/>
      <w:pPr>
        <w:ind w:left="2520" w:hanging="360"/>
      </w:pPr>
    </w:lvl>
    <w:lvl w:ilvl="4" w:tplc="6FBA9ACE" w:tentative="1">
      <w:start w:val="1"/>
      <w:numFmt w:val="lowerLetter"/>
      <w:lvlText w:val="%5."/>
      <w:lvlJc w:val="left"/>
      <w:pPr>
        <w:ind w:left="3240" w:hanging="360"/>
      </w:pPr>
    </w:lvl>
    <w:lvl w:ilvl="5" w:tplc="5CE67706" w:tentative="1">
      <w:start w:val="1"/>
      <w:numFmt w:val="lowerRoman"/>
      <w:lvlText w:val="%6."/>
      <w:lvlJc w:val="right"/>
      <w:pPr>
        <w:ind w:left="3960" w:hanging="180"/>
      </w:pPr>
    </w:lvl>
    <w:lvl w:ilvl="6" w:tplc="B804F962" w:tentative="1">
      <w:start w:val="1"/>
      <w:numFmt w:val="decimal"/>
      <w:lvlText w:val="%7."/>
      <w:lvlJc w:val="left"/>
      <w:pPr>
        <w:ind w:left="4680" w:hanging="360"/>
      </w:pPr>
    </w:lvl>
    <w:lvl w:ilvl="7" w:tplc="B0DA38DA" w:tentative="1">
      <w:start w:val="1"/>
      <w:numFmt w:val="lowerLetter"/>
      <w:lvlText w:val="%8."/>
      <w:lvlJc w:val="left"/>
      <w:pPr>
        <w:ind w:left="5400" w:hanging="360"/>
      </w:pPr>
    </w:lvl>
    <w:lvl w:ilvl="8" w:tplc="8E4A39E6" w:tentative="1">
      <w:start w:val="1"/>
      <w:numFmt w:val="lowerRoman"/>
      <w:lvlText w:val="%9."/>
      <w:lvlJc w:val="right"/>
      <w:pPr>
        <w:ind w:left="6120" w:hanging="180"/>
      </w:pPr>
    </w:lvl>
  </w:abstractNum>
  <w:abstractNum w:abstractNumId="7">
    <w:nsid w:val="15CF53F7"/>
    <w:multiLevelType w:val="hybridMultilevel"/>
    <w:tmpl w:val="0B9A7F66"/>
    <w:lvl w:ilvl="0" w:tplc="0234D422">
      <w:start w:val="1"/>
      <w:numFmt w:val="decimal"/>
      <w:lvlText w:val="%1."/>
      <w:lvlJc w:val="left"/>
      <w:pPr>
        <w:ind w:left="1069" w:hanging="360"/>
      </w:pPr>
      <w:rPr>
        <w:b/>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8">
    <w:nsid w:val="1B0F4890"/>
    <w:multiLevelType w:val="hybridMultilevel"/>
    <w:tmpl w:val="A5146AEC"/>
    <w:lvl w:ilvl="0" w:tplc="4698A612">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C7A2FC7"/>
    <w:multiLevelType w:val="hybridMultilevel"/>
    <w:tmpl w:val="4C583624"/>
    <w:lvl w:ilvl="0" w:tplc="300A0001">
      <w:start w:val="1"/>
      <w:numFmt w:val="bullet"/>
      <w:lvlText w:val=""/>
      <w:lvlJc w:val="left"/>
      <w:pPr>
        <w:ind w:left="822" w:hanging="360"/>
      </w:pPr>
      <w:rPr>
        <w:rFonts w:ascii="Symbol" w:hAnsi="Symbol" w:hint="default"/>
      </w:rPr>
    </w:lvl>
    <w:lvl w:ilvl="1" w:tplc="300A0003" w:tentative="1">
      <w:start w:val="1"/>
      <w:numFmt w:val="bullet"/>
      <w:lvlText w:val="o"/>
      <w:lvlJc w:val="left"/>
      <w:pPr>
        <w:ind w:left="1542" w:hanging="360"/>
      </w:pPr>
      <w:rPr>
        <w:rFonts w:ascii="Courier New" w:hAnsi="Courier New" w:cs="Courier New" w:hint="default"/>
      </w:rPr>
    </w:lvl>
    <w:lvl w:ilvl="2" w:tplc="300A0005" w:tentative="1">
      <w:start w:val="1"/>
      <w:numFmt w:val="bullet"/>
      <w:lvlText w:val=""/>
      <w:lvlJc w:val="left"/>
      <w:pPr>
        <w:ind w:left="2262" w:hanging="360"/>
      </w:pPr>
      <w:rPr>
        <w:rFonts w:ascii="Wingdings" w:hAnsi="Wingdings" w:hint="default"/>
      </w:rPr>
    </w:lvl>
    <w:lvl w:ilvl="3" w:tplc="300A0001" w:tentative="1">
      <w:start w:val="1"/>
      <w:numFmt w:val="bullet"/>
      <w:lvlText w:val=""/>
      <w:lvlJc w:val="left"/>
      <w:pPr>
        <w:ind w:left="2982" w:hanging="360"/>
      </w:pPr>
      <w:rPr>
        <w:rFonts w:ascii="Symbol" w:hAnsi="Symbol" w:hint="default"/>
      </w:rPr>
    </w:lvl>
    <w:lvl w:ilvl="4" w:tplc="300A0003" w:tentative="1">
      <w:start w:val="1"/>
      <w:numFmt w:val="bullet"/>
      <w:lvlText w:val="o"/>
      <w:lvlJc w:val="left"/>
      <w:pPr>
        <w:ind w:left="3702" w:hanging="360"/>
      </w:pPr>
      <w:rPr>
        <w:rFonts w:ascii="Courier New" w:hAnsi="Courier New" w:cs="Courier New" w:hint="default"/>
      </w:rPr>
    </w:lvl>
    <w:lvl w:ilvl="5" w:tplc="300A0005" w:tentative="1">
      <w:start w:val="1"/>
      <w:numFmt w:val="bullet"/>
      <w:lvlText w:val=""/>
      <w:lvlJc w:val="left"/>
      <w:pPr>
        <w:ind w:left="4422" w:hanging="360"/>
      </w:pPr>
      <w:rPr>
        <w:rFonts w:ascii="Wingdings" w:hAnsi="Wingdings" w:hint="default"/>
      </w:rPr>
    </w:lvl>
    <w:lvl w:ilvl="6" w:tplc="300A0001" w:tentative="1">
      <w:start w:val="1"/>
      <w:numFmt w:val="bullet"/>
      <w:lvlText w:val=""/>
      <w:lvlJc w:val="left"/>
      <w:pPr>
        <w:ind w:left="5142" w:hanging="360"/>
      </w:pPr>
      <w:rPr>
        <w:rFonts w:ascii="Symbol" w:hAnsi="Symbol" w:hint="default"/>
      </w:rPr>
    </w:lvl>
    <w:lvl w:ilvl="7" w:tplc="300A0003" w:tentative="1">
      <w:start w:val="1"/>
      <w:numFmt w:val="bullet"/>
      <w:lvlText w:val="o"/>
      <w:lvlJc w:val="left"/>
      <w:pPr>
        <w:ind w:left="5862" w:hanging="360"/>
      </w:pPr>
      <w:rPr>
        <w:rFonts w:ascii="Courier New" w:hAnsi="Courier New" w:cs="Courier New" w:hint="default"/>
      </w:rPr>
    </w:lvl>
    <w:lvl w:ilvl="8" w:tplc="300A0005" w:tentative="1">
      <w:start w:val="1"/>
      <w:numFmt w:val="bullet"/>
      <w:lvlText w:val=""/>
      <w:lvlJc w:val="left"/>
      <w:pPr>
        <w:ind w:left="6582" w:hanging="360"/>
      </w:pPr>
      <w:rPr>
        <w:rFonts w:ascii="Wingdings" w:hAnsi="Wingdings" w:hint="default"/>
      </w:rPr>
    </w:lvl>
  </w:abstractNum>
  <w:abstractNum w:abstractNumId="10">
    <w:nsid w:val="21D65422"/>
    <w:multiLevelType w:val="hybridMultilevel"/>
    <w:tmpl w:val="559CAE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3D975B9"/>
    <w:multiLevelType w:val="multilevel"/>
    <w:tmpl w:val="A65A7D5A"/>
    <w:lvl w:ilvl="0">
      <w:start w:val="1"/>
      <w:numFmt w:val="decimal"/>
      <w:lvlText w:val="%1."/>
      <w:lvlJc w:val="left"/>
      <w:pPr>
        <w:ind w:left="4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60" w:hanging="1800"/>
      </w:pPr>
      <w:rPr>
        <w:rFonts w:hint="default"/>
      </w:rPr>
    </w:lvl>
  </w:abstractNum>
  <w:abstractNum w:abstractNumId="12">
    <w:nsid w:val="25A30F28"/>
    <w:multiLevelType w:val="multilevel"/>
    <w:tmpl w:val="A0BE3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84F1047"/>
    <w:multiLevelType w:val="hybridMultilevel"/>
    <w:tmpl w:val="369EC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055137"/>
    <w:multiLevelType w:val="hybridMultilevel"/>
    <w:tmpl w:val="D1184622"/>
    <w:lvl w:ilvl="0" w:tplc="0C0A0001">
      <w:start w:val="1"/>
      <w:numFmt w:val="bullet"/>
      <w:pStyle w:val="TDC8"/>
      <w:lvlText w:val=""/>
      <w:lvlJc w:val="left"/>
      <w:pPr>
        <w:tabs>
          <w:tab w:val="num" w:pos="1979"/>
        </w:tabs>
        <w:ind w:left="1979" w:hanging="360"/>
      </w:pPr>
      <w:rPr>
        <w:rFonts w:ascii="Symbol" w:hAnsi="Symbol" w:hint="default"/>
      </w:rPr>
    </w:lvl>
    <w:lvl w:ilvl="1" w:tplc="0C0A0003">
      <w:start w:val="1"/>
      <w:numFmt w:val="bullet"/>
      <w:lvlText w:val="o"/>
      <w:lvlJc w:val="left"/>
      <w:pPr>
        <w:tabs>
          <w:tab w:val="num" w:pos="2699"/>
        </w:tabs>
        <w:ind w:left="2699" w:hanging="360"/>
      </w:pPr>
      <w:rPr>
        <w:rFonts w:ascii="Courier New" w:hAnsi="Courier New" w:hint="default"/>
      </w:rPr>
    </w:lvl>
    <w:lvl w:ilvl="2" w:tplc="0C0A0005">
      <w:start w:val="1"/>
      <w:numFmt w:val="bullet"/>
      <w:lvlText w:val=""/>
      <w:lvlJc w:val="left"/>
      <w:pPr>
        <w:tabs>
          <w:tab w:val="num" w:pos="3419"/>
        </w:tabs>
        <w:ind w:left="3419" w:hanging="360"/>
      </w:pPr>
      <w:rPr>
        <w:rFonts w:ascii="Wingdings" w:hAnsi="Wingdings" w:hint="default"/>
      </w:rPr>
    </w:lvl>
    <w:lvl w:ilvl="3" w:tplc="0C0A0001" w:tentative="1">
      <w:start w:val="1"/>
      <w:numFmt w:val="bullet"/>
      <w:lvlText w:val=""/>
      <w:lvlJc w:val="left"/>
      <w:pPr>
        <w:tabs>
          <w:tab w:val="num" w:pos="4139"/>
        </w:tabs>
        <w:ind w:left="4139" w:hanging="360"/>
      </w:pPr>
      <w:rPr>
        <w:rFonts w:ascii="Symbol" w:hAnsi="Symbol" w:hint="default"/>
      </w:rPr>
    </w:lvl>
    <w:lvl w:ilvl="4" w:tplc="0C0A0003" w:tentative="1">
      <w:start w:val="1"/>
      <w:numFmt w:val="bullet"/>
      <w:lvlText w:val="o"/>
      <w:lvlJc w:val="left"/>
      <w:pPr>
        <w:tabs>
          <w:tab w:val="num" w:pos="4859"/>
        </w:tabs>
        <w:ind w:left="4859" w:hanging="360"/>
      </w:pPr>
      <w:rPr>
        <w:rFonts w:ascii="Courier New" w:hAnsi="Courier New" w:hint="default"/>
      </w:rPr>
    </w:lvl>
    <w:lvl w:ilvl="5" w:tplc="0C0A0005" w:tentative="1">
      <w:start w:val="1"/>
      <w:numFmt w:val="bullet"/>
      <w:lvlText w:val=""/>
      <w:lvlJc w:val="left"/>
      <w:pPr>
        <w:tabs>
          <w:tab w:val="num" w:pos="5579"/>
        </w:tabs>
        <w:ind w:left="5579" w:hanging="360"/>
      </w:pPr>
      <w:rPr>
        <w:rFonts w:ascii="Wingdings" w:hAnsi="Wingdings" w:hint="default"/>
      </w:rPr>
    </w:lvl>
    <w:lvl w:ilvl="6" w:tplc="0C0A0001" w:tentative="1">
      <w:start w:val="1"/>
      <w:numFmt w:val="bullet"/>
      <w:lvlText w:val=""/>
      <w:lvlJc w:val="left"/>
      <w:pPr>
        <w:tabs>
          <w:tab w:val="num" w:pos="6299"/>
        </w:tabs>
        <w:ind w:left="6299" w:hanging="360"/>
      </w:pPr>
      <w:rPr>
        <w:rFonts w:ascii="Symbol" w:hAnsi="Symbol" w:hint="default"/>
      </w:rPr>
    </w:lvl>
    <w:lvl w:ilvl="7" w:tplc="0C0A0003" w:tentative="1">
      <w:start w:val="1"/>
      <w:numFmt w:val="bullet"/>
      <w:lvlText w:val="o"/>
      <w:lvlJc w:val="left"/>
      <w:pPr>
        <w:tabs>
          <w:tab w:val="num" w:pos="7019"/>
        </w:tabs>
        <w:ind w:left="7019" w:hanging="360"/>
      </w:pPr>
      <w:rPr>
        <w:rFonts w:ascii="Courier New" w:hAnsi="Courier New" w:hint="default"/>
      </w:rPr>
    </w:lvl>
    <w:lvl w:ilvl="8" w:tplc="0C0A0005" w:tentative="1">
      <w:start w:val="1"/>
      <w:numFmt w:val="bullet"/>
      <w:lvlText w:val=""/>
      <w:lvlJc w:val="left"/>
      <w:pPr>
        <w:tabs>
          <w:tab w:val="num" w:pos="7739"/>
        </w:tabs>
        <w:ind w:left="7739" w:hanging="360"/>
      </w:pPr>
      <w:rPr>
        <w:rFonts w:ascii="Wingdings" w:hAnsi="Wingdings" w:hint="default"/>
      </w:rPr>
    </w:lvl>
  </w:abstractNum>
  <w:abstractNum w:abstractNumId="15">
    <w:nsid w:val="2BD0138A"/>
    <w:multiLevelType w:val="hybridMultilevel"/>
    <w:tmpl w:val="97CE2BA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D0A237F"/>
    <w:multiLevelType w:val="hybridMultilevel"/>
    <w:tmpl w:val="A7FAB78A"/>
    <w:lvl w:ilvl="0" w:tplc="080A0017">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2F562C63"/>
    <w:multiLevelType w:val="hybridMultilevel"/>
    <w:tmpl w:val="24D8E60A"/>
    <w:lvl w:ilvl="0" w:tplc="C6CE521C">
      <w:start w:val="1"/>
      <w:numFmt w:val="bullet"/>
      <w:lvlText w:val=""/>
      <w:lvlJc w:val="left"/>
      <w:pPr>
        <w:ind w:left="1429" w:hanging="360"/>
      </w:pPr>
      <w:rPr>
        <w:rFonts w:ascii="Symbol" w:hAnsi="Symbol" w:hint="default"/>
      </w:rPr>
    </w:lvl>
    <w:lvl w:ilvl="1" w:tplc="625E066C" w:tentative="1">
      <w:start w:val="1"/>
      <w:numFmt w:val="bullet"/>
      <w:lvlText w:val="o"/>
      <w:lvlJc w:val="left"/>
      <w:pPr>
        <w:ind w:left="2149" w:hanging="360"/>
      </w:pPr>
      <w:rPr>
        <w:rFonts w:ascii="Courier New" w:hAnsi="Courier New" w:cs="Courier New" w:hint="default"/>
      </w:rPr>
    </w:lvl>
    <w:lvl w:ilvl="2" w:tplc="D94A8310" w:tentative="1">
      <w:start w:val="1"/>
      <w:numFmt w:val="bullet"/>
      <w:lvlText w:val=""/>
      <w:lvlJc w:val="left"/>
      <w:pPr>
        <w:ind w:left="2869" w:hanging="360"/>
      </w:pPr>
      <w:rPr>
        <w:rFonts w:ascii="Wingdings" w:hAnsi="Wingdings" w:hint="default"/>
      </w:rPr>
    </w:lvl>
    <w:lvl w:ilvl="3" w:tplc="756C1572" w:tentative="1">
      <w:start w:val="1"/>
      <w:numFmt w:val="bullet"/>
      <w:lvlText w:val=""/>
      <w:lvlJc w:val="left"/>
      <w:pPr>
        <w:ind w:left="3589" w:hanging="360"/>
      </w:pPr>
      <w:rPr>
        <w:rFonts w:ascii="Symbol" w:hAnsi="Symbol" w:hint="default"/>
      </w:rPr>
    </w:lvl>
    <w:lvl w:ilvl="4" w:tplc="0B94B270" w:tentative="1">
      <w:start w:val="1"/>
      <w:numFmt w:val="bullet"/>
      <w:lvlText w:val="o"/>
      <w:lvlJc w:val="left"/>
      <w:pPr>
        <w:ind w:left="4309" w:hanging="360"/>
      </w:pPr>
      <w:rPr>
        <w:rFonts w:ascii="Courier New" w:hAnsi="Courier New" w:cs="Courier New" w:hint="default"/>
      </w:rPr>
    </w:lvl>
    <w:lvl w:ilvl="5" w:tplc="09DEFC7A" w:tentative="1">
      <w:start w:val="1"/>
      <w:numFmt w:val="bullet"/>
      <w:lvlText w:val=""/>
      <w:lvlJc w:val="left"/>
      <w:pPr>
        <w:ind w:left="5029" w:hanging="360"/>
      </w:pPr>
      <w:rPr>
        <w:rFonts w:ascii="Wingdings" w:hAnsi="Wingdings" w:hint="default"/>
      </w:rPr>
    </w:lvl>
    <w:lvl w:ilvl="6" w:tplc="92E4A4F2" w:tentative="1">
      <w:start w:val="1"/>
      <w:numFmt w:val="bullet"/>
      <w:lvlText w:val=""/>
      <w:lvlJc w:val="left"/>
      <w:pPr>
        <w:ind w:left="5749" w:hanging="360"/>
      </w:pPr>
      <w:rPr>
        <w:rFonts w:ascii="Symbol" w:hAnsi="Symbol" w:hint="default"/>
      </w:rPr>
    </w:lvl>
    <w:lvl w:ilvl="7" w:tplc="6414AAC8" w:tentative="1">
      <w:start w:val="1"/>
      <w:numFmt w:val="bullet"/>
      <w:lvlText w:val="o"/>
      <w:lvlJc w:val="left"/>
      <w:pPr>
        <w:ind w:left="6469" w:hanging="360"/>
      </w:pPr>
      <w:rPr>
        <w:rFonts w:ascii="Courier New" w:hAnsi="Courier New" w:cs="Courier New" w:hint="default"/>
      </w:rPr>
    </w:lvl>
    <w:lvl w:ilvl="8" w:tplc="377861A4" w:tentative="1">
      <w:start w:val="1"/>
      <w:numFmt w:val="bullet"/>
      <w:lvlText w:val=""/>
      <w:lvlJc w:val="left"/>
      <w:pPr>
        <w:ind w:left="7189" w:hanging="360"/>
      </w:pPr>
      <w:rPr>
        <w:rFonts w:ascii="Wingdings" w:hAnsi="Wingdings" w:hint="default"/>
      </w:rPr>
    </w:lvl>
  </w:abstractNum>
  <w:abstractNum w:abstractNumId="18">
    <w:nsid w:val="32B8024D"/>
    <w:multiLevelType w:val="hybridMultilevel"/>
    <w:tmpl w:val="00DC50E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nsid w:val="39A70CF6"/>
    <w:multiLevelType w:val="multilevel"/>
    <w:tmpl w:val="A0BE3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985EC9"/>
    <w:multiLevelType w:val="hybridMultilevel"/>
    <w:tmpl w:val="3716C81E"/>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nsid w:val="47D56E55"/>
    <w:multiLevelType w:val="hybridMultilevel"/>
    <w:tmpl w:val="F3CA2D8A"/>
    <w:lvl w:ilvl="0" w:tplc="300A0001">
      <w:start w:val="1"/>
      <w:numFmt w:val="bullet"/>
      <w:lvlText w:val=""/>
      <w:lvlJc w:val="left"/>
      <w:pPr>
        <w:ind w:left="360" w:hanging="360"/>
      </w:pPr>
      <w:rPr>
        <w:rFonts w:ascii="Symbol" w:hAnsi="Symbol" w:hint="default"/>
      </w:rPr>
    </w:lvl>
    <w:lvl w:ilvl="1" w:tplc="7E6C74CC">
      <w:numFmt w:val="bullet"/>
      <w:lvlText w:val="•"/>
      <w:lvlJc w:val="left"/>
      <w:pPr>
        <w:ind w:left="1080" w:hanging="360"/>
      </w:pPr>
      <w:rPr>
        <w:rFonts w:ascii="Arial" w:eastAsia="Times New Roman" w:hAnsi="Arial" w:cs="Arial" w:hint="default"/>
      </w:r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nsid w:val="492B4D2B"/>
    <w:multiLevelType w:val="hybridMultilevel"/>
    <w:tmpl w:val="7EB2D958"/>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3">
    <w:nsid w:val="49D111F6"/>
    <w:multiLevelType w:val="hybridMultilevel"/>
    <w:tmpl w:val="7BB8B65A"/>
    <w:lvl w:ilvl="0" w:tplc="300A0001">
      <w:start w:val="1"/>
      <w:numFmt w:val="bullet"/>
      <w:lvlText w:val=""/>
      <w:lvlJc w:val="left"/>
      <w:pPr>
        <w:ind w:left="36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nsid w:val="4D3B0D84"/>
    <w:multiLevelType w:val="hybridMultilevel"/>
    <w:tmpl w:val="698CB822"/>
    <w:lvl w:ilvl="0" w:tplc="246C87D4">
      <w:start w:val="6"/>
      <w:numFmt w:val="lowerLetter"/>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1403ACC"/>
    <w:multiLevelType w:val="hybridMultilevel"/>
    <w:tmpl w:val="D3609006"/>
    <w:lvl w:ilvl="0" w:tplc="300A0001">
      <w:start w:val="1"/>
      <w:numFmt w:val="bullet"/>
      <w:lvlText w:val=""/>
      <w:lvlJc w:val="left"/>
      <w:pPr>
        <w:ind w:left="36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6">
    <w:nsid w:val="569F5163"/>
    <w:multiLevelType w:val="hybridMultilevel"/>
    <w:tmpl w:val="35D8228C"/>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27">
    <w:nsid w:val="56F1148B"/>
    <w:multiLevelType w:val="hybridMultilevel"/>
    <w:tmpl w:val="843C7A9C"/>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8">
    <w:nsid w:val="5A1F194D"/>
    <w:multiLevelType w:val="hybridMultilevel"/>
    <w:tmpl w:val="8D06ACDC"/>
    <w:lvl w:ilvl="0" w:tplc="300A0001">
      <w:start w:val="1"/>
      <w:numFmt w:val="bullet"/>
      <w:lvlText w:val=""/>
      <w:lvlJc w:val="left"/>
      <w:pPr>
        <w:ind w:left="36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9">
    <w:nsid w:val="5E0F1EC1"/>
    <w:multiLevelType w:val="hybridMultilevel"/>
    <w:tmpl w:val="F0301710"/>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0">
    <w:nsid w:val="5EC57482"/>
    <w:multiLevelType w:val="hybridMultilevel"/>
    <w:tmpl w:val="00065E0E"/>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1">
    <w:nsid w:val="5F5A5D0D"/>
    <w:multiLevelType w:val="hybridMultilevel"/>
    <w:tmpl w:val="10FE2FCA"/>
    <w:lvl w:ilvl="0" w:tplc="0C0A000F">
      <w:start w:val="1"/>
      <w:numFmt w:val="decimal"/>
      <w:lvlText w:val="%1."/>
      <w:lvlJc w:val="left"/>
      <w:pPr>
        <w:ind w:left="1429" w:hanging="360"/>
      </w:pPr>
    </w:lvl>
    <w:lvl w:ilvl="1" w:tplc="0C0A000F">
      <w:start w:val="1"/>
      <w:numFmt w:val="decimal"/>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2">
    <w:nsid w:val="6265119B"/>
    <w:multiLevelType w:val="hybridMultilevel"/>
    <w:tmpl w:val="EDDCB77A"/>
    <w:lvl w:ilvl="0" w:tplc="080A0017">
      <w:start w:val="1"/>
      <w:numFmt w:val="lowerLetter"/>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54670FF"/>
    <w:multiLevelType w:val="multilevel"/>
    <w:tmpl w:val="5C2446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5F23C67"/>
    <w:multiLevelType w:val="hybridMultilevel"/>
    <w:tmpl w:val="0290BF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6AA748DB"/>
    <w:multiLevelType w:val="hybridMultilevel"/>
    <w:tmpl w:val="C0343F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AAF04C0"/>
    <w:multiLevelType w:val="hybridMultilevel"/>
    <w:tmpl w:val="97CE2BA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6D7A28B4"/>
    <w:multiLevelType w:val="hybridMultilevel"/>
    <w:tmpl w:val="7FCE63C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nsid w:val="6EB904B7"/>
    <w:multiLevelType w:val="hybridMultilevel"/>
    <w:tmpl w:val="222E9954"/>
    <w:lvl w:ilvl="0" w:tplc="7F405CC2">
      <w:start w:val="1"/>
      <w:numFmt w:val="bullet"/>
      <w:pStyle w:val="TDC6"/>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9">
    <w:nsid w:val="73DD4129"/>
    <w:multiLevelType w:val="hybridMultilevel"/>
    <w:tmpl w:val="11BCC886"/>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40">
    <w:nsid w:val="7C360105"/>
    <w:multiLevelType w:val="hybridMultilevel"/>
    <w:tmpl w:val="94A04884"/>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41">
    <w:nsid w:val="7D2536F1"/>
    <w:multiLevelType w:val="hybridMultilevel"/>
    <w:tmpl w:val="FDDA3B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0"/>
  </w:num>
  <w:num w:numId="4">
    <w:abstractNumId w:val="17"/>
  </w:num>
  <w:num w:numId="5">
    <w:abstractNumId w:val="6"/>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4"/>
  </w:num>
  <w:num w:numId="21">
    <w:abstractNumId w:val="3"/>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5"/>
  </w:num>
  <w:num w:numId="28">
    <w:abstractNumId w:val="8"/>
  </w:num>
  <w:num w:numId="29">
    <w:abstractNumId w:val="31"/>
  </w:num>
  <w:num w:numId="30">
    <w:abstractNumId w:val="9"/>
  </w:num>
  <w:num w:numId="31">
    <w:abstractNumId w:val="13"/>
  </w:num>
  <w:num w:numId="32">
    <w:abstractNumId w:val="37"/>
  </w:num>
  <w:num w:numId="33">
    <w:abstractNumId w:val="10"/>
  </w:num>
  <w:num w:numId="34">
    <w:abstractNumId w:val="2"/>
  </w:num>
  <w:num w:numId="35">
    <w:abstractNumId w:val="33"/>
  </w:num>
  <w:num w:numId="36">
    <w:abstractNumId w:val="41"/>
  </w:num>
  <w:num w:numId="37">
    <w:abstractNumId w:val="12"/>
  </w:num>
  <w:num w:numId="38">
    <w:abstractNumId w:val="19"/>
  </w:num>
  <w:num w:numId="39">
    <w:abstractNumId w:val="11"/>
  </w:num>
  <w:num w:numId="40">
    <w:abstractNumId w:val="15"/>
  </w:num>
  <w:num w:numId="41">
    <w:abstractNumId w:val="36"/>
  </w:num>
  <w:num w:numId="42">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hideGrammaticalErrors/>
  <w:attachedTemplate r:id="rId1"/>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06FB7"/>
    <w:rsid w:val="00000B9D"/>
    <w:rsid w:val="00000F3D"/>
    <w:rsid w:val="00001886"/>
    <w:rsid w:val="00004A65"/>
    <w:rsid w:val="000050FE"/>
    <w:rsid w:val="00005902"/>
    <w:rsid w:val="00006803"/>
    <w:rsid w:val="000075C3"/>
    <w:rsid w:val="00007D54"/>
    <w:rsid w:val="00010128"/>
    <w:rsid w:val="00010F2E"/>
    <w:rsid w:val="00010F44"/>
    <w:rsid w:val="0001248B"/>
    <w:rsid w:val="00012927"/>
    <w:rsid w:val="000129E1"/>
    <w:rsid w:val="00012ED3"/>
    <w:rsid w:val="00013855"/>
    <w:rsid w:val="00015CF6"/>
    <w:rsid w:val="00015D74"/>
    <w:rsid w:val="00016C2E"/>
    <w:rsid w:val="000171B8"/>
    <w:rsid w:val="000176E5"/>
    <w:rsid w:val="0002054C"/>
    <w:rsid w:val="00020CE4"/>
    <w:rsid w:val="00020DBD"/>
    <w:rsid w:val="0002129F"/>
    <w:rsid w:val="000226B7"/>
    <w:rsid w:val="0002442C"/>
    <w:rsid w:val="0002505E"/>
    <w:rsid w:val="00025B97"/>
    <w:rsid w:val="000267A9"/>
    <w:rsid w:val="00026C82"/>
    <w:rsid w:val="00027186"/>
    <w:rsid w:val="000274DC"/>
    <w:rsid w:val="000304EC"/>
    <w:rsid w:val="00031F3A"/>
    <w:rsid w:val="00033CD2"/>
    <w:rsid w:val="00034608"/>
    <w:rsid w:val="000364A1"/>
    <w:rsid w:val="000402F3"/>
    <w:rsid w:val="00041160"/>
    <w:rsid w:val="00042188"/>
    <w:rsid w:val="00042F1C"/>
    <w:rsid w:val="0004323D"/>
    <w:rsid w:val="000443CB"/>
    <w:rsid w:val="00044AB2"/>
    <w:rsid w:val="00044EB9"/>
    <w:rsid w:val="00044F87"/>
    <w:rsid w:val="00045434"/>
    <w:rsid w:val="00045716"/>
    <w:rsid w:val="00046E44"/>
    <w:rsid w:val="0005016A"/>
    <w:rsid w:val="00050466"/>
    <w:rsid w:val="00050F69"/>
    <w:rsid w:val="00051D77"/>
    <w:rsid w:val="00053118"/>
    <w:rsid w:val="000540BA"/>
    <w:rsid w:val="00055724"/>
    <w:rsid w:val="00055DEB"/>
    <w:rsid w:val="0005631B"/>
    <w:rsid w:val="00056F32"/>
    <w:rsid w:val="0005779A"/>
    <w:rsid w:val="00057CE2"/>
    <w:rsid w:val="0006073A"/>
    <w:rsid w:val="00060DD5"/>
    <w:rsid w:val="00061BA3"/>
    <w:rsid w:val="000638DB"/>
    <w:rsid w:val="00065D39"/>
    <w:rsid w:val="00066A8A"/>
    <w:rsid w:val="00066D89"/>
    <w:rsid w:val="00067E9B"/>
    <w:rsid w:val="00070396"/>
    <w:rsid w:val="00070717"/>
    <w:rsid w:val="00072773"/>
    <w:rsid w:val="00072D49"/>
    <w:rsid w:val="00072E53"/>
    <w:rsid w:val="0007316E"/>
    <w:rsid w:val="00073402"/>
    <w:rsid w:val="00073A73"/>
    <w:rsid w:val="0007430B"/>
    <w:rsid w:val="000759F9"/>
    <w:rsid w:val="00075FD2"/>
    <w:rsid w:val="00076CEE"/>
    <w:rsid w:val="00077948"/>
    <w:rsid w:val="00077BA0"/>
    <w:rsid w:val="000808A0"/>
    <w:rsid w:val="00080C71"/>
    <w:rsid w:val="0008315C"/>
    <w:rsid w:val="0008345F"/>
    <w:rsid w:val="0008448F"/>
    <w:rsid w:val="00085482"/>
    <w:rsid w:val="00086406"/>
    <w:rsid w:val="00086BD5"/>
    <w:rsid w:val="00087248"/>
    <w:rsid w:val="00090282"/>
    <w:rsid w:val="00090436"/>
    <w:rsid w:val="000927D1"/>
    <w:rsid w:val="000933BF"/>
    <w:rsid w:val="00094614"/>
    <w:rsid w:val="00094B99"/>
    <w:rsid w:val="00095727"/>
    <w:rsid w:val="00095FF1"/>
    <w:rsid w:val="00096E3A"/>
    <w:rsid w:val="00097056"/>
    <w:rsid w:val="0009716B"/>
    <w:rsid w:val="00097519"/>
    <w:rsid w:val="000979D9"/>
    <w:rsid w:val="000A0661"/>
    <w:rsid w:val="000A10AF"/>
    <w:rsid w:val="000A1789"/>
    <w:rsid w:val="000A27C7"/>
    <w:rsid w:val="000A32C1"/>
    <w:rsid w:val="000A3DD2"/>
    <w:rsid w:val="000A4C6D"/>
    <w:rsid w:val="000A51BB"/>
    <w:rsid w:val="000A58DD"/>
    <w:rsid w:val="000B04B8"/>
    <w:rsid w:val="000B2933"/>
    <w:rsid w:val="000B3519"/>
    <w:rsid w:val="000B35C2"/>
    <w:rsid w:val="000B410E"/>
    <w:rsid w:val="000B41B3"/>
    <w:rsid w:val="000B4A55"/>
    <w:rsid w:val="000B5235"/>
    <w:rsid w:val="000B5E0A"/>
    <w:rsid w:val="000B6E9C"/>
    <w:rsid w:val="000C0622"/>
    <w:rsid w:val="000C1348"/>
    <w:rsid w:val="000C13F3"/>
    <w:rsid w:val="000C186A"/>
    <w:rsid w:val="000C345D"/>
    <w:rsid w:val="000C691C"/>
    <w:rsid w:val="000C739F"/>
    <w:rsid w:val="000C7ECC"/>
    <w:rsid w:val="000D0437"/>
    <w:rsid w:val="000D0C99"/>
    <w:rsid w:val="000D0EC6"/>
    <w:rsid w:val="000D3A21"/>
    <w:rsid w:val="000D4206"/>
    <w:rsid w:val="000D5171"/>
    <w:rsid w:val="000D6479"/>
    <w:rsid w:val="000D65F6"/>
    <w:rsid w:val="000D7522"/>
    <w:rsid w:val="000E18AC"/>
    <w:rsid w:val="000E1FC4"/>
    <w:rsid w:val="000E4530"/>
    <w:rsid w:val="000E531D"/>
    <w:rsid w:val="000E7114"/>
    <w:rsid w:val="000E7911"/>
    <w:rsid w:val="000F058C"/>
    <w:rsid w:val="000F2671"/>
    <w:rsid w:val="000F2E8A"/>
    <w:rsid w:val="000F3C03"/>
    <w:rsid w:val="000F5075"/>
    <w:rsid w:val="000F5531"/>
    <w:rsid w:val="000F5592"/>
    <w:rsid w:val="000F586E"/>
    <w:rsid w:val="000F58FA"/>
    <w:rsid w:val="000F5DDA"/>
    <w:rsid w:val="000F64D9"/>
    <w:rsid w:val="000F6D6A"/>
    <w:rsid w:val="001008D6"/>
    <w:rsid w:val="00100A37"/>
    <w:rsid w:val="001013ED"/>
    <w:rsid w:val="00102F0D"/>
    <w:rsid w:val="001031C5"/>
    <w:rsid w:val="001047C1"/>
    <w:rsid w:val="00104824"/>
    <w:rsid w:val="0010620C"/>
    <w:rsid w:val="00106285"/>
    <w:rsid w:val="00106D13"/>
    <w:rsid w:val="00106FC3"/>
    <w:rsid w:val="001076FE"/>
    <w:rsid w:val="00107785"/>
    <w:rsid w:val="001077C8"/>
    <w:rsid w:val="00107BA5"/>
    <w:rsid w:val="0011195C"/>
    <w:rsid w:val="00112E23"/>
    <w:rsid w:val="0011302E"/>
    <w:rsid w:val="00113114"/>
    <w:rsid w:val="00113353"/>
    <w:rsid w:val="001141FF"/>
    <w:rsid w:val="00114729"/>
    <w:rsid w:val="00115A1A"/>
    <w:rsid w:val="001169D6"/>
    <w:rsid w:val="001211BF"/>
    <w:rsid w:val="00122247"/>
    <w:rsid w:val="001228E5"/>
    <w:rsid w:val="001230EC"/>
    <w:rsid w:val="001233AA"/>
    <w:rsid w:val="00123CE2"/>
    <w:rsid w:val="00123F14"/>
    <w:rsid w:val="0012413F"/>
    <w:rsid w:val="00124DCC"/>
    <w:rsid w:val="00125368"/>
    <w:rsid w:val="0012563F"/>
    <w:rsid w:val="00126003"/>
    <w:rsid w:val="001262D4"/>
    <w:rsid w:val="0012679B"/>
    <w:rsid w:val="0012685F"/>
    <w:rsid w:val="00126989"/>
    <w:rsid w:val="00127777"/>
    <w:rsid w:val="00130331"/>
    <w:rsid w:val="001322E2"/>
    <w:rsid w:val="00132882"/>
    <w:rsid w:val="001345AB"/>
    <w:rsid w:val="00135390"/>
    <w:rsid w:val="00135697"/>
    <w:rsid w:val="00136C4D"/>
    <w:rsid w:val="0013716C"/>
    <w:rsid w:val="00140717"/>
    <w:rsid w:val="00141ACC"/>
    <w:rsid w:val="001428A3"/>
    <w:rsid w:val="00142A8D"/>
    <w:rsid w:val="001433C5"/>
    <w:rsid w:val="0014568F"/>
    <w:rsid w:val="0014731F"/>
    <w:rsid w:val="0014736C"/>
    <w:rsid w:val="0014776A"/>
    <w:rsid w:val="00147859"/>
    <w:rsid w:val="00147E1D"/>
    <w:rsid w:val="00150CB9"/>
    <w:rsid w:val="00151F60"/>
    <w:rsid w:val="001538B4"/>
    <w:rsid w:val="00153D47"/>
    <w:rsid w:val="001540B5"/>
    <w:rsid w:val="001551E9"/>
    <w:rsid w:val="001559E7"/>
    <w:rsid w:val="001609B6"/>
    <w:rsid w:val="001615A0"/>
    <w:rsid w:val="00161FB2"/>
    <w:rsid w:val="001624A6"/>
    <w:rsid w:val="00162803"/>
    <w:rsid w:val="00163304"/>
    <w:rsid w:val="0016375B"/>
    <w:rsid w:val="001649FC"/>
    <w:rsid w:val="00164B89"/>
    <w:rsid w:val="00165B95"/>
    <w:rsid w:val="00167C85"/>
    <w:rsid w:val="001714FE"/>
    <w:rsid w:val="00173485"/>
    <w:rsid w:val="00173818"/>
    <w:rsid w:val="00173886"/>
    <w:rsid w:val="0017614B"/>
    <w:rsid w:val="00176D9A"/>
    <w:rsid w:val="00176F5C"/>
    <w:rsid w:val="00177EEE"/>
    <w:rsid w:val="001802B1"/>
    <w:rsid w:val="00181692"/>
    <w:rsid w:val="001821D3"/>
    <w:rsid w:val="00182D86"/>
    <w:rsid w:val="00183049"/>
    <w:rsid w:val="0018488F"/>
    <w:rsid w:val="001860B8"/>
    <w:rsid w:val="00186C01"/>
    <w:rsid w:val="001873C5"/>
    <w:rsid w:val="00191B3F"/>
    <w:rsid w:val="0019202C"/>
    <w:rsid w:val="00192DE9"/>
    <w:rsid w:val="00193161"/>
    <w:rsid w:val="001933AE"/>
    <w:rsid w:val="001935DE"/>
    <w:rsid w:val="0019370B"/>
    <w:rsid w:val="00193857"/>
    <w:rsid w:val="00193A8C"/>
    <w:rsid w:val="00194722"/>
    <w:rsid w:val="00195752"/>
    <w:rsid w:val="00195F36"/>
    <w:rsid w:val="00196C1E"/>
    <w:rsid w:val="00197553"/>
    <w:rsid w:val="001977EB"/>
    <w:rsid w:val="00197C88"/>
    <w:rsid w:val="001A0385"/>
    <w:rsid w:val="001A065B"/>
    <w:rsid w:val="001A14AE"/>
    <w:rsid w:val="001A1797"/>
    <w:rsid w:val="001A505A"/>
    <w:rsid w:val="001A50B8"/>
    <w:rsid w:val="001A55F2"/>
    <w:rsid w:val="001A58DA"/>
    <w:rsid w:val="001A5CE1"/>
    <w:rsid w:val="001A6D81"/>
    <w:rsid w:val="001A76A4"/>
    <w:rsid w:val="001B0DCB"/>
    <w:rsid w:val="001B1267"/>
    <w:rsid w:val="001B2B21"/>
    <w:rsid w:val="001B2D78"/>
    <w:rsid w:val="001B3D6F"/>
    <w:rsid w:val="001B48C0"/>
    <w:rsid w:val="001B5089"/>
    <w:rsid w:val="001B6040"/>
    <w:rsid w:val="001B75DA"/>
    <w:rsid w:val="001C04D0"/>
    <w:rsid w:val="001C11F6"/>
    <w:rsid w:val="001C18D9"/>
    <w:rsid w:val="001C18ED"/>
    <w:rsid w:val="001C255C"/>
    <w:rsid w:val="001C2603"/>
    <w:rsid w:val="001C2FF3"/>
    <w:rsid w:val="001C32D0"/>
    <w:rsid w:val="001C3D17"/>
    <w:rsid w:val="001C428F"/>
    <w:rsid w:val="001C43DF"/>
    <w:rsid w:val="001C4699"/>
    <w:rsid w:val="001C4A6D"/>
    <w:rsid w:val="001C4BF6"/>
    <w:rsid w:val="001C5366"/>
    <w:rsid w:val="001C587F"/>
    <w:rsid w:val="001C6D92"/>
    <w:rsid w:val="001C7A87"/>
    <w:rsid w:val="001D00B3"/>
    <w:rsid w:val="001D0C9C"/>
    <w:rsid w:val="001D2932"/>
    <w:rsid w:val="001D29FB"/>
    <w:rsid w:val="001D3957"/>
    <w:rsid w:val="001D4C38"/>
    <w:rsid w:val="001D4EE3"/>
    <w:rsid w:val="001D65C9"/>
    <w:rsid w:val="001D6758"/>
    <w:rsid w:val="001D698C"/>
    <w:rsid w:val="001D76CF"/>
    <w:rsid w:val="001D7EA6"/>
    <w:rsid w:val="001E08CF"/>
    <w:rsid w:val="001E0928"/>
    <w:rsid w:val="001E0EA8"/>
    <w:rsid w:val="001E1FCB"/>
    <w:rsid w:val="001E2245"/>
    <w:rsid w:val="001E3255"/>
    <w:rsid w:val="001E46B5"/>
    <w:rsid w:val="001E59BC"/>
    <w:rsid w:val="001E66DC"/>
    <w:rsid w:val="001E7385"/>
    <w:rsid w:val="001E73E1"/>
    <w:rsid w:val="001E7B5B"/>
    <w:rsid w:val="001F0F9F"/>
    <w:rsid w:val="001F2619"/>
    <w:rsid w:val="001F35D9"/>
    <w:rsid w:val="001F54C9"/>
    <w:rsid w:val="001F5832"/>
    <w:rsid w:val="001F5E8C"/>
    <w:rsid w:val="001F62F9"/>
    <w:rsid w:val="001F6591"/>
    <w:rsid w:val="001F662A"/>
    <w:rsid w:val="001F77A4"/>
    <w:rsid w:val="001F7BD8"/>
    <w:rsid w:val="002009BF"/>
    <w:rsid w:val="00202252"/>
    <w:rsid w:val="00202FB7"/>
    <w:rsid w:val="0020341C"/>
    <w:rsid w:val="002036DB"/>
    <w:rsid w:val="0020384E"/>
    <w:rsid w:val="002041E7"/>
    <w:rsid w:val="0020440C"/>
    <w:rsid w:val="00204F68"/>
    <w:rsid w:val="002053CF"/>
    <w:rsid w:val="00205594"/>
    <w:rsid w:val="0020601A"/>
    <w:rsid w:val="00206E09"/>
    <w:rsid w:val="0020754E"/>
    <w:rsid w:val="00210B85"/>
    <w:rsid w:val="00210CFD"/>
    <w:rsid w:val="00210ED0"/>
    <w:rsid w:val="002119D9"/>
    <w:rsid w:val="00212E24"/>
    <w:rsid w:val="002130C0"/>
    <w:rsid w:val="00213127"/>
    <w:rsid w:val="002134DF"/>
    <w:rsid w:val="0021369F"/>
    <w:rsid w:val="00213C44"/>
    <w:rsid w:val="00213F6F"/>
    <w:rsid w:val="00214A90"/>
    <w:rsid w:val="0021636D"/>
    <w:rsid w:val="00220872"/>
    <w:rsid w:val="00221F3C"/>
    <w:rsid w:val="0022355C"/>
    <w:rsid w:val="00223ADC"/>
    <w:rsid w:val="00224EBF"/>
    <w:rsid w:val="0022577B"/>
    <w:rsid w:val="0022587C"/>
    <w:rsid w:val="00226B72"/>
    <w:rsid w:val="00230366"/>
    <w:rsid w:val="00230ACC"/>
    <w:rsid w:val="00230CDA"/>
    <w:rsid w:val="002315A7"/>
    <w:rsid w:val="002353B2"/>
    <w:rsid w:val="0023674C"/>
    <w:rsid w:val="00237C01"/>
    <w:rsid w:val="00237F22"/>
    <w:rsid w:val="00240AB4"/>
    <w:rsid w:val="00241340"/>
    <w:rsid w:val="0024176A"/>
    <w:rsid w:val="00241CF0"/>
    <w:rsid w:val="00242CD8"/>
    <w:rsid w:val="00243828"/>
    <w:rsid w:val="0024391B"/>
    <w:rsid w:val="00243D63"/>
    <w:rsid w:val="00246060"/>
    <w:rsid w:val="00246471"/>
    <w:rsid w:val="00246562"/>
    <w:rsid w:val="00246ECB"/>
    <w:rsid w:val="00246FAD"/>
    <w:rsid w:val="002474F2"/>
    <w:rsid w:val="00247780"/>
    <w:rsid w:val="00250AE7"/>
    <w:rsid w:val="00250ECA"/>
    <w:rsid w:val="002517C9"/>
    <w:rsid w:val="00251FD2"/>
    <w:rsid w:val="00252C34"/>
    <w:rsid w:val="00252CC6"/>
    <w:rsid w:val="00252CCA"/>
    <w:rsid w:val="00254AE2"/>
    <w:rsid w:val="00254C15"/>
    <w:rsid w:val="00254CEE"/>
    <w:rsid w:val="00255D76"/>
    <w:rsid w:val="00255E09"/>
    <w:rsid w:val="00256666"/>
    <w:rsid w:val="00256BE5"/>
    <w:rsid w:val="00257616"/>
    <w:rsid w:val="00257AF2"/>
    <w:rsid w:val="00260158"/>
    <w:rsid w:val="00260850"/>
    <w:rsid w:val="00262219"/>
    <w:rsid w:val="0026242F"/>
    <w:rsid w:val="00262F96"/>
    <w:rsid w:val="00265308"/>
    <w:rsid w:val="00265489"/>
    <w:rsid w:val="00265A46"/>
    <w:rsid w:val="0026637B"/>
    <w:rsid w:val="00266CA9"/>
    <w:rsid w:val="0026710C"/>
    <w:rsid w:val="00272422"/>
    <w:rsid w:val="002728F4"/>
    <w:rsid w:val="00272D02"/>
    <w:rsid w:val="00272D5C"/>
    <w:rsid w:val="0027304C"/>
    <w:rsid w:val="00274E30"/>
    <w:rsid w:val="002752C8"/>
    <w:rsid w:val="002757FB"/>
    <w:rsid w:val="002759E4"/>
    <w:rsid w:val="00275B07"/>
    <w:rsid w:val="002772E8"/>
    <w:rsid w:val="0028011E"/>
    <w:rsid w:val="00280360"/>
    <w:rsid w:val="002809FC"/>
    <w:rsid w:val="00281490"/>
    <w:rsid w:val="0028235F"/>
    <w:rsid w:val="002824AA"/>
    <w:rsid w:val="002826AF"/>
    <w:rsid w:val="00282A3A"/>
    <w:rsid w:val="00282B96"/>
    <w:rsid w:val="0028303D"/>
    <w:rsid w:val="00284002"/>
    <w:rsid w:val="00285510"/>
    <w:rsid w:val="00285804"/>
    <w:rsid w:val="00285D83"/>
    <w:rsid w:val="00285DFA"/>
    <w:rsid w:val="00286099"/>
    <w:rsid w:val="00286A46"/>
    <w:rsid w:val="00287858"/>
    <w:rsid w:val="002879C6"/>
    <w:rsid w:val="00287CF9"/>
    <w:rsid w:val="00287E93"/>
    <w:rsid w:val="00290146"/>
    <w:rsid w:val="002903F3"/>
    <w:rsid w:val="00291E24"/>
    <w:rsid w:val="00292FC2"/>
    <w:rsid w:val="00293085"/>
    <w:rsid w:val="002933BD"/>
    <w:rsid w:val="002939F6"/>
    <w:rsid w:val="00293A99"/>
    <w:rsid w:val="00293F8B"/>
    <w:rsid w:val="00295691"/>
    <w:rsid w:val="00295D9B"/>
    <w:rsid w:val="00295FED"/>
    <w:rsid w:val="00296268"/>
    <w:rsid w:val="0029775A"/>
    <w:rsid w:val="002A0117"/>
    <w:rsid w:val="002A0787"/>
    <w:rsid w:val="002A3043"/>
    <w:rsid w:val="002A3B89"/>
    <w:rsid w:val="002A491C"/>
    <w:rsid w:val="002A5090"/>
    <w:rsid w:val="002A56D4"/>
    <w:rsid w:val="002A5FC5"/>
    <w:rsid w:val="002A6209"/>
    <w:rsid w:val="002A6B8C"/>
    <w:rsid w:val="002A6EFB"/>
    <w:rsid w:val="002A7589"/>
    <w:rsid w:val="002A7973"/>
    <w:rsid w:val="002A7C80"/>
    <w:rsid w:val="002B051C"/>
    <w:rsid w:val="002B0844"/>
    <w:rsid w:val="002B0B56"/>
    <w:rsid w:val="002B10A9"/>
    <w:rsid w:val="002B177B"/>
    <w:rsid w:val="002B1AB0"/>
    <w:rsid w:val="002B20EE"/>
    <w:rsid w:val="002B374E"/>
    <w:rsid w:val="002B3FC1"/>
    <w:rsid w:val="002B3FDA"/>
    <w:rsid w:val="002B4186"/>
    <w:rsid w:val="002B4321"/>
    <w:rsid w:val="002B4420"/>
    <w:rsid w:val="002B5490"/>
    <w:rsid w:val="002B688D"/>
    <w:rsid w:val="002B699B"/>
    <w:rsid w:val="002B6DCA"/>
    <w:rsid w:val="002C12E3"/>
    <w:rsid w:val="002C1906"/>
    <w:rsid w:val="002C1958"/>
    <w:rsid w:val="002C1FAB"/>
    <w:rsid w:val="002C3506"/>
    <w:rsid w:val="002C400C"/>
    <w:rsid w:val="002C457B"/>
    <w:rsid w:val="002C4DC4"/>
    <w:rsid w:val="002C593D"/>
    <w:rsid w:val="002C625D"/>
    <w:rsid w:val="002C684A"/>
    <w:rsid w:val="002C7375"/>
    <w:rsid w:val="002C76A6"/>
    <w:rsid w:val="002C76A7"/>
    <w:rsid w:val="002D0C91"/>
    <w:rsid w:val="002D11BC"/>
    <w:rsid w:val="002D2129"/>
    <w:rsid w:val="002D2BA1"/>
    <w:rsid w:val="002D2DCB"/>
    <w:rsid w:val="002D3656"/>
    <w:rsid w:val="002D39BC"/>
    <w:rsid w:val="002D4FAA"/>
    <w:rsid w:val="002D5B79"/>
    <w:rsid w:val="002D64A4"/>
    <w:rsid w:val="002D652C"/>
    <w:rsid w:val="002D6B31"/>
    <w:rsid w:val="002D7CA1"/>
    <w:rsid w:val="002D7EB1"/>
    <w:rsid w:val="002E0636"/>
    <w:rsid w:val="002E076E"/>
    <w:rsid w:val="002E078E"/>
    <w:rsid w:val="002E17E7"/>
    <w:rsid w:val="002E2C2B"/>
    <w:rsid w:val="002E321D"/>
    <w:rsid w:val="002E34D5"/>
    <w:rsid w:val="002E70EC"/>
    <w:rsid w:val="002F05C9"/>
    <w:rsid w:val="002F0CC8"/>
    <w:rsid w:val="002F0E52"/>
    <w:rsid w:val="002F1A65"/>
    <w:rsid w:val="002F2271"/>
    <w:rsid w:val="002F3E7B"/>
    <w:rsid w:val="002F4341"/>
    <w:rsid w:val="002F46DD"/>
    <w:rsid w:val="002F4D44"/>
    <w:rsid w:val="002F50AE"/>
    <w:rsid w:val="002F53CE"/>
    <w:rsid w:val="002F5894"/>
    <w:rsid w:val="002F6085"/>
    <w:rsid w:val="002F7FFA"/>
    <w:rsid w:val="00301432"/>
    <w:rsid w:val="00302050"/>
    <w:rsid w:val="0030331D"/>
    <w:rsid w:val="00303450"/>
    <w:rsid w:val="00303ACA"/>
    <w:rsid w:val="00304699"/>
    <w:rsid w:val="00304F3F"/>
    <w:rsid w:val="003058B4"/>
    <w:rsid w:val="0030657B"/>
    <w:rsid w:val="00306E38"/>
    <w:rsid w:val="00311A43"/>
    <w:rsid w:val="00311CB7"/>
    <w:rsid w:val="003123E9"/>
    <w:rsid w:val="00312F0B"/>
    <w:rsid w:val="0031302A"/>
    <w:rsid w:val="0031428C"/>
    <w:rsid w:val="00314F80"/>
    <w:rsid w:val="00314F9F"/>
    <w:rsid w:val="0031532F"/>
    <w:rsid w:val="00316C3F"/>
    <w:rsid w:val="003174FC"/>
    <w:rsid w:val="0031784E"/>
    <w:rsid w:val="00317EB9"/>
    <w:rsid w:val="00320B5D"/>
    <w:rsid w:val="00320D76"/>
    <w:rsid w:val="0032106C"/>
    <w:rsid w:val="003212C4"/>
    <w:rsid w:val="00322841"/>
    <w:rsid w:val="00323095"/>
    <w:rsid w:val="00323BD0"/>
    <w:rsid w:val="003244ED"/>
    <w:rsid w:val="003250B6"/>
    <w:rsid w:val="003252F5"/>
    <w:rsid w:val="0032549A"/>
    <w:rsid w:val="0032604E"/>
    <w:rsid w:val="003261D9"/>
    <w:rsid w:val="00326A8B"/>
    <w:rsid w:val="003308CF"/>
    <w:rsid w:val="00330F9C"/>
    <w:rsid w:val="00331C5E"/>
    <w:rsid w:val="00331D88"/>
    <w:rsid w:val="00332CBF"/>
    <w:rsid w:val="00333E7E"/>
    <w:rsid w:val="0033430D"/>
    <w:rsid w:val="00334B27"/>
    <w:rsid w:val="00335600"/>
    <w:rsid w:val="00335653"/>
    <w:rsid w:val="00336536"/>
    <w:rsid w:val="00337B5C"/>
    <w:rsid w:val="00337C27"/>
    <w:rsid w:val="00337C9E"/>
    <w:rsid w:val="00340587"/>
    <w:rsid w:val="00340851"/>
    <w:rsid w:val="00340E1F"/>
    <w:rsid w:val="00342422"/>
    <w:rsid w:val="00342D40"/>
    <w:rsid w:val="0034368A"/>
    <w:rsid w:val="0034442C"/>
    <w:rsid w:val="00345BDB"/>
    <w:rsid w:val="00345E95"/>
    <w:rsid w:val="003471EA"/>
    <w:rsid w:val="00350C88"/>
    <w:rsid w:val="00350EEC"/>
    <w:rsid w:val="003519F4"/>
    <w:rsid w:val="00351EE1"/>
    <w:rsid w:val="003533A4"/>
    <w:rsid w:val="00354060"/>
    <w:rsid w:val="00354360"/>
    <w:rsid w:val="00354D34"/>
    <w:rsid w:val="00356AA1"/>
    <w:rsid w:val="0035753F"/>
    <w:rsid w:val="003577E8"/>
    <w:rsid w:val="00357AC8"/>
    <w:rsid w:val="00357D62"/>
    <w:rsid w:val="0036005A"/>
    <w:rsid w:val="00360220"/>
    <w:rsid w:val="00361EC6"/>
    <w:rsid w:val="00362A80"/>
    <w:rsid w:val="00362F08"/>
    <w:rsid w:val="003630C7"/>
    <w:rsid w:val="0036376E"/>
    <w:rsid w:val="00363AD5"/>
    <w:rsid w:val="00364604"/>
    <w:rsid w:val="00364878"/>
    <w:rsid w:val="0036518A"/>
    <w:rsid w:val="003652A3"/>
    <w:rsid w:val="003659AA"/>
    <w:rsid w:val="00365A24"/>
    <w:rsid w:val="0036664E"/>
    <w:rsid w:val="003676B1"/>
    <w:rsid w:val="00367760"/>
    <w:rsid w:val="00367EB9"/>
    <w:rsid w:val="00370CBF"/>
    <w:rsid w:val="00371D90"/>
    <w:rsid w:val="0037259A"/>
    <w:rsid w:val="00372654"/>
    <w:rsid w:val="003728D0"/>
    <w:rsid w:val="00372ABB"/>
    <w:rsid w:val="003743D8"/>
    <w:rsid w:val="00374AA9"/>
    <w:rsid w:val="00374B5D"/>
    <w:rsid w:val="003750C6"/>
    <w:rsid w:val="00375635"/>
    <w:rsid w:val="00375D2A"/>
    <w:rsid w:val="003761AB"/>
    <w:rsid w:val="003761F4"/>
    <w:rsid w:val="003772DD"/>
    <w:rsid w:val="00381248"/>
    <w:rsid w:val="00381ABE"/>
    <w:rsid w:val="003830CC"/>
    <w:rsid w:val="00383158"/>
    <w:rsid w:val="00385D06"/>
    <w:rsid w:val="0038700C"/>
    <w:rsid w:val="00390142"/>
    <w:rsid w:val="003902F3"/>
    <w:rsid w:val="00390D98"/>
    <w:rsid w:val="00391D33"/>
    <w:rsid w:val="003928C3"/>
    <w:rsid w:val="003938B9"/>
    <w:rsid w:val="003947AF"/>
    <w:rsid w:val="00394D24"/>
    <w:rsid w:val="00397BBF"/>
    <w:rsid w:val="003A020A"/>
    <w:rsid w:val="003A0241"/>
    <w:rsid w:val="003A0677"/>
    <w:rsid w:val="003A1BD4"/>
    <w:rsid w:val="003A1FE4"/>
    <w:rsid w:val="003A26BA"/>
    <w:rsid w:val="003A3375"/>
    <w:rsid w:val="003A393F"/>
    <w:rsid w:val="003A4562"/>
    <w:rsid w:val="003A4BB9"/>
    <w:rsid w:val="003A6A21"/>
    <w:rsid w:val="003A6B81"/>
    <w:rsid w:val="003A7496"/>
    <w:rsid w:val="003A76DA"/>
    <w:rsid w:val="003A7A56"/>
    <w:rsid w:val="003A7F35"/>
    <w:rsid w:val="003B021F"/>
    <w:rsid w:val="003B115E"/>
    <w:rsid w:val="003B2194"/>
    <w:rsid w:val="003B2196"/>
    <w:rsid w:val="003B27D8"/>
    <w:rsid w:val="003B2F48"/>
    <w:rsid w:val="003B2FEC"/>
    <w:rsid w:val="003B34D2"/>
    <w:rsid w:val="003B35FB"/>
    <w:rsid w:val="003B3E16"/>
    <w:rsid w:val="003B4EB5"/>
    <w:rsid w:val="003B6234"/>
    <w:rsid w:val="003B64E9"/>
    <w:rsid w:val="003B6F2A"/>
    <w:rsid w:val="003B7A85"/>
    <w:rsid w:val="003C03CE"/>
    <w:rsid w:val="003C0A10"/>
    <w:rsid w:val="003C2306"/>
    <w:rsid w:val="003C2698"/>
    <w:rsid w:val="003C2D7F"/>
    <w:rsid w:val="003C305F"/>
    <w:rsid w:val="003C386A"/>
    <w:rsid w:val="003C466E"/>
    <w:rsid w:val="003C523D"/>
    <w:rsid w:val="003C5472"/>
    <w:rsid w:val="003C6517"/>
    <w:rsid w:val="003C71D6"/>
    <w:rsid w:val="003C7452"/>
    <w:rsid w:val="003C7F90"/>
    <w:rsid w:val="003D0442"/>
    <w:rsid w:val="003D06AF"/>
    <w:rsid w:val="003D0A55"/>
    <w:rsid w:val="003D0E72"/>
    <w:rsid w:val="003D23DA"/>
    <w:rsid w:val="003D30FD"/>
    <w:rsid w:val="003D3CF8"/>
    <w:rsid w:val="003D4064"/>
    <w:rsid w:val="003D430C"/>
    <w:rsid w:val="003D52D4"/>
    <w:rsid w:val="003D5729"/>
    <w:rsid w:val="003D58E1"/>
    <w:rsid w:val="003D59A2"/>
    <w:rsid w:val="003D6137"/>
    <w:rsid w:val="003D61E3"/>
    <w:rsid w:val="003D6226"/>
    <w:rsid w:val="003D6401"/>
    <w:rsid w:val="003D67C0"/>
    <w:rsid w:val="003D6F99"/>
    <w:rsid w:val="003D7CA7"/>
    <w:rsid w:val="003E0991"/>
    <w:rsid w:val="003E17DB"/>
    <w:rsid w:val="003E1C27"/>
    <w:rsid w:val="003E1DB5"/>
    <w:rsid w:val="003E2DE3"/>
    <w:rsid w:val="003E2F9E"/>
    <w:rsid w:val="003E3478"/>
    <w:rsid w:val="003E4447"/>
    <w:rsid w:val="003E60C1"/>
    <w:rsid w:val="003E68D5"/>
    <w:rsid w:val="003E6DA9"/>
    <w:rsid w:val="003F1CC0"/>
    <w:rsid w:val="003F2EF0"/>
    <w:rsid w:val="003F3881"/>
    <w:rsid w:val="003F5DAA"/>
    <w:rsid w:val="003F6B00"/>
    <w:rsid w:val="003F6C67"/>
    <w:rsid w:val="003F6F7B"/>
    <w:rsid w:val="003F7FFE"/>
    <w:rsid w:val="00400370"/>
    <w:rsid w:val="00400B3A"/>
    <w:rsid w:val="004012B8"/>
    <w:rsid w:val="00401A1D"/>
    <w:rsid w:val="00401B27"/>
    <w:rsid w:val="00401D85"/>
    <w:rsid w:val="004024DA"/>
    <w:rsid w:val="004026C9"/>
    <w:rsid w:val="00402E20"/>
    <w:rsid w:val="00403383"/>
    <w:rsid w:val="00404967"/>
    <w:rsid w:val="00405B86"/>
    <w:rsid w:val="00407415"/>
    <w:rsid w:val="00407935"/>
    <w:rsid w:val="0041068F"/>
    <w:rsid w:val="00411213"/>
    <w:rsid w:val="004112C0"/>
    <w:rsid w:val="00411566"/>
    <w:rsid w:val="004117E4"/>
    <w:rsid w:val="0041236A"/>
    <w:rsid w:val="00412F0D"/>
    <w:rsid w:val="00414FFA"/>
    <w:rsid w:val="0041516F"/>
    <w:rsid w:val="00415A27"/>
    <w:rsid w:val="00415FF7"/>
    <w:rsid w:val="00416385"/>
    <w:rsid w:val="00417F51"/>
    <w:rsid w:val="004213A1"/>
    <w:rsid w:val="00421908"/>
    <w:rsid w:val="00421A1F"/>
    <w:rsid w:val="00422899"/>
    <w:rsid w:val="00423777"/>
    <w:rsid w:val="00424179"/>
    <w:rsid w:val="004268C3"/>
    <w:rsid w:val="004301F7"/>
    <w:rsid w:val="00431398"/>
    <w:rsid w:val="00431433"/>
    <w:rsid w:val="0043236A"/>
    <w:rsid w:val="00433062"/>
    <w:rsid w:val="00433C75"/>
    <w:rsid w:val="00433D1E"/>
    <w:rsid w:val="00434427"/>
    <w:rsid w:val="00435177"/>
    <w:rsid w:val="004354C3"/>
    <w:rsid w:val="004354EC"/>
    <w:rsid w:val="00436A2A"/>
    <w:rsid w:val="00437DE5"/>
    <w:rsid w:val="00437FBB"/>
    <w:rsid w:val="0044018D"/>
    <w:rsid w:val="00440A6F"/>
    <w:rsid w:val="00440B41"/>
    <w:rsid w:val="0044131F"/>
    <w:rsid w:val="0044207F"/>
    <w:rsid w:val="00442152"/>
    <w:rsid w:val="00442B6E"/>
    <w:rsid w:val="004436E4"/>
    <w:rsid w:val="0044423F"/>
    <w:rsid w:val="004444BE"/>
    <w:rsid w:val="00446F5C"/>
    <w:rsid w:val="0044797B"/>
    <w:rsid w:val="004501EC"/>
    <w:rsid w:val="00451217"/>
    <w:rsid w:val="00452450"/>
    <w:rsid w:val="0045288A"/>
    <w:rsid w:val="00452A74"/>
    <w:rsid w:val="00453354"/>
    <w:rsid w:val="0045336E"/>
    <w:rsid w:val="0045467B"/>
    <w:rsid w:val="00454FC2"/>
    <w:rsid w:val="00457362"/>
    <w:rsid w:val="00457400"/>
    <w:rsid w:val="0046048F"/>
    <w:rsid w:val="004625EA"/>
    <w:rsid w:val="00462D8B"/>
    <w:rsid w:val="00464369"/>
    <w:rsid w:val="00464C53"/>
    <w:rsid w:val="0046658F"/>
    <w:rsid w:val="004665FE"/>
    <w:rsid w:val="00466642"/>
    <w:rsid w:val="00466E41"/>
    <w:rsid w:val="00467117"/>
    <w:rsid w:val="0047028A"/>
    <w:rsid w:val="004702B9"/>
    <w:rsid w:val="00470313"/>
    <w:rsid w:val="004707B4"/>
    <w:rsid w:val="004717C0"/>
    <w:rsid w:val="004734FF"/>
    <w:rsid w:val="0047371E"/>
    <w:rsid w:val="0047440F"/>
    <w:rsid w:val="004750EB"/>
    <w:rsid w:val="00475485"/>
    <w:rsid w:val="004759B7"/>
    <w:rsid w:val="0047673E"/>
    <w:rsid w:val="0047695E"/>
    <w:rsid w:val="00476F33"/>
    <w:rsid w:val="00477245"/>
    <w:rsid w:val="0047743A"/>
    <w:rsid w:val="00477B72"/>
    <w:rsid w:val="00477EC2"/>
    <w:rsid w:val="004803F9"/>
    <w:rsid w:val="0048091D"/>
    <w:rsid w:val="00480B69"/>
    <w:rsid w:val="00480FA9"/>
    <w:rsid w:val="00482958"/>
    <w:rsid w:val="00483391"/>
    <w:rsid w:val="004837B8"/>
    <w:rsid w:val="00483B91"/>
    <w:rsid w:val="00483BB4"/>
    <w:rsid w:val="00484508"/>
    <w:rsid w:val="00484848"/>
    <w:rsid w:val="004851CE"/>
    <w:rsid w:val="00486492"/>
    <w:rsid w:val="00490A80"/>
    <w:rsid w:val="004915C6"/>
    <w:rsid w:val="004922F6"/>
    <w:rsid w:val="004925FF"/>
    <w:rsid w:val="004930D1"/>
    <w:rsid w:val="004930D5"/>
    <w:rsid w:val="00493F8E"/>
    <w:rsid w:val="00494320"/>
    <w:rsid w:val="00494AFD"/>
    <w:rsid w:val="00494F6D"/>
    <w:rsid w:val="0049654A"/>
    <w:rsid w:val="00496975"/>
    <w:rsid w:val="00496D78"/>
    <w:rsid w:val="00497F92"/>
    <w:rsid w:val="004A08D9"/>
    <w:rsid w:val="004A14C6"/>
    <w:rsid w:val="004A26C2"/>
    <w:rsid w:val="004A3FB0"/>
    <w:rsid w:val="004A47F7"/>
    <w:rsid w:val="004A489D"/>
    <w:rsid w:val="004A48F8"/>
    <w:rsid w:val="004A581A"/>
    <w:rsid w:val="004A5F1C"/>
    <w:rsid w:val="004A6E4C"/>
    <w:rsid w:val="004B083F"/>
    <w:rsid w:val="004B0E60"/>
    <w:rsid w:val="004B1405"/>
    <w:rsid w:val="004B32A5"/>
    <w:rsid w:val="004B4313"/>
    <w:rsid w:val="004B47BB"/>
    <w:rsid w:val="004B5B02"/>
    <w:rsid w:val="004B5B41"/>
    <w:rsid w:val="004B73D4"/>
    <w:rsid w:val="004B7C09"/>
    <w:rsid w:val="004B7DDA"/>
    <w:rsid w:val="004C0461"/>
    <w:rsid w:val="004C1080"/>
    <w:rsid w:val="004C1619"/>
    <w:rsid w:val="004C1EFE"/>
    <w:rsid w:val="004C22FF"/>
    <w:rsid w:val="004C26CF"/>
    <w:rsid w:val="004C2DDC"/>
    <w:rsid w:val="004C3251"/>
    <w:rsid w:val="004C3A08"/>
    <w:rsid w:val="004C57FC"/>
    <w:rsid w:val="004C5C85"/>
    <w:rsid w:val="004C604F"/>
    <w:rsid w:val="004C66A8"/>
    <w:rsid w:val="004C787D"/>
    <w:rsid w:val="004C7AA5"/>
    <w:rsid w:val="004D042C"/>
    <w:rsid w:val="004D0643"/>
    <w:rsid w:val="004D3939"/>
    <w:rsid w:val="004D45EA"/>
    <w:rsid w:val="004D4AE9"/>
    <w:rsid w:val="004D5303"/>
    <w:rsid w:val="004D639D"/>
    <w:rsid w:val="004D68C6"/>
    <w:rsid w:val="004D6DDC"/>
    <w:rsid w:val="004D79B9"/>
    <w:rsid w:val="004E0122"/>
    <w:rsid w:val="004E1B05"/>
    <w:rsid w:val="004E2B0B"/>
    <w:rsid w:val="004E3D2F"/>
    <w:rsid w:val="004E4790"/>
    <w:rsid w:val="004E4F3B"/>
    <w:rsid w:val="004E6199"/>
    <w:rsid w:val="004E744E"/>
    <w:rsid w:val="004E76C0"/>
    <w:rsid w:val="004E7F88"/>
    <w:rsid w:val="004F1A71"/>
    <w:rsid w:val="004F1AF6"/>
    <w:rsid w:val="004F218A"/>
    <w:rsid w:val="004F2606"/>
    <w:rsid w:val="004F27AC"/>
    <w:rsid w:val="004F3188"/>
    <w:rsid w:val="004F37BB"/>
    <w:rsid w:val="004F39B0"/>
    <w:rsid w:val="004F4086"/>
    <w:rsid w:val="004F4A44"/>
    <w:rsid w:val="004F4B3C"/>
    <w:rsid w:val="004F5965"/>
    <w:rsid w:val="004F5C49"/>
    <w:rsid w:val="004F602C"/>
    <w:rsid w:val="004F62D4"/>
    <w:rsid w:val="004F6706"/>
    <w:rsid w:val="004F7D79"/>
    <w:rsid w:val="00500EFD"/>
    <w:rsid w:val="00501F1B"/>
    <w:rsid w:val="00503EDB"/>
    <w:rsid w:val="0050402C"/>
    <w:rsid w:val="00504B70"/>
    <w:rsid w:val="00505473"/>
    <w:rsid w:val="00505F7F"/>
    <w:rsid w:val="00507D4B"/>
    <w:rsid w:val="005101D8"/>
    <w:rsid w:val="005103D5"/>
    <w:rsid w:val="00510A3C"/>
    <w:rsid w:val="0051214C"/>
    <w:rsid w:val="00512521"/>
    <w:rsid w:val="00513647"/>
    <w:rsid w:val="0051378B"/>
    <w:rsid w:val="00513F8B"/>
    <w:rsid w:val="0052011D"/>
    <w:rsid w:val="00520299"/>
    <w:rsid w:val="00520368"/>
    <w:rsid w:val="00520547"/>
    <w:rsid w:val="00522362"/>
    <w:rsid w:val="005227D2"/>
    <w:rsid w:val="00522C9E"/>
    <w:rsid w:val="00522FFD"/>
    <w:rsid w:val="0052328A"/>
    <w:rsid w:val="00523425"/>
    <w:rsid w:val="00523A0A"/>
    <w:rsid w:val="00523AC0"/>
    <w:rsid w:val="005249A5"/>
    <w:rsid w:val="00525EE1"/>
    <w:rsid w:val="005269E2"/>
    <w:rsid w:val="00526BA2"/>
    <w:rsid w:val="00527504"/>
    <w:rsid w:val="00527B11"/>
    <w:rsid w:val="00530332"/>
    <w:rsid w:val="00530937"/>
    <w:rsid w:val="00530DB6"/>
    <w:rsid w:val="005312AF"/>
    <w:rsid w:val="00533C8B"/>
    <w:rsid w:val="005343AD"/>
    <w:rsid w:val="00534443"/>
    <w:rsid w:val="005346A7"/>
    <w:rsid w:val="00534842"/>
    <w:rsid w:val="0053512A"/>
    <w:rsid w:val="00537B6E"/>
    <w:rsid w:val="005401EA"/>
    <w:rsid w:val="005416FE"/>
    <w:rsid w:val="0054241E"/>
    <w:rsid w:val="0054262D"/>
    <w:rsid w:val="005428BC"/>
    <w:rsid w:val="0054320C"/>
    <w:rsid w:val="00543336"/>
    <w:rsid w:val="0054492F"/>
    <w:rsid w:val="00544BD9"/>
    <w:rsid w:val="00544FAF"/>
    <w:rsid w:val="0054527C"/>
    <w:rsid w:val="0054609B"/>
    <w:rsid w:val="005472FB"/>
    <w:rsid w:val="00547D89"/>
    <w:rsid w:val="00547DBB"/>
    <w:rsid w:val="0055039E"/>
    <w:rsid w:val="00550A25"/>
    <w:rsid w:val="00550DC6"/>
    <w:rsid w:val="00551264"/>
    <w:rsid w:val="00551AAD"/>
    <w:rsid w:val="005525C6"/>
    <w:rsid w:val="00552B55"/>
    <w:rsid w:val="00553270"/>
    <w:rsid w:val="00553A4A"/>
    <w:rsid w:val="00554244"/>
    <w:rsid w:val="00554D9F"/>
    <w:rsid w:val="00554FE3"/>
    <w:rsid w:val="00555AB7"/>
    <w:rsid w:val="00556AE8"/>
    <w:rsid w:val="00556B6F"/>
    <w:rsid w:val="0055749D"/>
    <w:rsid w:val="00557F1B"/>
    <w:rsid w:val="00560A86"/>
    <w:rsid w:val="005638B7"/>
    <w:rsid w:val="00563A57"/>
    <w:rsid w:val="00565572"/>
    <w:rsid w:val="005659D1"/>
    <w:rsid w:val="00565A58"/>
    <w:rsid w:val="00566A7D"/>
    <w:rsid w:val="00567C04"/>
    <w:rsid w:val="00567CAD"/>
    <w:rsid w:val="005701FC"/>
    <w:rsid w:val="00570E39"/>
    <w:rsid w:val="005710C6"/>
    <w:rsid w:val="005715C8"/>
    <w:rsid w:val="0057197C"/>
    <w:rsid w:val="00571F1F"/>
    <w:rsid w:val="00572968"/>
    <w:rsid w:val="0057297C"/>
    <w:rsid w:val="005745A4"/>
    <w:rsid w:val="00574850"/>
    <w:rsid w:val="005753F2"/>
    <w:rsid w:val="00576360"/>
    <w:rsid w:val="005776CD"/>
    <w:rsid w:val="0058001B"/>
    <w:rsid w:val="0058051D"/>
    <w:rsid w:val="00581079"/>
    <w:rsid w:val="00581A43"/>
    <w:rsid w:val="0058291F"/>
    <w:rsid w:val="00582A49"/>
    <w:rsid w:val="00582DDB"/>
    <w:rsid w:val="00583230"/>
    <w:rsid w:val="005835DD"/>
    <w:rsid w:val="005838E5"/>
    <w:rsid w:val="00583D7A"/>
    <w:rsid w:val="0058469C"/>
    <w:rsid w:val="00585A4D"/>
    <w:rsid w:val="00585B2C"/>
    <w:rsid w:val="00585B2E"/>
    <w:rsid w:val="00585DF4"/>
    <w:rsid w:val="00586567"/>
    <w:rsid w:val="00586FB3"/>
    <w:rsid w:val="00591719"/>
    <w:rsid w:val="005918CD"/>
    <w:rsid w:val="005920E8"/>
    <w:rsid w:val="0059218A"/>
    <w:rsid w:val="00592373"/>
    <w:rsid w:val="0059379F"/>
    <w:rsid w:val="005940D0"/>
    <w:rsid w:val="005941E9"/>
    <w:rsid w:val="00594AAD"/>
    <w:rsid w:val="005957C7"/>
    <w:rsid w:val="00596040"/>
    <w:rsid w:val="005970CE"/>
    <w:rsid w:val="005A0244"/>
    <w:rsid w:val="005A1449"/>
    <w:rsid w:val="005A19DB"/>
    <w:rsid w:val="005A1B62"/>
    <w:rsid w:val="005A2EBD"/>
    <w:rsid w:val="005A4062"/>
    <w:rsid w:val="005A5882"/>
    <w:rsid w:val="005A5924"/>
    <w:rsid w:val="005A6996"/>
    <w:rsid w:val="005A72E9"/>
    <w:rsid w:val="005A775B"/>
    <w:rsid w:val="005A7DD5"/>
    <w:rsid w:val="005A7DE1"/>
    <w:rsid w:val="005B0AEC"/>
    <w:rsid w:val="005B2B5A"/>
    <w:rsid w:val="005B303F"/>
    <w:rsid w:val="005B30E3"/>
    <w:rsid w:val="005B3174"/>
    <w:rsid w:val="005B3543"/>
    <w:rsid w:val="005B5F25"/>
    <w:rsid w:val="005C10D1"/>
    <w:rsid w:val="005C317A"/>
    <w:rsid w:val="005C3559"/>
    <w:rsid w:val="005C3F63"/>
    <w:rsid w:val="005C451C"/>
    <w:rsid w:val="005C4F54"/>
    <w:rsid w:val="005C4F8E"/>
    <w:rsid w:val="005C5BE9"/>
    <w:rsid w:val="005C5E8E"/>
    <w:rsid w:val="005C5F6E"/>
    <w:rsid w:val="005D1326"/>
    <w:rsid w:val="005D1F79"/>
    <w:rsid w:val="005D2203"/>
    <w:rsid w:val="005D3250"/>
    <w:rsid w:val="005D3F04"/>
    <w:rsid w:val="005D4D53"/>
    <w:rsid w:val="005D543B"/>
    <w:rsid w:val="005D55DE"/>
    <w:rsid w:val="005D59F0"/>
    <w:rsid w:val="005D7AAC"/>
    <w:rsid w:val="005E0504"/>
    <w:rsid w:val="005E0A44"/>
    <w:rsid w:val="005E0FF1"/>
    <w:rsid w:val="005E11B6"/>
    <w:rsid w:val="005E1214"/>
    <w:rsid w:val="005E1412"/>
    <w:rsid w:val="005E1857"/>
    <w:rsid w:val="005E1963"/>
    <w:rsid w:val="005E1A91"/>
    <w:rsid w:val="005E364A"/>
    <w:rsid w:val="005E3CF0"/>
    <w:rsid w:val="005E4049"/>
    <w:rsid w:val="005E56D3"/>
    <w:rsid w:val="005E6690"/>
    <w:rsid w:val="005E746F"/>
    <w:rsid w:val="005E7553"/>
    <w:rsid w:val="005F00ED"/>
    <w:rsid w:val="005F1629"/>
    <w:rsid w:val="005F23A4"/>
    <w:rsid w:val="005F2637"/>
    <w:rsid w:val="005F3C05"/>
    <w:rsid w:val="005F411A"/>
    <w:rsid w:val="005F413B"/>
    <w:rsid w:val="005F617E"/>
    <w:rsid w:val="005F65A6"/>
    <w:rsid w:val="00600049"/>
    <w:rsid w:val="00601147"/>
    <w:rsid w:val="00601BA0"/>
    <w:rsid w:val="00603D63"/>
    <w:rsid w:val="00604060"/>
    <w:rsid w:val="00604551"/>
    <w:rsid w:val="006057F2"/>
    <w:rsid w:val="0060613A"/>
    <w:rsid w:val="00606416"/>
    <w:rsid w:val="006066E9"/>
    <w:rsid w:val="0060729F"/>
    <w:rsid w:val="00610108"/>
    <w:rsid w:val="00610358"/>
    <w:rsid w:val="00611B39"/>
    <w:rsid w:val="006129A8"/>
    <w:rsid w:val="00612BFF"/>
    <w:rsid w:val="00612C93"/>
    <w:rsid w:val="00612FBA"/>
    <w:rsid w:val="00614DA9"/>
    <w:rsid w:val="00615026"/>
    <w:rsid w:val="006153F3"/>
    <w:rsid w:val="00615DBF"/>
    <w:rsid w:val="006168E8"/>
    <w:rsid w:val="006175CA"/>
    <w:rsid w:val="006176AE"/>
    <w:rsid w:val="00617B9C"/>
    <w:rsid w:val="00617E68"/>
    <w:rsid w:val="00620645"/>
    <w:rsid w:val="0062072E"/>
    <w:rsid w:val="00620820"/>
    <w:rsid w:val="00620B35"/>
    <w:rsid w:val="00620E21"/>
    <w:rsid w:val="00620E91"/>
    <w:rsid w:val="006212A7"/>
    <w:rsid w:val="0062153E"/>
    <w:rsid w:val="00622121"/>
    <w:rsid w:val="006222CC"/>
    <w:rsid w:val="00622613"/>
    <w:rsid w:val="0062335F"/>
    <w:rsid w:val="00624A50"/>
    <w:rsid w:val="006254DB"/>
    <w:rsid w:val="00625ED0"/>
    <w:rsid w:val="006264E3"/>
    <w:rsid w:val="0062757A"/>
    <w:rsid w:val="00631383"/>
    <w:rsid w:val="006318A2"/>
    <w:rsid w:val="00631C61"/>
    <w:rsid w:val="00633A82"/>
    <w:rsid w:val="00634C05"/>
    <w:rsid w:val="00635650"/>
    <w:rsid w:val="0063584E"/>
    <w:rsid w:val="006365E9"/>
    <w:rsid w:val="00636697"/>
    <w:rsid w:val="00636712"/>
    <w:rsid w:val="00637B68"/>
    <w:rsid w:val="00637BA8"/>
    <w:rsid w:val="0064063A"/>
    <w:rsid w:val="006412D3"/>
    <w:rsid w:val="00641662"/>
    <w:rsid w:val="00641A87"/>
    <w:rsid w:val="00641C65"/>
    <w:rsid w:val="00642009"/>
    <w:rsid w:val="00643DBE"/>
    <w:rsid w:val="0064425C"/>
    <w:rsid w:val="006459E5"/>
    <w:rsid w:val="00646688"/>
    <w:rsid w:val="00647113"/>
    <w:rsid w:val="00647DDD"/>
    <w:rsid w:val="006504B8"/>
    <w:rsid w:val="0065058B"/>
    <w:rsid w:val="00650820"/>
    <w:rsid w:val="00651717"/>
    <w:rsid w:val="0065191A"/>
    <w:rsid w:val="0065251E"/>
    <w:rsid w:val="006530DF"/>
    <w:rsid w:val="006546AB"/>
    <w:rsid w:val="00655A16"/>
    <w:rsid w:val="0065630C"/>
    <w:rsid w:val="00656EA6"/>
    <w:rsid w:val="006570F5"/>
    <w:rsid w:val="00660018"/>
    <w:rsid w:val="00660476"/>
    <w:rsid w:val="00660688"/>
    <w:rsid w:val="006608DD"/>
    <w:rsid w:val="0066124E"/>
    <w:rsid w:val="00661281"/>
    <w:rsid w:val="00663594"/>
    <w:rsid w:val="0066374B"/>
    <w:rsid w:val="0066463F"/>
    <w:rsid w:val="00664784"/>
    <w:rsid w:val="0066501F"/>
    <w:rsid w:val="00665A8D"/>
    <w:rsid w:val="0066660A"/>
    <w:rsid w:val="006666AC"/>
    <w:rsid w:val="00666C5F"/>
    <w:rsid w:val="006672B7"/>
    <w:rsid w:val="00667891"/>
    <w:rsid w:val="006713BD"/>
    <w:rsid w:val="00671882"/>
    <w:rsid w:val="00671F21"/>
    <w:rsid w:val="00671FBB"/>
    <w:rsid w:val="006726A7"/>
    <w:rsid w:val="006732EA"/>
    <w:rsid w:val="00674EE9"/>
    <w:rsid w:val="00675CD4"/>
    <w:rsid w:val="00675E75"/>
    <w:rsid w:val="00675E81"/>
    <w:rsid w:val="00675F85"/>
    <w:rsid w:val="0067672A"/>
    <w:rsid w:val="00676D28"/>
    <w:rsid w:val="006802E6"/>
    <w:rsid w:val="0068156C"/>
    <w:rsid w:val="00681A3A"/>
    <w:rsid w:val="0068216E"/>
    <w:rsid w:val="00683FE6"/>
    <w:rsid w:val="00684345"/>
    <w:rsid w:val="006852A1"/>
    <w:rsid w:val="006853CF"/>
    <w:rsid w:val="0068547A"/>
    <w:rsid w:val="00685CF4"/>
    <w:rsid w:val="00687797"/>
    <w:rsid w:val="00690804"/>
    <w:rsid w:val="006911FA"/>
    <w:rsid w:val="00693317"/>
    <w:rsid w:val="0069364B"/>
    <w:rsid w:val="00695EE6"/>
    <w:rsid w:val="00697197"/>
    <w:rsid w:val="006971C6"/>
    <w:rsid w:val="0069734A"/>
    <w:rsid w:val="00697485"/>
    <w:rsid w:val="00697598"/>
    <w:rsid w:val="00697CE8"/>
    <w:rsid w:val="00697CF4"/>
    <w:rsid w:val="00697E0A"/>
    <w:rsid w:val="006A0176"/>
    <w:rsid w:val="006A027C"/>
    <w:rsid w:val="006A0582"/>
    <w:rsid w:val="006A06F3"/>
    <w:rsid w:val="006A084E"/>
    <w:rsid w:val="006A0912"/>
    <w:rsid w:val="006A1977"/>
    <w:rsid w:val="006A3787"/>
    <w:rsid w:val="006A43A8"/>
    <w:rsid w:val="006A49C3"/>
    <w:rsid w:val="006A5957"/>
    <w:rsid w:val="006A66C2"/>
    <w:rsid w:val="006B0D97"/>
    <w:rsid w:val="006B1042"/>
    <w:rsid w:val="006B1F25"/>
    <w:rsid w:val="006B3CB0"/>
    <w:rsid w:val="006B4702"/>
    <w:rsid w:val="006B490B"/>
    <w:rsid w:val="006B4918"/>
    <w:rsid w:val="006B5BD3"/>
    <w:rsid w:val="006B6F67"/>
    <w:rsid w:val="006B6FA0"/>
    <w:rsid w:val="006C01BA"/>
    <w:rsid w:val="006C14B4"/>
    <w:rsid w:val="006C16D8"/>
    <w:rsid w:val="006C1FCE"/>
    <w:rsid w:val="006C5530"/>
    <w:rsid w:val="006C55A9"/>
    <w:rsid w:val="006C5F03"/>
    <w:rsid w:val="006C60CB"/>
    <w:rsid w:val="006C672C"/>
    <w:rsid w:val="006C7273"/>
    <w:rsid w:val="006C73EF"/>
    <w:rsid w:val="006C7887"/>
    <w:rsid w:val="006C79CD"/>
    <w:rsid w:val="006D0F40"/>
    <w:rsid w:val="006D1DF1"/>
    <w:rsid w:val="006D1EA4"/>
    <w:rsid w:val="006D2567"/>
    <w:rsid w:val="006D29D7"/>
    <w:rsid w:val="006D34B7"/>
    <w:rsid w:val="006D3C44"/>
    <w:rsid w:val="006D44BC"/>
    <w:rsid w:val="006D4A83"/>
    <w:rsid w:val="006D5774"/>
    <w:rsid w:val="006D5DB4"/>
    <w:rsid w:val="006D62C9"/>
    <w:rsid w:val="006D6F1A"/>
    <w:rsid w:val="006D72C9"/>
    <w:rsid w:val="006D79B7"/>
    <w:rsid w:val="006E07ED"/>
    <w:rsid w:val="006E10F2"/>
    <w:rsid w:val="006E1897"/>
    <w:rsid w:val="006E1C32"/>
    <w:rsid w:val="006E299C"/>
    <w:rsid w:val="006E38C7"/>
    <w:rsid w:val="006E479A"/>
    <w:rsid w:val="006E47BF"/>
    <w:rsid w:val="006E4E71"/>
    <w:rsid w:val="006E4F7C"/>
    <w:rsid w:val="006E52B3"/>
    <w:rsid w:val="006E639D"/>
    <w:rsid w:val="006E6D0F"/>
    <w:rsid w:val="006E799A"/>
    <w:rsid w:val="006E7E2A"/>
    <w:rsid w:val="006F02AE"/>
    <w:rsid w:val="006F0F19"/>
    <w:rsid w:val="006F239B"/>
    <w:rsid w:val="006F2CC1"/>
    <w:rsid w:val="006F2D73"/>
    <w:rsid w:val="006F2FFE"/>
    <w:rsid w:val="006F3956"/>
    <w:rsid w:val="006F3AD0"/>
    <w:rsid w:val="006F3DF2"/>
    <w:rsid w:val="006F4055"/>
    <w:rsid w:val="006F43A4"/>
    <w:rsid w:val="006F5575"/>
    <w:rsid w:val="006F5966"/>
    <w:rsid w:val="006F5D9C"/>
    <w:rsid w:val="006F5FAB"/>
    <w:rsid w:val="006F61AE"/>
    <w:rsid w:val="006F74F6"/>
    <w:rsid w:val="00700784"/>
    <w:rsid w:val="00700A97"/>
    <w:rsid w:val="007017A2"/>
    <w:rsid w:val="00703CBE"/>
    <w:rsid w:val="00705DFB"/>
    <w:rsid w:val="007109A5"/>
    <w:rsid w:val="00711597"/>
    <w:rsid w:val="007116F8"/>
    <w:rsid w:val="007117D0"/>
    <w:rsid w:val="00713494"/>
    <w:rsid w:val="00713BEA"/>
    <w:rsid w:val="0071435C"/>
    <w:rsid w:val="007157C7"/>
    <w:rsid w:val="00717618"/>
    <w:rsid w:val="0071776F"/>
    <w:rsid w:val="00720659"/>
    <w:rsid w:val="00720B98"/>
    <w:rsid w:val="00721E8D"/>
    <w:rsid w:val="00722A42"/>
    <w:rsid w:val="00723688"/>
    <w:rsid w:val="00724B85"/>
    <w:rsid w:val="007260E5"/>
    <w:rsid w:val="00726BDA"/>
    <w:rsid w:val="00727FD3"/>
    <w:rsid w:val="00730AEF"/>
    <w:rsid w:val="00731825"/>
    <w:rsid w:val="00732182"/>
    <w:rsid w:val="00732969"/>
    <w:rsid w:val="00732974"/>
    <w:rsid w:val="0073402F"/>
    <w:rsid w:val="00734426"/>
    <w:rsid w:val="0073443B"/>
    <w:rsid w:val="0073526B"/>
    <w:rsid w:val="00735A60"/>
    <w:rsid w:val="00735CEC"/>
    <w:rsid w:val="007360B9"/>
    <w:rsid w:val="00737249"/>
    <w:rsid w:val="007404B3"/>
    <w:rsid w:val="00740944"/>
    <w:rsid w:val="00740ADE"/>
    <w:rsid w:val="00742246"/>
    <w:rsid w:val="00742A5D"/>
    <w:rsid w:val="00744352"/>
    <w:rsid w:val="00744AA8"/>
    <w:rsid w:val="00744AE9"/>
    <w:rsid w:val="00745739"/>
    <w:rsid w:val="007457B8"/>
    <w:rsid w:val="00745F20"/>
    <w:rsid w:val="00746256"/>
    <w:rsid w:val="00747153"/>
    <w:rsid w:val="007517B3"/>
    <w:rsid w:val="00751904"/>
    <w:rsid w:val="00751B94"/>
    <w:rsid w:val="00753100"/>
    <w:rsid w:val="00753392"/>
    <w:rsid w:val="00753CFE"/>
    <w:rsid w:val="007549C3"/>
    <w:rsid w:val="00755EF6"/>
    <w:rsid w:val="00757355"/>
    <w:rsid w:val="00757B15"/>
    <w:rsid w:val="00757D98"/>
    <w:rsid w:val="0076004B"/>
    <w:rsid w:val="00760092"/>
    <w:rsid w:val="00760F9B"/>
    <w:rsid w:val="00761131"/>
    <w:rsid w:val="00761FCB"/>
    <w:rsid w:val="00762E11"/>
    <w:rsid w:val="00763647"/>
    <w:rsid w:val="00763793"/>
    <w:rsid w:val="00765043"/>
    <w:rsid w:val="0076540C"/>
    <w:rsid w:val="00765D88"/>
    <w:rsid w:val="0076609B"/>
    <w:rsid w:val="0076656F"/>
    <w:rsid w:val="007671E1"/>
    <w:rsid w:val="00767411"/>
    <w:rsid w:val="007675FA"/>
    <w:rsid w:val="00770BC4"/>
    <w:rsid w:val="0077158D"/>
    <w:rsid w:val="00771700"/>
    <w:rsid w:val="00772098"/>
    <w:rsid w:val="0077237C"/>
    <w:rsid w:val="007726C5"/>
    <w:rsid w:val="00772C30"/>
    <w:rsid w:val="00773513"/>
    <w:rsid w:val="00773B4B"/>
    <w:rsid w:val="00773CCD"/>
    <w:rsid w:val="007744DA"/>
    <w:rsid w:val="00774B73"/>
    <w:rsid w:val="00775117"/>
    <w:rsid w:val="00775982"/>
    <w:rsid w:val="00776251"/>
    <w:rsid w:val="00776DB4"/>
    <w:rsid w:val="007770CA"/>
    <w:rsid w:val="007776D2"/>
    <w:rsid w:val="007776F1"/>
    <w:rsid w:val="00780A91"/>
    <w:rsid w:val="00781B49"/>
    <w:rsid w:val="00782E2C"/>
    <w:rsid w:val="00784344"/>
    <w:rsid w:val="00784583"/>
    <w:rsid w:val="007857B2"/>
    <w:rsid w:val="00785D81"/>
    <w:rsid w:val="00785E16"/>
    <w:rsid w:val="007879D7"/>
    <w:rsid w:val="00792868"/>
    <w:rsid w:val="00792EFC"/>
    <w:rsid w:val="007938DB"/>
    <w:rsid w:val="007941D9"/>
    <w:rsid w:val="00794901"/>
    <w:rsid w:val="00795494"/>
    <w:rsid w:val="00795C11"/>
    <w:rsid w:val="00796F04"/>
    <w:rsid w:val="007974D1"/>
    <w:rsid w:val="007A0292"/>
    <w:rsid w:val="007A13EE"/>
    <w:rsid w:val="007A1C8B"/>
    <w:rsid w:val="007A2464"/>
    <w:rsid w:val="007A24CF"/>
    <w:rsid w:val="007A59BF"/>
    <w:rsid w:val="007A5D1E"/>
    <w:rsid w:val="007A5D2C"/>
    <w:rsid w:val="007A6268"/>
    <w:rsid w:val="007A6335"/>
    <w:rsid w:val="007A653D"/>
    <w:rsid w:val="007A68A2"/>
    <w:rsid w:val="007B0AB8"/>
    <w:rsid w:val="007B212A"/>
    <w:rsid w:val="007B2515"/>
    <w:rsid w:val="007B2E5E"/>
    <w:rsid w:val="007B3026"/>
    <w:rsid w:val="007B4778"/>
    <w:rsid w:val="007B4C70"/>
    <w:rsid w:val="007B6877"/>
    <w:rsid w:val="007B6D66"/>
    <w:rsid w:val="007B7443"/>
    <w:rsid w:val="007C037C"/>
    <w:rsid w:val="007C04E6"/>
    <w:rsid w:val="007C1776"/>
    <w:rsid w:val="007C2B15"/>
    <w:rsid w:val="007C2F57"/>
    <w:rsid w:val="007C3705"/>
    <w:rsid w:val="007C3A41"/>
    <w:rsid w:val="007C4A48"/>
    <w:rsid w:val="007C4D79"/>
    <w:rsid w:val="007C51CC"/>
    <w:rsid w:val="007C6130"/>
    <w:rsid w:val="007C65E8"/>
    <w:rsid w:val="007C6C30"/>
    <w:rsid w:val="007C6C9D"/>
    <w:rsid w:val="007C74CD"/>
    <w:rsid w:val="007C7DE8"/>
    <w:rsid w:val="007D1D16"/>
    <w:rsid w:val="007D1D9F"/>
    <w:rsid w:val="007D2055"/>
    <w:rsid w:val="007D2B42"/>
    <w:rsid w:val="007D39A0"/>
    <w:rsid w:val="007D5AFC"/>
    <w:rsid w:val="007D743C"/>
    <w:rsid w:val="007E0C2A"/>
    <w:rsid w:val="007E0C4A"/>
    <w:rsid w:val="007E0E46"/>
    <w:rsid w:val="007E0E4F"/>
    <w:rsid w:val="007E1F4F"/>
    <w:rsid w:val="007E2DA0"/>
    <w:rsid w:val="007E2E7E"/>
    <w:rsid w:val="007E3060"/>
    <w:rsid w:val="007E5922"/>
    <w:rsid w:val="007E60E9"/>
    <w:rsid w:val="007E6976"/>
    <w:rsid w:val="007E6F81"/>
    <w:rsid w:val="007E702A"/>
    <w:rsid w:val="007E77C3"/>
    <w:rsid w:val="007E7A3F"/>
    <w:rsid w:val="007E7CB0"/>
    <w:rsid w:val="007F160A"/>
    <w:rsid w:val="007F184F"/>
    <w:rsid w:val="007F369E"/>
    <w:rsid w:val="007F37E0"/>
    <w:rsid w:val="007F3EE5"/>
    <w:rsid w:val="007F3FD4"/>
    <w:rsid w:val="007F406E"/>
    <w:rsid w:val="007F4A19"/>
    <w:rsid w:val="007F5721"/>
    <w:rsid w:val="007F5790"/>
    <w:rsid w:val="007F5BD5"/>
    <w:rsid w:val="007F630A"/>
    <w:rsid w:val="007F744A"/>
    <w:rsid w:val="007F760F"/>
    <w:rsid w:val="00800168"/>
    <w:rsid w:val="00800C31"/>
    <w:rsid w:val="008012CB"/>
    <w:rsid w:val="008014D5"/>
    <w:rsid w:val="00801BD4"/>
    <w:rsid w:val="00802141"/>
    <w:rsid w:val="00802C77"/>
    <w:rsid w:val="0080409C"/>
    <w:rsid w:val="0080489D"/>
    <w:rsid w:val="00805465"/>
    <w:rsid w:val="008059A3"/>
    <w:rsid w:val="00805CED"/>
    <w:rsid w:val="00806ADC"/>
    <w:rsid w:val="008121EF"/>
    <w:rsid w:val="00812882"/>
    <w:rsid w:val="00813EEC"/>
    <w:rsid w:val="00813F3B"/>
    <w:rsid w:val="00815EB6"/>
    <w:rsid w:val="008162C0"/>
    <w:rsid w:val="008200FD"/>
    <w:rsid w:val="008212F4"/>
    <w:rsid w:val="00821A34"/>
    <w:rsid w:val="0082337D"/>
    <w:rsid w:val="008234D2"/>
    <w:rsid w:val="00824277"/>
    <w:rsid w:val="00824B8F"/>
    <w:rsid w:val="00825CF7"/>
    <w:rsid w:val="00826AC8"/>
    <w:rsid w:val="00826F35"/>
    <w:rsid w:val="008270AC"/>
    <w:rsid w:val="0082733E"/>
    <w:rsid w:val="00827628"/>
    <w:rsid w:val="00827AE7"/>
    <w:rsid w:val="008308AA"/>
    <w:rsid w:val="00830C2F"/>
    <w:rsid w:val="00830CDF"/>
    <w:rsid w:val="00831626"/>
    <w:rsid w:val="00833236"/>
    <w:rsid w:val="008357FD"/>
    <w:rsid w:val="00835932"/>
    <w:rsid w:val="00835E53"/>
    <w:rsid w:val="008376B2"/>
    <w:rsid w:val="00840BA0"/>
    <w:rsid w:val="00841053"/>
    <w:rsid w:val="00841081"/>
    <w:rsid w:val="0084265D"/>
    <w:rsid w:val="008434C6"/>
    <w:rsid w:val="00843CC3"/>
    <w:rsid w:val="00844129"/>
    <w:rsid w:val="00844214"/>
    <w:rsid w:val="0084469C"/>
    <w:rsid w:val="00844C08"/>
    <w:rsid w:val="00845083"/>
    <w:rsid w:val="0084590C"/>
    <w:rsid w:val="0084605D"/>
    <w:rsid w:val="00846682"/>
    <w:rsid w:val="0084698D"/>
    <w:rsid w:val="00846C57"/>
    <w:rsid w:val="00847AEF"/>
    <w:rsid w:val="00847B47"/>
    <w:rsid w:val="00847E89"/>
    <w:rsid w:val="008501AF"/>
    <w:rsid w:val="008508E0"/>
    <w:rsid w:val="008519AA"/>
    <w:rsid w:val="00852092"/>
    <w:rsid w:val="008521E8"/>
    <w:rsid w:val="00852610"/>
    <w:rsid w:val="00852CCB"/>
    <w:rsid w:val="00853F85"/>
    <w:rsid w:val="00853FCF"/>
    <w:rsid w:val="00854397"/>
    <w:rsid w:val="00855A37"/>
    <w:rsid w:val="00856092"/>
    <w:rsid w:val="00857285"/>
    <w:rsid w:val="00857C1C"/>
    <w:rsid w:val="00860AFA"/>
    <w:rsid w:val="00860D69"/>
    <w:rsid w:val="008611D6"/>
    <w:rsid w:val="0086157F"/>
    <w:rsid w:val="00861882"/>
    <w:rsid w:val="00862835"/>
    <w:rsid w:val="00862A96"/>
    <w:rsid w:val="00862C6E"/>
    <w:rsid w:val="00862FE6"/>
    <w:rsid w:val="00863426"/>
    <w:rsid w:val="008646C4"/>
    <w:rsid w:val="008648F6"/>
    <w:rsid w:val="00865474"/>
    <w:rsid w:val="00865C96"/>
    <w:rsid w:val="00866311"/>
    <w:rsid w:val="0086681C"/>
    <w:rsid w:val="00867362"/>
    <w:rsid w:val="00871A74"/>
    <w:rsid w:val="00872BFB"/>
    <w:rsid w:val="0087365B"/>
    <w:rsid w:val="00874AC4"/>
    <w:rsid w:val="0087563E"/>
    <w:rsid w:val="00875EE4"/>
    <w:rsid w:val="00877D72"/>
    <w:rsid w:val="008802B8"/>
    <w:rsid w:val="008807B7"/>
    <w:rsid w:val="00880DE2"/>
    <w:rsid w:val="008813F6"/>
    <w:rsid w:val="0088179D"/>
    <w:rsid w:val="008818FF"/>
    <w:rsid w:val="00881E40"/>
    <w:rsid w:val="00881E6C"/>
    <w:rsid w:val="00882376"/>
    <w:rsid w:val="0088288C"/>
    <w:rsid w:val="0088330E"/>
    <w:rsid w:val="00883D70"/>
    <w:rsid w:val="00884729"/>
    <w:rsid w:val="00884742"/>
    <w:rsid w:val="00884F79"/>
    <w:rsid w:val="00884FE0"/>
    <w:rsid w:val="008857BD"/>
    <w:rsid w:val="00885AD2"/>
    <w:rsid w:val="0088690E"/>
    <w:rsid w:val="00886AD4"/>
    <w:rsid w:val="008874E0"/>
    <w:rsid w:val="00891270"/>
    <w:rsid w:val="00891E36"/>
    <w:rsid w:val="0089251D"/>
    <w:rsid w:val="0089277D"/>
    <w:rsid w:val="008939F2"/>
    <w:rsid w:val="00895DE4"/>
    <w:rsid w:val="00895F06"/>
    <w:rsid w:val="00896051"/>
    <w:rsid w:val="00897060"/>
    <w:rsid w:val="0089781D"/>
    <w:rsid w:val="008A135F"/>
    <w:rsid w:val="008A2118"/>
    <w:rsid w:val="008A21C3"/>
    <w:rsid w:val="008A26C5"/>
    <w:rsid w:val="008A3E3A"/>
    <w:rsid w:val="008A4D1E"/>
    <w:rsid w:val="008A4E65"/>
    <w:rsid w:val="008A6579"/>
    <w:rsid w:val="008A6DDB"/>
    <w:rsid w:val="008A7315"/>
    <w:rsid w:val="008A7632"/>
    <w:rsid w:val="008A7D3B"/>
    <w:rsid w:val="008B0A50"/>
    <w:rsid w:val="008B1CCD"/>
    <w:rsid w:val="008B2EFA"/>
    <w:rsid w:val="008B3280"/>
    <w:rsid w:val="008B44B9"/>
    <w:rsid w:val="008B4C25"/>
    <w:rsid w:val="008B4E79"/>
    <w:rsid w:val="008B6395"/>
    <w:rsid w:val="008B67E2"/>
    <w:rsid w:val="008B7284"/>
    <w:rsid w:val="008B789B"/>
    <w:rsid w:val="008C0089"/>
    <w:rsid w:val="008C0C93"/>
    <w:rsid w:val="008C0ECA"/>
    <w:rsid w:val="008C21C3"/>
    <w:rsid w:val="008C226E"/>
    <w:rsid w:val="008C229B"/>
    <w:rsid w:val="008C234B"/>
    <w:rsid w:val="008C3B48"/>
    <w:rsid w:val="008C4105"/>
    <w:rsid w:val="008C50F6"/>
    <w:rsid w:val="008C5CD4"/>
    <w:rsid w:val="008D0121"/>
    <w:rsid w:val="008D0CA5"/>
    <w:rsid w:val="008D0DCD"/>
    <w:rsid w:val="008D1B5E"/>
    <w:rsid w:val="008D1C26"/>
    <w:rsid w:val="008D47A0"/>
    <w:rsid w:val="008D5521"/>
    <w:rsid w:val="008D6E2E"/>
    <w:rsid w:val="008D7C3C"/>
    <w:rsid w:val="008E031D"/>
    <w:rsid w:val="008E0BBE"/>
    <w:rsid w:val="008E20D2"/>
    <w:rsid w:val="008E26E6"/>
    <w:rsid w:val="008E33A2"/>
    <w:rsid w:val="008E4D39"/>
    <w:rsid w:val="008E53AC"/>
    <w:rsid w:val="008E5E2B"/>
    <w:rsid w:val="008E634D"/>
    <w:rsid w:val="008E6498"/>
    <w:rsid w:val="008E6FD7"/>
    <w:rsid w:val="008E71F3"/>
    <w:rsid w:val="008E764C"/>
    <w:rsid w:val="008E7808"/>
    <w:rsid w:val="008F048C"/>
    <w:rsid w:val="008F12E2"/>
    <w:rsid w:val="008F36EE"/>
    <w:rsid w:val="008F3712"/>
    <w:rsid w:val="008F3FE3"/>
    <w:rsid w:val="008F4364"/>
    <w:rsid w:val="008F498A"/>
    <w:rsid w:val="008F6A63"/>
    <w:rsid w:val="008F6DB9"/>
    <w:rsid w:val="008F70E8"/>
    <w:rsid w:val="008F7338"/>
    <w:rsid w:val="00900B56"/>
    <w:rsid w:val="00900C5B"/>
    <w:rsid w:val="00900E83"/>
    <w:rsid w:val="00901881"/>
    <w:rsid w:val="00901A8C"/>
    <w:rsid w:val="009020B2"/>
    <w:rsid w:val="00902310"/>
    <w:rsid w:val="00902774"/>
    <w:rsid w:val="00902FB8"/>
    <w:rsid w:val="00903419"/>
    <w:rsid w:val="009045C4"/>
    <w:rsid w:val="00904EE4"/>
    <w:rsid w:val="0090567D"/>
    <w:rsid w:val="009068DE"/>
    <w:rsid w:val="00907432"/>
    <w:rsid w:val="009116A3"/>
    <w:rsid w:val="00911FD7"/>
    <w:rsid w:val="00912602"/>
    <w:rsid w:val="00912634"/>
    <w:rsid w:val="00913565"/>
    <w:rsid w:val="009135A6"/>
    <w:rsid w:val="009138ED"/>
    <w:rsid w:val="00913BA0"/>
    <w:rsid w:val="0091476E"/>
    <w:rsid w:val="00915098"/>
    <w:rsid w:val="00915585"/>
    <w:rsid w:val="00915994"/>
    <w:rsid w:val="00915CDB"/>
    <w:rsid w:val="009161EA"/>
    <w:rsid w:val="00917680"/>
    <w:rsid w:val="00921E8C"/>
    <w:rsid w:val="00921FA2"/>
    <w:rsid w:val="00922E67"/>
    <w:rsid w:val="00923174"/>
    <w:rsid w:val="0092371F"/>
    <w:rsid w:val="00923AFA"/>
    <w:rsid w:val="009245B4"/>
    <w:rsid w:val="00924717"/>
    <w:rsid w:val="00924D87"/>
    <w:rsid w:val="00925D1F"/>
    <w:rsid w:val="00926069"/>
    <w:rsid w:val="009262D0"/>
    <w:rsid w:val="00926534"/>
    <w:rsid w:val="00927218"/>
    <w:rsid w:val="0093102D"/>
    <w:rsid w:val="00931412"/>
    <w:rsid w:val="00932268"/>
    <w:rsid w:val="009329F3"/>
    <w:rsid w:val="00932B72"/>
    <w:rsid w:val="00933397"/>
    <w:rsid w:val="00933483"/>
    <w:rsid w:val="00933863"/>
    <w:rsid w:val="00933ABC"/>
    <w:rsid w:val="009350B6"/>
    <w:rsid w:val="00935770"/>
    <w:rsid w:val="00936BBD"/>
    <w:rsid w:val="009370A6"/>
    <w:rsid w:val="009406B4"/>
    <w:rsid w:val="00940B54"/>
    <w:rsid w:val="00940CBF"/>
    <w:rsid w:val="0094204A"/>
    <w:rsid w:val="009427B4"/>
    <w:rsid w:val="00943D6C"/>
    <w:rsid w:val="00943E2F"/>
    <w:rsid w:val="00944063"/>
    <w:rsid w:val="009441A1"/>
    <w:rsid w:val="00944DF4"/>
    <w:rsid w:val="009452F4"/>
    <w:rsid w:val="00945753"/>
    <w:rsid w:val="00945910"/>
    <w:rsid w:val="00945BAD"/>
    <w:rsid w:val="00946643"/>
    <w:rsid w:val="00946DE5"/>
    <w:rsid w:val="00947E3B"/>
    <w:rsid w:val="00950147"/>
    <w:rsid w:val="00950903"/>
    <w:rsid w:val="00951EF7"/>
    <w:rsid w:val="00951FAC"/>
    <w:rsid w:val="00953551"/>
    <w:rsid w:val="0095621B"/>
    <w:rsid w:val="009567E9"/>
    <w:rsid w:val="0095717F"/>
    <w:rsid w:val="009579FB"/>
    <w:rsid w:val="009600A0"/>
    <w:rsid w:val="00960920"/>
    <w:rsid w:val="00960A0E"/>
    <w:rsid w:val="0096130D"/>
    <w:rsid w:val="00961D85"/>
    <w:rsid w:val="00961E38"/>
    <w:rsid w:val="009620C2"/>
    <w:rsid w:val="009623FC"/>
    <w:rsid w:val="0096280C"/>
    <w:rsid w:val="00962C32"/>
    <w:rsid w:val="0096328C"/>
    <w:rsid w:val="009639C0"/>
    <w:rsid w:val="00963D26"/>
    <w:rsid w:val="00963E5B"/>
    <w:rsid w:val="00964F75"/>
    <w:rsid w:val="009679AB"/>
    <w:rsid w:val="00967D22"/>
    <w:rsid w:val="0097062F"/>
    <w:rsid w:val="009706C1"/>
    <w:rsid w:val="00972154"/>
    <w:rsid w:val="009739C4"/>
    <w:rsid w:val="00973AFE"/>
    <w:rsid w:val="00973B5F"/>
    <w:rsid w:val="00973DEF"/>
    <w:rsid w:val="00974136"/>
    <w:rsid w:val="009742A1"/>
    <w:rsid w:val="009743B3"/>
    <w:rsid w:val="009743C1"/>
    <w:rsid w:val="00975547"/>
    <w:rsid w:val="00975C52"/>
    <w:rsid w:val="00975D96"/>
    <w:rsid w:val="00976EE9"/>
    <w:rsid w:val="00977048"/>
    <w:rsid w:val="00977BC1"/>
    <w:rsid w:val="00981494"/>
    <w:rsid w:val="00981542"/>
    <w:rsid w:val="009818B7"/>
    <w:rsid w:val="009825DF"/>
    <w:rsid w:val="00983037"/>
    <w:rsid w:val="00983113"/>
    <w:rsid w:val="00983263"/>
    <w:rsid w:val="009832B9"/>
    <w:rsid w:val="00983487"/>
    <w:rsid w:val="0098424F"/>
    <w:rsid w:val="00984D92"/>
    <w:rsid w:val="00985993"/>
    <w:rsid w:val="00986AED"/>
    <w:rsid w:val="00987C71"/>
    <w:rsid w:val="009904C8"/>
    <w:rsid w:val="00991DAC"/>
    <w:rsid w:val="0099273F"/>
    <w:rsid w:val="009930CA"/>
    <w:rsid w:val="009933CE"/>
    <w:rsid w:val="009934FB"/>
    <w:rsid w:val="009937C7"/>
    <w:rsid w:val="0099384A"/>
    <w:rsid w:val="00995192"/>
    <w:rsid w:val="009951A9"/>
    <w:rsid w:val="00995856"/>
    <w:rsid w:val="00996038"/>
    <w:rsid w:val="009965CE"/>
    <w:rsid w:val="00997168"/>
    <w:rsid w:val="00997199"/>
    <w:rsid w:val="009975A3"/>
    <w:rsid w:val="00997B15"/>
    <w:rsid w:val="009A15C0"/>
    <w:rsid w:val="009A3079"/>
    <w:rsid w:val="009A3451"/>
    <w:rsid w:val="009A38DA"/>
    <w:rsid w:val="009A4537"/>
    <w:rsid w:val="009A4AD2"/>
    <w:rsid w:val="009A50CC"/>
    <w:rsid w:val="009A5C75"/>
    <w:rsid w:val="009A5C8B"/>
    <w:rsid w:val="009A62E2"/>
    <w:rsid w:val="009B0719"/>
    <w:rsid w:val="009B0D58"/>
    <w:rsid w:val="009B13F6"/>
    <w:rsid w:val="009B2805"/>
    <w:rsid w:val="009B341C"/>
    <w:rsid w:val="009B36BF"/>
    <w:rsid w:val="009B3B1B"/>
    <w:rsid w:val="009B45A9"/>
    <w:rsid w:val="009B46A8"/>
    <w:rsid w:val="009B50D8"/>
    <w:rsid w:val="009B60B4"/>
    <w:rsid w:val="009B676D"/>
    <w:rsid w:val="009B69FF"/>
    <w:rsid w:val="009B6CED"/>
    <w:rsid w:val="009B7E2A"/>
    <w:rsid w:val="009C121A"/>
    <w:rsid w:val="009C122E"/>
    <w:rsid w:val="009C18FC"/>
    <w:rsid w:val="009C2395"/>
    <w:rsid w:val="009C316F"/>
    <w:rsid w:val="009C3B5C"/>
    <w:rsid w:val="009C3EAB"/>
    <w:rsid w:val="009C4839"/>
    <w:rsid w:val="009C4A79"/>
    <w:rsid w:val="009C4AA4"/>
    <w:rsid w:val="009C50C5"/>
    <w:rsid w:val="009C5861"/>
    <w:rsid w:val="009C58ED"/>
    <w:rsid w:val="009C5BBA"/>
    <w:rsid w:val="009C5CD3"/>
    <w:rsid w:val="009C6E11"/>
    <w:rsid w:val="009C7358"/>
    <w:rsid w:val="009C7D47"/>
    <w:rsid w:val="009D0F1C"/>
    <w:rsid w:val="009D1EAC"/>
    <w:rsid w:val="009D230B"/>
    <w:rsid w:val="009D23E9"/>
    <w:rsid w:val="009D2940"/>
    <w:rsid w:val="009D3644"/>
    <w:rsid w:val="009D56FF"/>
    <w:rsid w:val="009D5FD8"/>
    <w:rsid w:val="009D676C"/>
    <w:rsid w:val="009D6917"/>
    <w:rsid w:val="009D6F8B"/>
    <w:rsid w:val="009E163F"/>
    <w:rsid w:val="009E1E20"/>
    <w:rsid w:val="009E23C4"/>
    <w:rsid w:val="009E256F"/>
    <w:rsid w:val="009E349E"/>
    <w:rsid w:val="009E40CA"/>
    <w:rsid w:val="009E41B9"/>
    <w:rsid w:val="009E67E2"/>
    <w:rsid w:val="009E726B"/>
    <w:rsid w:val="009E763A"/>
    <w:rsid w:val="009F0254"/>
    <w:rsid w:val="009F03DC"/>
    <w:rsid w:val="009F0F8F"/>
    <w:rsid w:val="009F1DFD"/>
    <w:rsid w:val="009F2BEF"/>
    <w:rsid w:val="009F3C60"/>
    <w:rsid w:val="009F5321"/>
    <w:rsid w:val="009F5A7C"/>
    <w:rsid w:val="009F6C54"/>
    <w:rsid w:val="009F7A08"/>
    <w:rsid w:val="00A0063B"/>
    <w:rsid w:val="00A0222D"/>
    <w:rsid w:val="00A0295E"/>
    <w:rsid w:val="00A036FC"/>
    <w:rsid w:val="00A04315"/>
    <w:rsid w:val="00A048B5"/>
    <w:rsid w:val="00A05F0A"/>
    <w:rsid w:val="00A06FA6"/>
    <w:rsid w:val="00A107BE"/>
    <w:rsid w:val="00A113C8"/>
    <w:rsid w:val="00A12D39"/>
    <w:rsid w:val="00A131AD"/>
    <w:rsid w:val="00A145B1"/>
    <w:rsid w:val="00A15304"/>
    <w:rsid w:val="00A15568"/>
    <w:rsid w:val="00A155EF"/>
    <w:rsid w:val="00A15B04"/>
    <w:rsid w:val="00A16774"/>
    <w:rsid w:val="00A205C3"/>
    <w:rsid w:val="00A206E6"/>
    <w:rsid w:val="00A208C5"/>
    <w:rsid w:val="00A21A23"/>
    <w:rsid w:val="00A21A37"/>
    <w:rsid w:val="00A220F8"/>
    <w:rsid w:val="00A222BB"/>
    <w:rsid w:val="00A23095"/>
    <w:rsid w:val="00A23138"/>
    <w:rsid w:val="00A2374A"/>
    <w:rsid w:val="00A246BF"/>
    <w:rsid w:val="00A2492A"/>
    <w:rsid w:val="00A24B5B"/>
    <w:rsid w:val="00A25691"/>
    <w:rsid w:val="00A263D1"/>
    <w:rsid w:val="00A26410"/>
    <w:rsid w:val="00A2701A"/>
    <w:rsid w:val="00A270C2"/>
    <w:rsid w:val="00A27525"/>
    <w:rsid w:val="00A313E2"/>
    <w:rsid w:val="00A32A15"/>
    <w:rsid w:val="00A3415E"/>
    <w:rsid w:val="00A34466"/>
    <w:rsid w:val="00A345C3"/>
    <w:rsid w:val="00A3497E"/>
    <w:rsid w:val="00A3717F"/>
    <w:rsid w:val="00A37890"/>
    <w:rsid w:val="00A37CDF"/>
    <w:rsid w:val="00A40BBB"/>
    <w:rsid w:val="00A41357"/>
    <w:rsid w:val="00A42827"/>
    <w:rsid w:val="00A454C1"/>
    <w:rsid w:val="00A456C8"/>
    <w:rsid w:val="00A46289"/>
    <w:rsid w:val="00A470C7"/>
    <w:rsid w:val="00A478BF"/>
    <w:rsid w:val="00A50AC1"/>
    <w:rsid w:val="00A50E65"/>
    <w:rsid w:val="00A51126"/>
    <w:rsid w:val="00A5177A"/>
    <w:rsid w:val="00A52372"/>
    <w:rsid w:val="00A5239A"/>
    <w:rsid w:val="00A526B6"/>
    <w:rsid w:val="00A528CB"/>
    <w:rsid w:val="00A54C75"/>
    <w:rsid w:val="00A55329"/>
    <w:rsid w:val="00A55DBF"/>
    <w:rsid w:val="00A567E2"/>
    <w:rsid w:val="00A60979"/>
    <w:rsid w:val="00A61007"/>
    <w:rsid w:val="00A623E4"/>
    <w:rsid w:val="00A62AB8"/>
    <w:rsid w:val="00A6363C"/>
    <w:rsid w:val="00A64233"/>
    <w:rsid w:val="00A6504B"/>
    <w:rsid w:val="00A65564"/>
    <w:rsid w:val="00A66668"/>
    <w:rsid w:val="00A66978"/>
    <w:rsid w:val="00A67646"/>
    <w:rsid w:val="00A676D1"/>
    <w:rsid w:val="00A67F12"/>
    <w:rsid w:val="00A70491"/>
    <w:rsid w:val="00A705B7"/>
    <w:rsid w:val="00A70DAF"/>
    <w:rsid w:val="00A7137B"/>
    <w:rsid w:val="00A7166E"/>
    <w:rsid w:val="00A71832"/>
    <w:rsid w:val="00A71EE7"/>
    <w:rsid w:val="00A722EB"/>
    <w:rsid w:val="00A7438F"/>
    <w:rsid w:val="00A74ADC"/>
    <w:rsid w:val="00A74DF0"/>
    <w:rsid w:val="00A74DFB"/>
    <w:rsid w:val="00A75A0B"/>
    <w:rsid w:val="00A766F2"/>
    <w:rsid w:val="00A76AFF"/>
    <w:rsid w:val="00A76B05"/>
    <w:rsid w:val="00A76B4F"/>
    <w:rsid w:val="00A76FAF"/>
    <w:rsid w:val="00A775AA"/>
    <w:rsid w:val="00A814C0"/>
    <w:rsid w:val="00A82633"/>
    <w:rsid w:val="00A83C53"/>
    <w:rsid w:val="00A843CA"/>
    <w:rsid w:val="00A84B2E"/>
    <w:rsid w:val="00A85476"/>
    <w:rsid w:val="00A86B67"/>
    <w:rsid w:val="00A90351"/>
    <w:rsid w:val="00A90D49"/>
    <w:rsid w:val="00A938DE"/>
    <w:rsid w:val="00A941FD"/>
    <w:rsid w:val="00A94D68"/>
    <w:rsid w:val="00A96892"/>
    <w:rsid w:val="00AA05F4"/>
    <w:rsid w:val="00AA08E2"/>
    <w:rsid w:val="00AA09C7"/>
    <w:rsid w:val="00AA1A20"/>
    <w:rsid w:val="00AA2B94"/>
    <w:rsid w:val="00AA301D"/>
    <w:rsid w:val="00AA34CE"/>
    <w:rsid w:val="00AA4177"/>
    <w:rsid w:val="00AA45AE"/>
    <w:rsid w:val="00AA4A5D"/>
    <w:rsid w:val="00AA4D35"/>
    <w:rsid w:val="00AA6FAC"/>
    <w:rsid w:val="00AB00DE"/>
    <w:rsid w:val="00AB04CA"/>
    <w:rsid w:val="00AB2053"/>
    <w:rsid w:val="00AB3770"/>
    <w:rsid w:val="00AB3E4F"/>
    <w:rsid w:val="00AB4131"/>
    <w:rsid w:val="00AB465A"/>
    <w:rsid w:val="00AB5C7D"/>
    <w:rsid w:val="00AB5D2B"/>
    <w:rsid w:val="00AB626B"/>
    <w:rsid w:val="00AB6303"/>
    <w:rsid w:val="00AB69EA"/>
    <w:rsid w:val="00AB6E9A"/>
    <w:rsid w:val="00AB7FAB"/>
    <w:rsid w:val="00AC039C"/>
    <w:rsid w:val="00AC0BCB"/>
    <w:rsid w:val="00AC0CB5"/>
    <w:rsid w:val="00AC2F8E"/>
    <w:rsid w:val="00AC325F"/>
    <w:rsid w:val="00AC32FB"/>
    <w:rsid w:val="00AC3D82"/>
    <w:rsid w:val="00AC4B67"/>
    <w:rsid w:val="00AC523C"/>
    <w:rsid w:val="00AC53B3"/>
    <w:rsid w:val="00AC5EA9"/>
    <w:rsid w:val="00AC66FD"/>
    <w:rsid w:val="00AC6EB0"/>
    <w:rsid w:val="00AC7DAF"/>
    <w:rsid w:val="00AD0A82"/>
    <w:rsid w:val="00AD2019"/>
    <w:rsid w:val="00AD223B"/>
    <w:rsid w:val="00AD2305"/>
    <w:rsid w:val="00AD24FB"/>
    <w:rsid w:val="00AD2A59"/>
    <w:rsid w:val="00AD34B3"/>
    <w:rsid w:val="00AD444B"/>
    <w:rsid w:val="00AD56AE"/>
    <w:rsid w:val="00AD5854"/>
    <w:rsid w:val="00AD5D80"/>
    <w:rsid w:val="00AD6333"/>
    <w:rsid w:val="00AD641B"/>
    <w:rsid w:val="00AD75F3"/>
    <w:rsid w:val="00AD7A9A"/>
    <w:rsid w:val="00AE044B"/>
    <w:rsid w:val="00AE0CCD"/>
    <w:rsid w:val="00AE1372"/>
    <w:rsid w:val="00AE42F5"/>
    <w:rsid w:val="00AE4CFF"/>
    <w:rsid w:val="00AE4E8B"/>
    <w:rsid w:val="00AE570A"/>
    <w:rsid w:val="00AE719F"/>
    <w:rsid w:val="00AE7B64"/>
    <w:rsid w:val="00AF0354"/>
    <w:rsid w:val="00AF0791"/>
    <w:rsid w:val="00AF07DA"/>
    <w:rsid w:val="00AF0DCA"/>
    <w:rsid w:val="00AF18FD"/>
    <w:rsid w:val="00AF1B39"/>
    <w:rsid w:val="00AF2108"/>
    <w:rsid w:val="00AF215C"/>
    <w:rsid w:val="00AF2C25"/>
    <w:rsid w:val="00AF2D2D"/>
    <w:rsid w:val="00AF30F4"/>
    <w:rsid w:val="00AF382A"/>
    <w:rsid w:val="00AF3ACD"/>
    <w:rsid w:val="00AF3B08"/>
    <w:rsid w:val="00AF3C67"/>
    <w:rsid w:val="00AF6502"/>
    <w:rsid w:val="00AF6829"/>
    <w:rsid w:val="00AF6A7D"/>
    <w:rsid w:val="00AF6A95"/>
    <w:rsid w:val="00B00480"/>
    <w:rsid w:val="00B00923"/>
    <w:rsid w:val="00B00BFC"/>
    <w:rsid w:val="00B01B16"/>
    <w:rsid w:val="00B0295A"/>
    <w:rsid w:val="00B02ED7"/>
    <w:rsid w:val="00B03599"/>
    <w:rsid w:val="00B03879"/>
    <w:rsid w:val="00B04AC8"/>
    <w:rsid w:val="00B04ADE"/>
    <w:rsid w:val="00B0508F"/>
    <w:rsid w:val="00B05569"/>
    <w:rsid w:val="00B06FB7"/>
    <w:rsid w:val="00B06FBB"/>
    <w:rsid w:val="00B11162"/>
    <w:rsid w:val="00B11D0A"/>
    <w:rsid w:val="00B12359"/>
    <w:rsid w:val="00B12717"/>
    <w:rsid w:val="00B12A54"/>
    <w:rsid w:val="00B12E88"/>
    <w:rsid w:val="00B12EC5"/>
    <w:rsid w:val="00B140DA"/>
    <w:rsid w:val="00B142FF"/>
    <w:rsid w:val="00B164F5"/>
    <w:rsid w:val="00B16C1D"/>
    <w:rsid w:val="00B16FF5"/>
    <w:rsid w:val="00B2122D"/>
    <w:rsid w:val="00B2128B"/>
    <w:rsid w:val="00B212A4"/>
    <w:rsid w:val="00B21FC9"/>
    <w:rsid w:val="00B22C6A"/>
    <w:rsid w:val="00B23408"/>
    <w:rsid w:val="00B23E81"/>
    <w:rsid w:val="00B23FAD"/>
    <w:rsid w:val="00B24491"/>
    <w:rsid w:val="00B2462C"/>
    <w:rsid w:val="00B24C95"/>
    <w:rsid w:val="00B25C85"/>
    <w:rsid w:val="00B264A0"/>
    <w:rsid w:val="00B26D7B"/>
    <w:rsid w:val="00B2715E"/>
    <w:rsid w:val="00B300DA"/>
    <w:rsid w:val="00B30EE8"/>
    <w:rsid w:val="00B31740"/>
    <w:rsid w:val="00B32409"/>
    <w:rsid w:val="00B32775"/>
    <w:rsid w:val="00B32906"/>
    <w:rsid w:val="00B33BFE"/>
    <w:rsid w:val="00B33D1A"/>
    <w:rsid w:val="00B35036"/>
    <w:rsid w:val="00B352DD"/>
    <w:rsid w:val="00B37B8A"/>
    <w:rsid w:val="00B40504"/>
    <w:rsid w:val="00B406AE"/>
    <w:rsid w:val="00B41940"/>
    <w:rsid w:val="00B41B3E"/>
    <w:rsid w:val="00B41EBE"/>
    <w:rsid w:val="00B425C5"/>
    <w:rsid w:val="00B427E4"/>
    <w:rsid w:val="00B43691"/>
    <w:rsid w:val="00B4384F"/>
    <w:rsid w:val="00B43EAB"/>
    <w:rsid w:val="00B45EDA"/>
    <w:rsid w:val="00B474DA"/>
    <w:rsid w:val="00B504A6"/>
    <w:rsid w:val="00B505BC"/>
    <w:rsid w:val="00B50ACC"/>
    <w:rsid w:val="00B5110A"/>
    <w:rsid w:val="00B51C23"/>
    <w:rsid w:val="00B51EBC"/>
    <w:rsid w:val="00B51F1E"/>
    <w:rsid w:val="00B51F7B"/>
    <w:rsid w:val="00B5328B"/>
    <w:rsid w:val="00B5492E"/>
    <w:rsid w:val="00B54BDA"/>
    <w:rsid w:val="00B55972"/>
    <w:rsid w:val="00B56F0C"/>
    <w:rsid w:val="00B57467"/>
    <w:rsid w:val="00B577A6"/>
    <w:rsid w:val="00B57AED"/>
    <w:rsid w:val="00B600BB"/>
    <w:rsid w:val="00B60D2E"/>
    <w:rsid w:val="00B60DD3"/>
    <w:rsid w:val="00B61E79"/>
    <w:rsid w:val="00B63248"/>
    <w:rsid w:val="00B6483F"/>
    <w:rsid w:val="00B648F3"/>
    <w:rsid w:val="00B649E1"/>
    <w:rsid w:val="00B64D9B"/>
    <w:rsid w:val="00B655E6"/>
    <w:rsid w:val="00B65937"/>
    <w:rsid w:val="00B66025"/>
    <w:rsid w:val="00B66961"/>
    <w:rsid w:val="00B66F5C"/>
    <w:rsid w:val="00B7012E"/>
    <w:rsid w:val="00B7095D"/>
    <w:rsid w:val="00B70C2F"/>
    <w:rsid w:val="00B72833"/>
    <w:rsid w:val="00B72F39"/>
    <w:rsid w:val="00B72F52"/>
    <w:rsid w:val="00B72FCB"/>
    <w:rsid w:val="00B734F4"/>
    <w:rsid w:val="00B737BE"/>
    <w:rsid w:val="00B73C4B"/>
    <w:rsid w:val="00B75D28"/>
    <w:rsid w:val="00B763CD"/>
    <w:rsid w:val="00B76B78"/>
    <w:rsid w:val="00B779F5"/>
    <w:rsid w:val="00B80887"/>
    <w:rsid w:val="00B80EE2"/>
    <w:rsid w:val="00B81613"/>
    <w:rsid w:val="00B81BD6"/>
    <w:rsid w:val="00B81F45"/>
    <w:rsid w:val="00B823F9"/>
    <w:rsid w:val="00B82480"/>
    <w:rsid w:val="00B82580"/>
    <w:rsid w:val="00B82F60"/>
    <w:rsid w:val="00B843A7"/>
    <w:rsid w:val="00B84A57"/>
    <w:rsid w:val="00B84C6F"/>
    <w:rsid w:val="00B85619"/>
    <w:rsid w:val="00B86463"/>
    <w:rsid w:val="00B9064A"/>
    <w:rsid w:val="00B9190E"/>
    <w:rsid w:val="00B92BD4"/>
    <w:rsid w:val="00B92F6A"/>
    <w:rsid w:val="00B93741"/>
    <w:rsid w:val="00B94883"/>
    <w:rsid w:val="00B953ED"/>
    <w:rsid w:val="00B95E4C"/>
    <w:rsid w:val="00B96FD7"/>
    <w:rsid w:val="00B97831"/>
    <w:rsid w:val="00BA0EEF"/>
    <w:rsid w:val="00BA0FB6"/>
    <w:rsid w:val="00BA1141"/>
    <w:rsid w:val="00BA1764"/>
    <w:rsid w:val="00BA27E9"/>
    <w:rsid w:val="00BA28F2"/>
    <w:rsid w:val="00BA39B1"/>
    <w:rsid w:val="00BA440F"/>
    <w:rsid w:val="00BA4DE8"/>
    <w:rsid w:val="00BA4F9D"/>
    <w:rsid w:val="00BA5232"/>
    <w:rsid w:val="00BA5C5B"/>
    <w:rsid w:val="00BA613A"/>
    <w:rsid w:val="00BA637B"/>
    <w:rsid w:val="00BB012B"/>
    <w:rsid w:val="00BB0D06"/>
    <w:rsid w:val="00BB162D"/>
    <w:rsid w:val="00BB26AE"/>
    <w:rsid w:val="00BB2AEA"/>
    <w:rsid w:val="00BB2BC4"/>
    <w:rsid w:val="00BB3211"/>
    <w:rsid w:val="00BB40CA"/>
    <w:rsid w:val="00BB6052"/>
    <w:rsid w:val="00BB73CA"/>
    <w:rsid w:val="00BB7CF5"/>
    <w:rsid w:val="00BC0E99"/>
    <w:rsid w:val="00BC2116"/>
    <w:rsid w:val="00BC2E12"/>
    <w:rsid w:val="00BC2E63"/>
    <w:rsid w:val="00BC3C25"/>
    <w:rsid w:val="00BC47FB"/>
    <w:rsid w:val="00BC48E0"/>
    <w:rsid w:val="00BC5213"/>
    <w:rsid w:val="00BC60DB"/>
    <w:rsid w:val="00BC6883"/>
    <w:rsid w:val="00BC6B27"/>
    <w:rsid w:val="00BD0185"/>
    <w:rsid w:val="00BD06AE"/>
    <w:rsid w:val="00BD155E"/>
    <w:rsid w:val="00BD1EB3"/>
    <w:rsid w:val="00BD2484"/>
    <w:rsid w:val="00BD35D0"/>
    <w:rsid w:val="00BD3663"/>
    <w:rsid w:val="00BD435D"/>
    <w:rsid w:val="00BD4794"/>
    <w:rsid w:val="00BD5E7A"/>
    <w:rsid w:val="00BD6419"/>
    <w:rsid w:val="00BD7B95"/>
    <w:rsid w:val="00BE03EA"/>
    <w:rsid w:val="00BE0DF5"/>
    <w:rsid w:val="00BE1382"/>
    <w:rsid w:val="00BE162A"/>
    <w:rsid w:val="00BE3E19"/>
    <w:rsid w:val="00BE4B21"/>
    <w:rsid w:val="00BE4E38"/>
    <w:rsid w:val="00BE5306"/>
    <w:rsid w:val="00BE54AA"/>
    <w:rsid w:val="00BE5B04"/>
    <w:rsid w:val="00BE5CA5"/>
    <w:rsid w:val="00BE5DCB"/>
    <w:rsid w:val="00BE6901"/>
    <w:rsid w:val="00BE6FF5"/>
    <w:rsid w:val="00BF130F"/>
    <w:rsid w:val="00BF262D"/>
    <w:rsid w:val="00BF2743"/>
    <w:rsid w:val="00BF2BA7"/>
    <w:rsid w:val="00BF3048"/>
    <w:rsid w:val="00BF581D"/>
    <w:rsid w:val="00BF5C10"/>
    <w:rsid w:val="00BF5CDD"/>
    <w:rsid w:val="00BF6C1A"/>
    <w:rsid w:val="00BF720D"/>
    <w:rsid w:val="00BF7CAC"/>
    <w:rsid w:val="00C004AF"/>
    <w:rsid w:val="00C00823"/>
    <w:rsid w:val="00C02394"/>
    <w:rsid w:val="00C02D8C"/>
    <w:rsid w:val="00C03808"/>
    <w:rsid w:val="00C0399D"/>
    <w:rsid w:val="00C03EC6"/>
    <w:rsid w:val="00C04290"/>
    <w:rsid w:val="00C05D57"/>
    <w:rsid w:val="00C07008"/>
    <w:rsid w:val="00C073E5"/>
    <w:rsid w:val="00C07F91"/>
    <w:rsid w:val="00C10838"/>
    <w:rsid w:val="00C10C25"/>
    <w:rsid w:val="00C112DB"/>
    <w:rsid w:val="00C11D02"/>
    <w:rsid w:val="00C1454F"/>
    <w:rsid w:val="00C14B46"/>
    <w:rsid w:val="00C157FC"/>
    <w:rsid w:val="00C15A26"/>
    <w:rsid w:val="00C15C67"/>
    <w:rsid w:val="00C16F55"/>
    <w:rsid w:val="00C17CB8"/>
    <w:rsid w:val="00C17D81"/>
    <w:rsid w:val="00C20BBF"/>
    <w:rsid w:val="00C21038"/>
    <w:rsid w:val="00C21FE5"/>
    <w:rsid w:val="00C22E1D"/>
    <w:rsid w:val="00C23B9E"/>
    <w:rsid w:val="00C247AA"/>
    <w:rsid w:val="00C2485B"/>
    <w:rsid w:val="00C25FE7"/>
    <w:rsid w:val="00C26E1C"/>
    <w:rsid w:val="00C26ED6"/>
    <w:rsid w:val="00C27D32"/>
    <w:rsid w:val="00C30171"/>
    <w:rsid w:val="00C3039C"/>
    <w:rsid w:val="00C31F45"/>
    <w:rsid w:val="00C32646"/>
    <w:rsid w:val="00C32CCB"/>
    <w:rsid w:val="00C33492"/>
    <w:rsid w:val="00C33E90"/>
    <w:rsid w:val="00C34990"/>
    <w:rsid w:val="00C35762"/>
    <w:rsid w:val="00C35F8C"/>
    <w:rsid w:val="00C366B6"/>
    <w:rsid w:val="00C36F7E"/>
    <w:rsid w:val="00C40151"/>
    <w:rsid w:val="00C40577"/>
    <w:rsid w:val="00C43AD6"/>
    <w:rsid w:val="00C43E41"/>
    <w:rsid w:val="00C44326"/>
    <w:rsid w:val="00C447B4"/>
    <w:rsid w:val="00C44D31"/>
    <w:rsid w:val="00C451A9"/>
    <w:rsid w:val="00C459F7"/>
    <w:rsid w:val="00C4624A"/>
    <w:rsid w:val="00C462E3"/>
    <w:rsid w:val="00C470B9"/>
    <w:rsid w:val="00C4794F"/>
    <w:rsid w:val="00C47DEB"/>
    <w:rsid w:val="00C50503"/>
    <w:rsid w:val="00C50EFE"/>
    <w:rsid w:val="00C5137E"/>
    <w:rsid w:val="00C525A6"/>
    <w:rsid w:val="00C52DA3"/>
    <w:rsid w:val="00C52F0C"/>
    <w:rsid w:val="00C52F12"/>
    <w:rsid w:val="00C53AC6"/>
    <w:rsid w:val="00C53FE8"/>
    <w:rsid w:val="00C550F1"/>
    <w:rsid w:val="00C552E9"/>
    <w:rsid w:val="00C55A69"/>
    <w:rsid w:val="00C57DE4"/>
    <w:rsid w:val="00C60333"/>
    <w:rsid w:val="00C60AA9"/>
    <w:rsid w:val="00C62D3D"/>
    <w:rsid w:val="00C64BA0"/>
    <w:rsid w:val="00C65CF8"/>
    <w:rsid w:val="00C6635D"/>
    <w:rsid w:val="00C66B4B"/>
    <w:rsid w:val="00C70832"/>
    <w:rsid w:val="00C71052"/>
    <w:rsid w:val="00C71339"/>
    <w:rsid w:val="00C73221"/>
    <w:rsid w:val="00C735A5"/>
    <w:rsid w:val="00C737A0"/>
    <w:rsid w:val="00C743F0"/>
    <w:rsid w:val="00C75C67"/>
    <w:rsid w:val="00C768C2"/>
    <w:rsid w:val="00C77229"/>
    <w:rsid w:val="00C77688"/>
    <w:rsid w:val="00C802DE"/>
    <w:rsid w:val="00C808A5"/>
    <w:rsid w:val="00C81244"/>
    <w:rsid w:val="00C827B9"/>
    <w:rsid w:val="00C82ABD"/>
    <w:rsid w:val="00C82C5D"/>
    <w:rsid w:val="00C83385"/>
    <w:rsid w:val="00C841A5"/>
    <w:rsid w:val="00C84228"/>
    <w:rsid w:val="00C844CF"/>
    <w:rsid w:val="00C845A5"/>
    <w:rsid w:val="00C85929"/>
    <w:rsid w:val="00C86660"/>
    <w:rsid w:val="00C87333"/>
    <w:rsid w:val="00C87BE6"/>
    <w:rsid w:val="00C90314"/>
    <w:rsid w:val="00C90706"/>
    <w:rsid w:val="00C9078A"/>
    <w:rsid w:val="00C913F1"/>
    <w:rsid w:val="00C91A29"/>
    <w:rsid w:val="00C92517"/>
    <w:rsid w:val="00C92B2F"/>
    <w:rsid w:val="00C9305B"/>
    <w:rsid w:val="00C93087"/>
    <w:rsid w:val="00C932D1"/>
    <w:rsid w:val="00C933B5"/>
    <w:rsid w:val="00C93F22"/>
    <w:rsid w:val="00C94108"/>
    <w:rsid w:val="00C967E6"/>
    <w:rsid w:val="00C96C79"/>
    <w:rsid w:val="00C96EEC"/>
    <w:rsid w:val="00C9710E"/>
    <w:rsid w:val="00C9738C"/>
    <w:rsid w:val="00CA07A4"/>
    <w:rsid w:val="00CA11A6"/>
    <w:rsid w:val="00CA176C"/>
    <w:rsid w:val="00CA18AA"/>
    <w:rsid w:val="00CA1958"/>
    <w:rsid w:val="00CA1EF8"/>
    <w:rsid w:val="00CA23FE"/>
    <w:rsid w:val="00CA32E2"/>
    <w:rsid w:val="00CA38C0"/>
    <w:rsid w:val="00CA3AAA"/>
    <w:rsid w:val="00CA3B98"/>
    <w:rsid w:val="00CA55CD"/>
    <w:rsid w:val="00CA5E34"/>
    <w:rsid w:val="00CA69FA"/>
    <w:rsid w:val="00CA6DAC"/>
    <w:rsid w:val="00CA7CA6"/>
    <w:rsid w:val="00CB03ED"/>
    <w:rsid w:val="00CB23F2"/>
    <w:rsid w:val="00CB28BC"/>
    <w:rsid w:val="00CB342F"/>
    <w:rsid w:val="00CB3674"/>
    <w:rsid w:val="00CB446E"/>
    <w:rsid w:val="00CB4982"/>
    <w:rsid w:val="00CB4C31"/>
    <w:rsid w:val="00CB4F55"/>
    <w:rsid w:val="00CB57C7"/>
    <w:rsid w:val="00CB5EA5"/>
    <w:rsid w:val="00CB7962"/>
    <w:rsid w:val="00CC0D0F"/>
    <w:rsid w:val="00CC1E58"/>
    <w:rsid w:val="00CC2285"/>
    <w:rsid w:val="00CC2960"/>
    <w:rsid w:val="00CC3794"/>
    <w:rsid w:val="00CC4992"/>
    <w:rsid w:val="00CC4E03"/>
    <w:rsid w:val="00CC5633"/>
    <w:rsid w:val="00CC7AA3"/>
    <w:rsid w:val="00CD30F9"/>
    <w:rsid w:val="00CD36FF"/>
    <w:rsid w:val="00CD47FD"/>
    <w:rsid w:val="00CD4C54"/>
    <w:rsid w:val="00CD5029"/>
    <w:rsid w:val="00CD67BA"/>
    <w:rsid w:val="00CD765D"/>
    <w:rsid w:val="00CE05F6"/>
    <w:rsid w:val="00CE0708"/>
    <w:rsid w:val="00CE0BCF"/>
    <w:rsid w:val="00CE0FD7"/>
    <w:rsid w:val="00CE16D5"/>
    <w:rsid w:val="00CE203C"/>
    <w:rsid w:val="00CE3498"/>
    <w:rsid w:val="00CE3B78"/>
    <w:rsid w:val="00CE3C9D"/>
    <w:rsid w:val="00CE58CB"/>
    <w:rsid w:val="00CE6B3A"/>
    <w:rsid w:val="00CE7642"/>
    <w:rsid w:val="00CF0227"/>
    <w:rsid w:val="00CF0D76"/>
    <w:rsid w:val="00CF0EAE"/>
    <w:rsid w:val="00CF22AB"/>
    <w:rsid w:val="00CF2A80"/>
    <w:rsid w:val="00CF434D"/>
    <w:rsid w:val="00CF4C29"/>
    <w:rsid w:val="00CF587E"/>
    <w:rsid w:val="00CF5CB4"/>
    <w:rsid w:val="00CF5D7C"/>
    <w:rsid w:val="00CF5F77"/>
    <w:rsid w:val="00CF6B1B"/>
    <w:rsid w:val="00CF7A14"/>
    <w:rsid w:val="00CF7B8E"/>
    <w:rsid w:val="00D008AE"/>
    <w:rsid w:val="00D008E8"/>
    <w:rsid w:val="00D00FA6"/>
    <w:rsid w:val="00D018DD"/>
    <w:rsid w:val="00D020C7"/>
    <w:rsid w:val="00D051B0"/>
    <w:rsid w:val="00D06344"/>
    <w:rsid w:val="00D0643A"/>
    <w:rsid w:val="00D06F52"/>
    <w:rsid w:val="00D0766D"/>
    <w:rsid w:val="00D1098D"/>
    <w:rsid w:val="00D10A58"/>
    <w:rsid w:val="00D1327F"/>
    <w:rsid w:val="00D13688"/>
    <w:rsid w:val="00D14947"/>
    <w:rsid w:val="00D14B21"/>
    <w:rsid w:val="00D14C12"/>
    <w:rsid w:val="00D153E2"/>
    <w:rsid w:val="00D15E93"/>
    <w:rsid w:val="00D16A3E"/>
    <w:rsid w:val="00D16BD0"/>
    <w:rsid w:val="00D17954"/>
    <w:rsid w:val="00D17F17"/>
    <w:rsid w:val="00D207B3"/>
    <w:rsid w:val="00D20949"/>
    <w:rsid w:val="00D212C8"/>
    <w:rsid w:val="00D2203D"/>
    <w:rsid w:val="00D30232"/>
    <w:rsid w:val="00D3026A"/>
    <w:rsid w:val="00D309FD"/>
    <w:rsid w:val="00D32739"/>
    <w:rsid w:val="00D33836"/>
    <w:rsid w:val="00D34C64"/>
    <w:rsid w:val="00D3608C"/>
    <w:rsid w:val="00D36244"/>
    <w:rsid w:val="00D40BD2"/>
    <w:rsid w:val="00D4359B"/>
    <w:rsid w:val="00D43D68"/>
    <w:rsid w:val="00D43F51"/>
    <w:rsid w:val="00D43F5B"/>
    <w:rsid w:val="00D45CDE"/>
    <w:rsid w:val="00D45D05"/>
    <w:rsid w:val="00D46051"/>
    <w:rsid w:val="00D4669A"/>
    <w:rsid w:val="00D46C39"/>
    <w:rsid w:val="00D47771"/>
    <w:rsid w:val="00D500CD"/>
    <w:rsid w:val="00D505E7"/>
    <w:rsid w:val="00D5252B"/>
    <w:rsid w:val="00D5394A"/>
    <w:rsid w:val="00D54A94"/>
    <w:rsid w:val="00D559A1"/>
    <w:rsid w:val="00D56882"/>
    <w:rsid w:val="00D56AA0"/>
    <w:rsid w:val="00D56D50"/>
    <w:rsid w:val="00D56F65"/>
    <w:rsid w:val="00D57BE5"/>
    <w:rsid w:val="00D60070"/>
    <w:rsid w:val="00D60574"/>
    <w:rsid w:val="00D606AA"/>
    <w:rsid w:val="00D60CFB"/>
    <w:rsid w:val="00D61A97"/>
    <w:rsid w:val="00D62A95"/>
    <w:rsid w:val="00D62C1A"/>
    <w:rsid w:val="00D63223"/>
    <w:rsid w:val="00D632A0"/>
    <w:rsid w:val="00D63C78"/>
    <w:rsid w:val="00D63CB2"/>
    <w:rsid w:val="00D63E26"/>
    <w:rsid w:val="00D64200"/>
    <w:rsid w:val="00D66108"/>
    <w:rsid w:val="00D66427"/>
    <w:rsid w:val="00D66982"/>
    <w:rsid w:val="00D67102"/>
    <w:rsid w:val="00D67AB0"/>
    <w:rsid w:val="00D70142"/>
    <w:rsid w:val="00D71C30"/>
    <w:rsid w:val="00D741BB"/>
    <w:rsid w:val="00D74753"/>
    <w:rsid w:val="00D75BA7"/>
    <w:rsid w:val="00D75C95"/>
    <w:rsid w:val="00D76213"/>
    <w:rsid w:val="00D7686E"/>
    <w:rsid w:val="00D76C2A"/>
    <w:rsid w:val="00D7713E"/>
    <w:rsid w:val="00D7792F"/>
    <w:rsid w:val="00D77A27"/>
    <w:rsid w:val="00D80F91"/>
    <w:rsid w:val="00D833B8"/>
    <w:rsid w:val="00D8393C"/>
    <w:rsid w:val="00D83940"/>
    <w:rsid w:val="00D84474"/>
    <w:rsid w:val="00D8449F"/>
    <w:rsid w:val="00D85C66"/>
    <w:rsid w:val="00D86BF0"/>
    <w:rsid w:val="00D875B6"/>
    <w:rsid w:val="00D90C4F"/>
    <w:rsid w:val="00D91903"/>
    <w:rsid w:val="00D91AD1"/>
    <w:rsid w:val="00D92684"/>
    <w:rsid w:val="00D92F41"/>
    <w:rsid w:val="00D93BF2"/>
    <w:rsid w:val="00D9442E"/>
    <w:rsid w:val="00D94F5C"/>
    <w:rsid w:val="00D97F3E"/>
    <w:rsid w:val="00DA05DD"/>
    <w:rsid w:val="00DA0C88"/>
    <w:rsid w:val="00DA0CFB"/>
    <w:rsid w:val="00DA1E7C"/>
    <w:rsid w:val="00DA37A0"/>
    <w:rsid w:val="00DA37DF"/>
    <w:rsid w:val="00DA3856"/>
    <w:rsid w:val="00DA55D6"/>
    <w:rsid w:val="00DA5ACA"/>
    <w:rsid w:val="00DA5F0D"/>
    <w:rsid w:val="00DA725D"/>
    <w:rsid w:val="00DA72A6"/>
    <w:rsid w:val="00DA7798"/>
    <w:rsid w:val="00DA7D4E"/>
    <w:rsid w:val="00DB0008"/>
    <w:rsid w:val="00DB106B"/>
    <w:rsid w:val="00DB12E6"/>
    <w:rsid w:val="00DB289C"/>
    <w:rsid w:val="00DB2F5C"/>
    <w:rsid w:val="00DB38CC"/>
    <w:rsid w:val="00DB3C9D"/>
    <w:rsid w:val="00DB4772"/>
    <w:rsid w:val="00DB5E05"/>
    <w:rsid w:val="00DB661B"/>
    <w:rsid w:val="00DB68FF"/>
    <w:rsid w:val="00DB6D80"/>
    <w:rsid w:val="00DB7326"/>
    <w:rsid w:val="00DC0085"/>
    <w:rsid w:val="00DC0275"/>
    <w:rsid w:val="00DC2710"/>
    <w:rsid w:val="00DC2EF8"/>
    <w:rsid w:val="00DC39FF"/>
    <w:rsid w:val="00DC4F74"/>
    <w:rsid w:val="00DC5E60"/>
    <w:rsid w:val="00DC6E57"/>
    <w:rsid w:val="00DC73A5"/>
    <w:rsid w:val="00DC7AC6"/>
    <w:rsid w:val="00DC7D30"/>
    <w:rsid w:val="00DD010D"/>
    <w:rsid w:val="00DD0458"/>
    <w:rsid w:val="00DD05B1"/>
    <w:rsid w:val="00DD0F59"/>
    <w:rsid w:val="00DD111F"/>
    <w:rsid w:val="00DD131E"/>
    <w:rsid w:val="00DD24B2"/>
    <w:rsid w:val="00DD29A0"/>
    <w:rsid w:val="00DD2D40"/>
    <w:rsid w:val="00DD3553"/>
    <w:rsid w:val="00DD4070"/>
    <w:rsid w:val="00DD457E"/>
    <w:rsid w:val="00DD464C"/>
    <w:rsid w:val="00DD56A7"/>
    <w:rsid w:val="00DD5B25"/>
    <w:rsid w:val="00DD5E07"/>
    <w:rsid w:val="00DD6A41"/>
    <w:rsid w:val="00DD6F16"/>
    <w:rsid w:val="00DD72B3"/>
    <w:rsid w:val="00DD75BB"/>
    <w:rsid w:val="00DD7E8E"/>
    <w:rsid w:val="00DE062A"/>
    <w:rsid w:val="00DE307C"/>
    <w:rsid w:val="00DE3B7F"/>
    <w:rsid w:val="00DE3FFC"/>
    <w:rsid w:val="00DE42EB"/>
    <w:rsid w:val="00DE498F"/>
    <w:rsid w:val="00DE49B7"/>
    <w:rsid w:val="00DE4ECD"/>
    <w:rsid w:val="00DE590C"/>
    <w:rsid w:val="00DE5917"/>
    <w:rsid w:val="00DE5D4C"/>
    <w:rsid w:val="00DE5EF5"/>
    <w:rsid w:val="00DE625B"/>
    <w:rsid w:val="00DE7520"/>
    <w:rsid w:val="00DE7BDD"/>
    <w:rsid w:val="00DF0EFE"/>
    <w:rsid w:val="00DF2D83"/>
    <w:rsid w:val="00DF30F7"/>
    <w:rsid w:val="00DF384B"/>
    <w:rsid w:val="00DF5DCC"/>
    <w:rsid w:val="00DF62E4"/>
    <w:rsid w:val="00DF73B7"/>
    <w:rsid w:val="00DF7539"/>
    <w:rsid w:val="00E01091"/>
    <w:rsid w:val="00E01B80"/>
    <w:rsid w:val="00E01F94"/>
    <w:rsid w:val="00E02670"/>
    <w:rsid w:val="00E02E4F"/>
    <w:rsid w:val="00E034C1"/>
    <w:rsid w:val="00E04FFD"/>
    <w:rsid w:val="00E05880"/>
    <w:rsid w:val="00E05BFA"/>
    <w:rsid w:val="00E1191A"/>
    <w:rsid w:val="00E13472"/>
    <w:rsid w:val="00E13AED"/>
    <w:rsid w:val="00E1448B"/>
    <w:rsid w:val="00E147BC"/>
    <w:rsid w:val="00E15D73"/>
    <w:rsid w:val="00E15F95"/>
    <w:rsid w:val="00E166BB"/>
    <w:rsid w:val="00E170C6"/>
    <w:rsid w:val="00E172CE"/>
    <w:rsid w:val="00E173BC"/>
    <w:rsid w:val="00E17E69"/>
    <w:rsid w:val="00E208A8"/>
    <w:rsid w:val="00E218D3"/>
    <w:rsid w:val="00E2198E"/>
    <w:rsid w:val="00E2292E"/>
    <w:rsid w:val="00E22DF3"/>
    <w:rsid w:val="00E23E14"/>
    <w:rsid w:val="00E244FA"/>
    <w:rsid w:val="00E2463D"/>
    <w:rsid w:val="00E24AE6"/>
    <w:rsid w:val="00E24EE9"/>
    <w:rsid w:val="00E25974"/>
    <w:rsid w:val="00E2633D"/>
    <w:rsid w:val="00E26380"/>
    <w:rsid w:val="00E264CF"/>
    <w:rsid w:val="00E2721E"/>
    <w:rsid w:val="00E27A6B"/>
    <w:rsid w:val="00E3214D"/>
    <w:rsid w:val="00E32D96"/>
    <w:rsid w:val="00E33FB8"/>
    <w:rsid w:val="00E340B5"/>
    <w:rsid w:val="00E34778"/>
    <w:rsid w:val="00E34CB7"/>
    <w:rsid w:val="00E35148"/>
    <w:rsid w:val="00E3556B"/>
    <w:rsid w:val="00E35FF0"/>
    <w:rsid w:val="00E363D2"/>
    <w:rsid w:val="00E3675D"/>
    <w:rsid w:val="00E36CDD"/>
    <w:rsid w:val="00E37C91"/>
    <w:rsid w:val="00E4120A"/>
    <w:rsid w:val="00E4190E"/>
    <w:rsid w:val="00E4277C"/>
    <w:rsid w:val="00E42DDE"/>
    <w:rsid w:val="00E43E1A"/>
    <w:rsid w:val="00E443B5"/>
    <w:rsid w:val="00E44FBC"/>
    <w:rsid w:val="00E45E60"/>
    <w:rsid w:val="00E46B1F"/>
    <w:rsid w:val="00E5113B"/>
    <w:rsid w:val="00E51234"/>
    <w:rsid w:val="00E51530"/>
    <w:rsid w:val="00E51709"/>
    <w:rsid w:val="00E534A4"/>
    <w:rsid w:val="00E552B6"/>
    <w:rsid w:val="00E55C40"/>
    <w:rsid w:val="00E55F9E"/>
    <w:rsid w:val="00E566FA"/>
    <w:rsid w:val="00E567D3"/>
    <w:rsid w:val="00E56E65"/>
    <w:rsid w:val="00E60E01"/>
    <w:rsid w:val="00E61946"/>
    <w:rsid w:val="00E62EB9"/>
    <w:rsid w:val="00E6316F"/>
    <w:rsid w:val="00E6325B"/>
    <w:rsid w:val="00E6334A"/>
    <w:rsid w:val="00E63C2F"/>
    <w:rsid w:val="00E64B1E"/>
    <w:rsid w:val="00E65AEC"/>
    <w:rsid w:val="00E6631D"/>
    <w:rsid w:val="00E6678A"/>
    <w:rsid w:val="00E67314"/>
    <w:rsid w:val="00E67941"/>
    <w:rsid w:val="00E67B4D"/>
    <w:rsid w:val="00E67DDE"/>
    <w:rsid w:val="00E67E7C"/>
    <w:rsid w:val="00E70377"/>
    <w:rsid w:val="00E707E6"/>
    <w:rsid w:val="00E7245B"/>
    <w:rsid w:val="00E72577"/>
    <w:rsid w:val="00E730AB"/>
    <w:rsid w:val="00E73113"/>
    <w:rsid w:val="00E734BF"/>
    <w:rsid w:val="00E74417"/>
    <w:rsid w:val="00E74F67"/>
    <w:rsid w:val="00E7594D"/>
    <w:rsid w:val="00E80A2B"/>
    <w:rsid w:val="00E82102"/>
    <w:rsid w:val="00E8234E"/>
    <w:rsid w:val="00E823DE"/>
    <w:rsid w:val="00E83DB0"/>
    <w:rsid w:val="00E85BAA"/>
    <w:rsid w:val="00E86DA7"/>
    <w:rsid w:val="00E871C6"/>
    <w:rsid w:val="00E879B5"/>
    <w:rsid w:val="00E87A4D"/>
    <w:rsid w:val="00E90AA2"/>
    <w:rsid w:val="00E92153"/>
    <w:rsid w:val="00E935D5"/>
    <w:rsid w:val="00E94406"/>
    <w:rsid w:val="00E9503C"/>
    <w:rsid w:val="00E954DC"/>
    <w:rsid w:val="00E959EB"/>
    <w:rsid w:val="00E9603A"/>
    <w:rsid w:val="00EA0AB6"/>
    <w:rsid w:val="00EA0B2D"/>
    <w:rsid w:val="00EA0B62"/>
    <w:rsid w:val="00EA1E03"/>
    <w:rsid w:val="00EA29EC"/>
    <w:rsid w:val="00EA31AD"/>
    <w:rsid w:val="00EA35A8"/>
    <w:rsid w:val="00EA35B7"/>
    <w:rsid w:val="00EA3F07"/>
    <w:rsid w:val="00EA41B5"/>
    <w:rsid w:val="00EA47B5"/>
    <w:rsid w:val="00EA49F5"/>
    <w:rsid w:val="00EA5119"/>
    <w:rsid w:val="00EA553E"/>
    <w:rsid w:val="00EA58A5"/>
    <w:rsid w:val="00EA5A26"/>
    <w:rsid w:val="00EA614C"/>
    <w:rsid w:val="00EA6DD6"/>
    <w:rsid w:val="00EA7B2F"/>
    <w:rsid w:val="00EB0428"/>
    <w:rsid w:val="00EB0838"/>
    <w:rsid w:val="00EB101B"/>
    <w:rsid w:val="00EB1A37"/>
    <w:rsid w:val="00EB1D1C"/>
    <w:rsid w:val="00EB1D3B"/>
    <w:rsid w:val="00EB2476"/>
    <w:rsid w:val="00EB2DF6"/>
    <w:rsid w:val="00EB3B7F"/>
    <w:rsid w:val="00EB3EC7"/>
    <w:rsid w:val="00EB430F"/>
    <w:rsid w:val="00EB4680"/>
    <w:rsid w:val="00EB544C"/>
    <w:rsid w:val="00EB5926"/>
    <w:rsid w:val="00EB6035"/>
    <w:rsid w:val="00EB61EC"/>
    <w:rsid w:val="00EB6589"/>
    <w:rsid w:val="00EB7938"/>
    <w:rsid w:val="00EC24DF"/>
    <w:rsid w:val="00EC257C"/>
    <w:rsid w:val="00EC2A23"/>
    <w:rsid w:val="00EC6BFB"/>
    <w:rsid w:val="00EC72F4"/>
    <w:rsid w:val="00EC7E52"/>
    <w:rsid w:val="00ED013D"/>
    <w:rsid w:val="00ED10EF"/>
    <w:rsid w:val="00ED123A"/>
    <w:rsid w:val="00ED245A"/>
    <w:rsid w:val="00ED3783"/>
    <w:rsid w:val="00ED4239"/>
    <w:rsid w:val="00ED45FF"/>
    <w:rsid w:val="00ED4D81"/>
    <w:rsid w:val="00ED577B"/>
    <w:rsid w:val="00ED5A5C"/>
    <w:rsid w:val="00ED5AA3"/>
    <w:rsid w:val="00ED6C6B"/>
    <w:rsid w:val="00ED720C"/>
    <w:rsid w:val="00ED75AD"/>
    <w:rsid w:val="00ED78ED"/>
    <w:rsid w:val="00ED79E9"/>
    <w:rsid w:val="00EE030D"/>
    <w:rsid w:val="00EE0878"/>
    <w:rsid w:val="00EE44F2"/>
    <w:rsid w:val="00EE4723"/>
    <w:rsid w:val="00EE49FB"/>
    <w:rsid w:val="00EE581E"/>
    <w:rsid w:val="00EE5BCF"/>
    <w:rsid w:val="00EE6C04"/>
    <w:rsid w:val="00EF105D"/>
    <w:rsid w:val="00EF13B2"/>
    <w:rsid w:val="00EF195B"/>
    <w:rsid w:val="00EF1FF7"/>
    <w:rsid w:val="00EF23C3"/>
    <w:rsid w:val="00EF2EF3"/>
    <w:rsid w:val="00EF3352"/>
    <w:rsid w:val="00EF3C98"/>
    <w:rsid w:val="00EF3CA3"/>
    <w:rsid w:val="00EF3D14"/>
    <w:rsid w:val="00EF3D15"/>
    <w:rsid w:val="00EF57DC"/>
    <w:rsid w:val="00EF59A6"/>
    <w:rsid w:val="00EF6D5E"/>
    <w:rsid w:val="00F0024B"/>
    <w:rsid w:val="00F0044D"/>
    <w:rsid w:val="00F02B74"/>
    <w:rsid w:val="00F02F21"/>
    <w:rsid w:val="00F0321D"/>
    <w:rsid w:val="00F039CA"/>
    <w:rsid w:val="00F046F9"/>
    <w:rsid w:val="00F05109"/>
    <w:rsid w:val="00F05709"/>
    <w:rsid w:val="00F05FA2"/>
    <w:rsid w:val="00F06785"/>
    <w:rsid w:val="00F074AE"/>
    <w:rsid w:val="00F105A9"/>
    <w:rsid w:val="00F112FC"/>
    <w:rsid w:val="00F11DF4"/>
    <w:rsid w:val="00F1215B"/>
    <w:rsid w:val="00F1609D"/>
    <w:rsid w:val="00F163BC"/>
    <w:rsid w:val="00F1666C"/>
    <w:rsid w:val="00F170A3"/>
    <w:rsid w:val="00F23256"/>
    <w:rsid w:val="00F2350F"/>
    <w:rsid w:val="00F24C51"/>
    <w:rsid w:val="00F24F75"/>
    <w:rsid w:val="00F2501F"/>
    <w:rsid w:val="00F2622A"/>
    <w:rsid w:val="00F26804"/>
    <w:rsid w:val="00F27F11"/>
    <w:rsid w:val="00F3021D"/>
    <w:rsid w:val="00F310B6"/>
    <w:rsid w:val="00F315AE"/>
    <w:rsid w:val="00F31A96"/>
    <w:rsid w:val="00F321B5"/>
    <w:rsid w:val="00F326F4"/>
    <w:rsid w:val="00F32E97"/>
    <w:rsid w:val="00F36A3C"/>
    <w:rsid w:val="00F36AC5"/>
    <w:rsid w:val="00F37BA9"/>
    <w:rsid w:val="00F41771"/>
    <w:rsid w:val="00F41B53"/>
    <w:rsid w:val="00F424E4"/>
    <w:rsid w:val="00F4283A"/>
    <w:rsid w:val="00F42943"/>
    <w:rsid w:val="00F42A8B"/>
    <w:rsid w:val="00F4335C"/>
    <w:rsid w:val="00F440D8"/>
    <w:rsid w:val="00F446E0"/>
    <w:rsid w:val="00F44E29"/>
    <w:rsid w:val="00F44F58"/>
    <w:rsid w:val="00F454B5"/>
    <w:rsid w:val="00F4714A"/>
    <w:rsid w:val="00F478DC"/>
    <w:rsid w:val="00F47E10"/>
    <w:rsid w:val="00F50893"/>
    <w:rsid w:val="00F52449"/>
    <w:rsid w:val="00F530B3"/>
    <w:rsid w:val="00F53C25"/>
    <w:rsid w:val="00F5425F"/>
    <w:rsid w:val="00F55CA3"/>
    <w:rsid w:val="00F56AC5"/>
    <w:rsid w:val="00F572F7"/>
    <w:rsid w:val="00F606AF"/>
    <w:rsid w:val="00F6157F"/>
    <w:rsid w:val="00F61B2E"/>
    <w:rsid w:val="00F64AD0"/>
    <w:rsid w:val="00F653F1"/>
    <w:rsid w:val="00F658B8"/>
    <w:rsid w:val="00F65F45"/>
    <w:rsid w:val="00F66196"/>
    <w:rsid w:val="00F66622"/>
    <w:rsid w:val="00F67D4F"/>
    <w:rsid w:val="00F67F9D"/>
    <w:rsid w:val="00F67F9F"/>
    <w:rsid w:val="00F70285"/>
    <w:rsid w:val="00F7335F"/>
    <w:rsid w:val="00F76339"/>
    <w:rsid w:val="00F767CF"/>
    <w:rsid w:val="00F768A2"/>
    <w:rsid w:val="00F77454"/>
    <w:rsid w:val="00F77566"/>
    <w:rsid w:val="00F81369"/>
    <w:rsid w:val="00F82148"/>
    <w:rsid w:val="00F822BD"/>
    <w:rsid w:val="00F823A0"/>
    <w:rsid w:val="00F8330E"/>
    <w:rsid w:val="00F833B3"/>
    <w:rsid w:val="00F83B16"/>
    <w:rsid w:val="00F84080"/>
    <w:rsid w:val="00F84382"/>
    <w:rsid w:val="00F84691"/>
    <w:rsid w:val="00F84703"/>
    <w:rsid w:val="00F8499D"/>
    <w:rsid w:val="00F85521"/>
    <w:rsid w:val="00F85A85"/>
    <w:rsid w:val="00F86865"/>
    <w:rsid w:val="00F874ED"/>
    <w:rsid w:val="00F90658"/>
    <w:rsid w:val="00F913D8"/>
    <w:rsid w:val="00F917F8"/>
    <w:rsid w:val="00F932DC"/>
    <w:rsid w:val="00F93457"/>
    <w:rsid w:val="00F941CD"/>
    <w:rsid w:val="00F94ADC"/>
    <w:rsid w:val="00F958B6"/>
    <w:rsid w:val="00F96205"/>
    <w:rsid w:val="00F96E52"/>
    <w:rsid w:val="00F96F2C"/>
    <w:rsid w:val="00F97385"/>
    <w:rsid w:val="00FA0380"/>
    <w:rsid w:val="00FA04C3"/>
    <w:rsid w:val="00FA07FF"/>
    <w:rsid w:val="00FA1669"/>
    <w:rsid w:val="00FA2172"/>
    <w:rsid w:val="00FA297C"/>
    <w:rsid w:val="00FA32A9"/>
    <w:rsid w:val="00FA5680"/>
    <w:rsid w:val="00FA62A7"/>
    <w:rsid w:val="00FA69BC"/>
    <w:rsid w:val="00FA7229"/>
    <w:rsid w:val="00FA732C"/>
    <w:rsid w:val="00FB066A"/>
    <w:rsid w:val="00FB0CC9"/>
    <w:rsid w:val="00FB10F5"/>
    <w:rsid w:val="00FB1D93"/>
    <w:rsid w:val="00FB1DC1"/>
    <w:rsid w:val="00FB2C7F"/>
    <w:rsid w:val="00FB337F"/>
    <w:rsid w:val="00FB3442"/>
    <w:rsid w:val="00FB4481"/>
    <w:rsid w:val="00FB4A8C"/>
    <w:rsid w:val="00FB4B1D"/>
    <w:rsid w:val="00FB4B7E"/>
    <w:rsid w:val="00FB4EE8"/>
    <w:rsid w:val="00FB4F23"/>
    <w:rsid w:val="00FB6658"/>
    <w:rsid w:val="00FB6844"/>
    <w:rsid w:val="00FC1F1F"/>
    <w:rsid w:val="00FC22D0"/>
    <w:rsid w:val="00FC2F4E"/>
    <w:rsid w:val="00FC4DBA"/>
    <w:rsid w:val="00FC52C4"/>
    <w:rsid w:val="00FC5A7C"/>
    <w:rsid w:val="00FC6647"/>
    <w:rsid w:val="00FC7347"/>
    <w:rsid w:val="00FD0F66"/>
    <w:rsid w:val="00FD1495"/>
    <w:rsid w:val="00FD1CA6"/>
    <w:rsid w:val="00FD299A"/>
    <w:rsid w:val="00FD2C66"/>
    <w:rsid w:val="00FD3598"/>
    <w:rsid w:val="00FD3694"/>
    <w:rsid w:val="00FD529A"/>
    <w:rsid w:val="00FD52F8"/>
    <w:rsid w:val="00FD59CB"/>
    <w:rsid w:val="00FD5EB6"/>
    <w:rsid w:val="00FD66BB"/>
    <w:rsid w:val="00FD7796"/>
    <w:rsid w:val="00FD7B60"/>
    <w:rsid w:val="00FE01BC"/>
    <w:rsid w:val="00FE0490"/>
    <w:rsid w:val="00FE15D7"/>
    <w:rsid w:val="00FE2108"/>
    <w:rsid w:val="00FE2CC1"/>
    <w:rsid w:val="00FE38DC"/>
    <w:rsid w:val="00FE3960"/>
    <w:rsid w:val="00FE3A66"/>
    <w:rsid w:val="00FE3B9D"/>
    <w:rsid w:val="00FE3EA2"/>
    <w:rsid w:val="00FE454D"/>
    <w:rsid w:val="00FE4959"/>
    <w:rsid w:val="00FE519D"/>
    <w:rsid w:val="00FE591A"/>
    <w:rsid w:val="00FE6D07"/>
    <w:rsid w:val="00FE6E17"/>
    <w:rsid w:val="00FE75DF"/>
    <w:rsid w:val="00FF0AB3"/>
    <w:rsid w:val="00FF0FB0"/>
    <w:rsid w:val="00FF1089"/>
    <w:rsid w:val="00FF2500"/>
    <w:rsid w:val="00FF28F3"/>
    <w:rsid w:val="00FF4F0F"/>
    <w:rsid w:val="00FF56A4"/>
    <w:rsid w:val="00FF5F58"/>
    <w:rsid w:val="00FF687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23 Conector recto de flecha"/>
        <o:r id="V:Rule2" type="connector" idref="#22 Conector recto de flecha"/>
        <o:r id="V:Rule3" type="connector" idref="#21 Conector recto de flecha"/>
        <o:r id="V:Rule4" type="connector" idref="#20 Conector recto de flecha"/>
        <o:r id="V:Rule5" type="connector" idref="#24 Conector recto de flecha"/>
        <o:r id="V:Rule6" type="connector" idref="#27 Conector recto de flecha"/>
        <o:r id="V:Rule7" type="connector" idref="#26 Conector recto de flecha"/>
        <o:r id="V:Rule8" type="connector" idref="#25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index heading" w:uiPriority="99"/>
    <w:lsdException w:name="caption" w:semiHidden="1" w:uiPriority="35" w:unhideWhenUsed="1" w:qFormat="1"/>
    <w:lsdException w:name="footnote reference" w:uiPriority="99"/>
    <w:lsdException w:name="lin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EE8"/>
    <w:rPr>
      <w:sz w:val="24"/>
      <w:szCs w:val="24"/>
    </w:rPr>
  </w:style>
  <w:style w:type="paragraph" w:styleId="Ttulo1">
    <w:name w:val="heading 1"/>
    <w:aliases w:val="Parte,título 1,ARTÍCULO"/>
    <w:basedOn w:val="Normal"/>
    <w:next w:val="Normal"/>
    <w:link w:val="Ttulo1Car"/>
    <w:qFormat/>
    <w:rsid w:val="00194722"/>
    <w:pPr>
      <w:keepNext/>
      <w:jc w:val="both"/>
      <w:outlineLvl w:val="0"/>
    </w:pPr>
    <w:rPr>
      <w:b/>
      <w:sz w:val="22"/>
      <w:szCs w:val="20"/>
      <w:lang w:eastAsia="es-ES"/>
    </w:rPr>
  </w:style>
  <w:style w:type="paragraph" w:styleId="Ttulo2">
    <w:name w:val="heading 2"/>
    <w:aliases w:val="Capítulo,Título 2 modificado"/>
    <w:basedOn w:val="Normal"/>
    <w:next w:val="Normal"/>
    <w:link w:val="Ttulo2Car"/>
    <w:qFormat/>
    <w:rsid w:val="00AD5854"/>
    <w:pPr>
      <w:keepNext/>
      <w:jc w:val="both"/>
      <w:outlineLvl w:val="1"/>
    </w:pPr>
    <w:rPr>
      <w:b/>
      <w:sz w:val="22"/>
      <w:szCs w:val="20"/>
      <w:lang w:eastAsia="es-ES"/>
    </w:rPr>
  </w:style>
  <w:style w:type="paragraph" w:styleId="Ttulo3">
    <w:name w:val="heading 3"/>
    <w:aliases w:val="Título 3 Car Car Car Car Car Car,Heading 3a,Artículo,título 3"/>
    <w:basedOn w:val="Normal"/>
    <w:next w:val="Normal"/>
    <w:link w:val="Ttulo3Car"/>
    <w:qFormat/>
    <w:rsid w:val="00194722"/>
    <w:pPr>
      <w:keepNext/>
      <w:jc w:val="both"/>
      <w:outlineLvl w:val="2"/>
    </w:pPr>
    <w:rPr>
      <w:szCs w:val="20"/>
      <w:lang w:eastAsia="es-ES"/>
    </w:rPr>
  </w:style>
  <w:style w:type="paragraph" w:styleId="Ttulo4">
    <w:name w:val="heading 4"/>
    <w:basedOn w:val="Normal"/>
    <w:next w:val="Normal"/>
    <w:link w:val="Ttulo4Car"/>
    <w:qFormat/>
    <w:rsid w:val="00194722"/>
    <w:pPr>
      <w:keepNext/>
      <w:outlineLvl w:val="3"/>
    </w:pPr>
    <w:rPr>
      <w:szCs w:val="20"/>
      <w:lang w:val="es-ES" w:eastAsia="es-ES"/>
    </w:rPr>
  </w:style>
  <w:style w:type="paragraph" w:styleId="Ttulo5">
    <w:name w:val="heading 5"/>
    <w:aliases w:val="Título 5 Car Car Car"/>
    <w:basedOn w:val="Normal"/>
    <w:next w:val="Normal"/>
    <w:link w:val="Ttulo5Car"/>
    <w:qFormat/>
    <w:rsid w:val="00194722"/>
    <w:pPr>
      <w:keepNext/>
      <w:outlineLvl w:val="4"/>
    </w:pPr>
    <w:rPr>
      <w:b/>
      <w:szCs w:val="20"/>
      <w:lang w:val="es-ES" w:eastAsia="es-ES"/>
    </w:rPr>
  </w:style>
  <w:style w:type="paragraph" w:styleId="Ttulo6">
    <w:name w:val="heading 6"/>
    <w:basedOn w:val="Normal"/>
    <w:next w:val="Normal"/>
    <w:link w:val="Ttulo6Car"/>
    <w:qFormat/>
    <w:rsid w:val="00194722"/>
    <w:pPr>
      <w:keepNext/>
      <w:outlineLvl w:val="5"/>
    </w:pPr>
    <w:rPr>
      <w:b/>
      <w:bCs/>
      <w:sz w:val="20"/>
      <w:szCs w:val="20"/>
      <w:lang w:val="es-ES" w:eastAsia="es-ES"/>
    </w:rPr>
  </w:style>
  <w:style w:type="paragraph" w:styleId="Ttulo7">
    <w:name w:val="heading 7"/>
    <w:basedOn w:val="Normal"/>
    <w:next w:val="Normal"/>
    <w:link w:val="Ttulo7Car"/>
    <w:qFormat/>
    <w:rsid w:val="00194722"/>
    <w:pPr>
      <w:keepNext/>
      <w:outlineLvl w:val="6"/>
    </w:pPr>
    <w:rPr>
      <w:sz w:val="28"/>
      <w:szCs w:val="20"/>
      <w:lang w:val="es-ES" w:eastAsia="es-ES"/>
    </w:rPr>
  </w:style>
  <w:style w:type="paragraph" w:styleId="Ttulo8">
    <w:name w:val="heading 8"/>
    <w:basedOn w:val="Normal"/>
    <w:next w:val="Normal"/>
    <w:link w:val="Ttulo8Car"/>
    <w:qFormat/>
    <w:rsid w:val="00194722"/>
    <w:pPr>
      <w:keepNext/>
      <w:outlineLvl w:val="7"/>
    </w:pPr>
    <w:rPr>
      <w:b/>
      <w:sz w:val="28"/>
      <w:szCs w:val="20"/>
      <w:lang w:val="es-ES" w:eastAsia="es-ES"/>
    </w:rPr>
  </w:style>
  <w:style w:type="paragraph" w:styleId="Ttulo9">
    <w:name w:val="heading 9"/>
    <w:basedOn w:val="Normal"/>
    <w:next w:val="Normal"/>
    <w:link w:val="Ttulo9Car"/>
    <w:qFormat/>
    <w:rsid w:val="00194722"/>
    <w:pPr>
      <w:keepNext/>
      <w:jc w:val="center"/>
      <w:outlineLvl w:val="8"/>
    </w:pPr>
    <w:rPr>
      <w:rFonts w:ascii="Arial" w:hAnsi="Arial" w:cs="Arial"/>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4722"/>
    <w:rPr>
      <w:szCs w:val="20"/>
      <w:lang w:val="es-ES" w:eastAsia="es-ES"/>
    </w:rPr>
  </w:style>
  <w:style w:type="paragraph" w:styleId="Encabezado">
    <w:name w:val="header"/>
    <w:aliases w:val="Encabezado 2,encabezado,Car, Car"/>
    <w:basedOn w:val="Normal"/>
    <w:link w:val="EncabezadoCar"/>
    <w:rsid w:val="00194722"/>
    <w:pPr>
      <w:tabs>
        <w:tab w:val="center" w:pos="4252"/>
        <w:tab w:val="right" w:pos="8504"/>
      </w:tabs>
    </w:pPr>
    <w:rPr>
      <w:sz w:val="20"/>
      <w:szCs w:val="20"/>
      <w:lang w:val="es-ES" w:eastAsia="es-ES"/>
    </w:rPr>
  </w:style>
  <w:style w:type="character" w:customStyle="1" w:styleId="EncabezadoCar">
    <w:name w:val="Encabezado Car"/>
    <w:aliases w:val="Encabezado 2 Car,encabezado Car,Car Car, Car Car"/>
    <w:basedOn w:val="Fuentedeprrafopredeter"/>
    <w:link w:val="Encabezado"/>
    <w:rsid w:val="00C737A0"/>
    <w:rPr>
      <w:lang w:val="es-ES" w:eastAsia="es-ES"/>
    </w:rPr>
  </w:style>
  <w:style w:type="paragraph" w:styleId="Piedepgina">
    <w:name w:val="footer"/>
    <w:aliases w:val="pie de página"/>
    <w:basedOn w:val="Normal"/>
    <w:link w:val="PiedepginaCar"/>
    <w:uiPriority w:val="99"/>
    <w:rsid w:val="00194722"/>
    <w:pPr>
      <w:tabs>
        <w:tab w:val="center" w:pos="4252"/>
        <w:tab w:val="right" w:pos="8504"/>
      </w:tabs>
    </w:pPr>
    <w:rPr>
      <w:sz w:val="20"/>
      <w:szCs w:val="20"/>
      <w:lang w:val="es-ES" w:eastAsia="es-ES"/>
    </w:rPr>
  </w:style>
  <w:style w:type="character" w:customStyle="1" w:styleId="PiedepginaCar">
    <w:name w:val="Pie de página Car"/>
    <w:aliases w:val="pie de página Car"/>
    <w:basedOn w:val="Fuentedeprrafopredeter"/>
    <w:link w:val="Piedepgina"/>
    <w:uiPriority w:val="99"/>
    <w:rsid w:val="00C737A0"/>
    <w:rPr>
      <w:lang w:val="es-ES" w:eastAsia="es-ES"/>
    </w:rPr>
  </w:style>
  <w:style w:type="paragraph" w:styleId="Textoindependiente2">
    <w:name w:val="Body Text 2"/>
    <w:basedOn w:val="Normal"/>
    <w:link w:val="Textoindependiente2Car"/>
    <w:rsid w:val="00194722"/>
    <w:pPr>
      <w:jc w:val="both"/>
    </w:pPr>
    <w:rPr>
      <w:szCs w:val="20"/>
      <w:lang w:val="es-ES" w:eastAsia="es-ES"/>
    </w:rPr>
  </w:style>
  <w:style w:type="paragraph" w:styleId="Textoindependiente3">
    <w:name w:val="Body Text 3"/>
    <w:basedOn w:val="Normal"/>
    <w:link w:val="Textoindependiente3Car"/>
    <w:rsid w:val="00194722"/>
    <w:rPr>
      <w:sz w:val="28"/>
      <w:szCs w:val="20"/>
      <w:lang w:val="es-ES" w:eastAsia="es-ES"/>
    </w:rPr>
  </w:style>
  <w:style w:type="paragraph" w:styleId="Sangradetextonormal">
    <w:name w:val="Body Text Indent"/>
    <w:basedOn w:val="Normal"/>
    <w:link w:val="SangradetextonormalCar"/>
    <w:rsid w:val="00194722"/>
    <w:pPr>
      <w:ind w:left="-567" w:firstLine="567"/>
      <w:jc w:val="both"/>
    </w:pPr>
    <w:rPr>
      <w:szCs w:val="20"/>
      <w:lang w:eastAsia="es-ES"/>
    </w:rPr>
  </w:style>
  <w:style w:type="character" w:customStyle="1" w:styleId="SangradetextonormalCar">
    <w:name w:val="Sangría de texto normal Car"/>
    <w:basedOn w:val="Fuentedeprrafopredeter"/>
    <w:link w:val="Sangradetextonormal"/>
    <w:rsid w:val="00C737A0"/>
    <w:rPr>
      <w:sz w:val="24"/>
      <w:lang w:eastAsia="es-ES"/>
    </w:rPr>
  </w:style>
  <w:style w:type="paragraph" w:styleId="Sangra2detindependiente">
    <w:name w:val="Body Text Indent 2"/>
    <w:basedOn w:val="Normal"/>
    <w:link w:val="Sangra2detindependienteCar"/>
    <w:rsid w:val="00194722"/>
    <w:pPr>
      <w:ind w:left="1418" w:hanging="1985"/>
    </w:pPr>
    <w:rPr>
      <w:szCs w:val="20"/>
      <w:lang w:eastAsia="es-ES"/>
    </w:rPr>
  </w:style>
  <w:style w:type="character" w:customStyle="1" w:styleId="Sangra2detindependienteCar">
    <w:name w:val="Sangría 2 de t. independiente Car"/>
    <w:basedOn w:val="Fuentedeprrafopredeter"/>
    <w:link w:val="Sangra2detindependiente"/>
    <w:rsid w:val="00C737A0"/>
    <w:rPr>
      <w:sz w:val="24"/>
      <w:lang w:eastAsia="es-ES"/>
    </w:rPr>
  </w:style>
  <w:style w:type="paragraph" w:customStyle="1" w:styleId="xl24">
    <w:name w:val="xl24"/>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194722"/>
    <w:pPr>
      <w:spacing w:before="100" w:beforeAutospacing="1" w:after="100" w:afterAutospacing="1"/>
    </w:pPr>
    <w:rPr>
      <w:rFonts w:ascii="Arial" w:eastAsia="Arial Unicode MS" w:hAnsi="Arial" w:cs="Arial"/>
      <w:b/>
      <w:bCs/>
      <w:lang w:val="es-ES" w:eastAsia="es-ES"/>
    </w:rPr>
  </w:style>
  <w:style w:type="paragraph" w:customStyle="1" w:styleId="xl26">
    <w:name w:val="xl26"/>
    <w:basedOn w:val="Normal"/>
    <w:rsid w:val="0019472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7">
    <w:name w:val="xl27"/>
    <w:basedOn w:val="Normal"/>
    <w:rsid w:val="001947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8">
    <w:name w:val="xl28"/>
    <w:basedOn w:val="Normal"/>
    <w:rsid w:val="0019472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9">
    <w:name w:val="xl29"/>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30">
    <w:name w:val="xl30"/>
    <w:basedOn w:val="Normal"/>
    <w:rsid w:val="00194722"/>
    <w:pPr>
      <w:spacing w:before="100" w:beforeAutospacing="1" w:after="100" w:afterAutospacing="1"/>
      <w:jc w:val="center"/>
    </w:pPr>
    <w:rPr>
      <w:rFonts w:ascii="Arial" w:eastAsia="Arial Unicode MS" w:hAnsi="Arial" w:cs="Arial"/>
      <w:b/>
      <w:bCs/>
      <w:lang w:val="es-ES" w:eastAsia="es-ES"/>
    </w:rPr>
  </w:style>
  <w:style w:type="paragraph" w:customStyle="1" w:styleId="xl31">
    <w:name w:val="xl31"/>
    <w:basedOn w:val="Normal"/>
    <w:rsid w:val="00194722"/>
    <w:pPr>
      <w:pBdr>
        <w:bottom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2">
    <w:name w:val="xl32"/>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3">
    <w:name w:val="xl33"/>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s-ES" w:eastAsia="es-ES"/>
    </w:rPr>
  </w:style>
  <w:style w:type="paragraph" w:customStyle="1" w:styleId="xl34">
    <w:name w:val="xl34"/>
    <w:basedOn w:val="Normal"/>
    <w:rsid w:val="00194722"/>
    <w:pPr>
      <w:pBdr>
        <w:left w:val="single" w:sz="4" w:space="0" w:color="auto"/>
        <w:right w:val="single" w:sz="4" w:space="0" w:color="auto"/>
      </w:pBdr>
      <w:spacing w:before="100" w:beforeAutospacing="1" w:after="100" w:afterAutospacing="1"/>
    </w:pPr>
    <w:rPr>
      <w:rFonts w:ascii="Arial" w:eastAsia="Arial Unicode MS" w:hAnsi="Arial" w:cs="Arial"/>
      <w:sz w:val="16"/>
      <w:szCs w:val="16"/>
      <w:lang w:val="es-ES" w:eastAsia="es-ES"/>
    </w:rPr>
  </w:style>
  <w:style w:type="paragraph" w:customStyle="1" w:styleId="xl35">
    <w:name w:val="xl35"/>
    <w:basedOn w:val="Normal"/>
    <w:rsid w:val="00194722"/>
    <w:pPr>
      <w:pBdr>
        <w:lef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6">
    <w:name w:val="xl36"/>
    <w:basedOn w:val="Normal"/>
    <w:rsid w:val="00194722"/>
    <w:pPr>
      <w:pBdr>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styleId="Sangra3detindependiente">
    <w:name w:val="Body Text Indent 3"/>
    <w:basedOn w:val="Normal"/>
    <w:link w:val="Sangra3detindependienteCar"/>
    <w:rsid w:val="00194722"/>
    <w:pPr>
      <w:ind w:left="-567"/>
    </w:pPr>
    <w:rPr>
      <w:szCs w:val="20"/>
      <w:lang w:eastAsia="es-ES"/>
    </w:rPr>
  </w:style>
  <w:style w:type="character" w:styleId="Hipervnculo">
    <w:name w:val="Hyperlink"/>
    <w:basedOn w:val="Fuentedeprrafopredeter"/>
    <w:uiPriority w:val="99"/>
    <w:rsid w:val="00194722"/>
    <w:rPr>
      <w:color w:val="0000FF"/>
      <w:u w:val="single"/>
    </w:rPr>
  </w:style>
  <w:style w:type="character" w:styleId="Nmerodepgina">
    <w:name w:val="page number"/>
    <w:basedOn w:val="Fuentedeprrafopredeter"/>
    <w:rsid w:val="00194722"/>
  </w:style>
  <w:style w:type="paragraph" w:styleId="NormalWeb">
    <w:name w:val="Normal (Web)"/>
    <w:basedOn w:val="Normal"/>
    <w:uiPriority w:val="99"/>
    <w:rsid w:val="00DC5E60"/>
    <w:pPr>
      <w:spacing w:before="100" w:beforeAutospacing="1" w:after="100" w:afterAutospacing="1"/>
    </w:pPr>
    <w:rPr>
      <w:lang w:val="es-ES" w:eastAsia="es-ES"/>
    </w:rPr>
  </w:style>
  <w:style w:type="paragraph" w:styleId="Textosinformato">
    <w:name w:val="Plain Text"/>
    <w:basedOn w:val="Normal"/>
    <w:link w:val="TextosinformatoCar"/>
    <w:rsid w:val="009F6C54"/>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rsid w:val="00C737A0"/>
    <w:rPr>
      <w:sz w:val="24"/>
      <w:szCs w:val="24"/>
      <w:lang w:val="es-ES" w:eastAsia="es-ES"/>
    </w:rPr>
  </w:style>
  <w:style w:type="character" w:customStyle="1" w:styleId="style61">
    <w:name w:val="style61"/>
    <w:basedOn w:val="Fuentedeprrafopredeter"/>
    <w:rsid w:val="00107785"/>
    <w:rPr>
      <w:b/>
      <w:bCs/>
      <w:color w:val="000066"/>
      <w:sz w:val="18"/>
      <w:szCs w:val="18"/>
    </w:rPr>
  </w:style>
  <w:style w:type="character" w:customStyle="1" w:styleId="style41">
    <w:name w:val="style41"/>
    <w:basedOn w:val="Fuentedeprrafopredeter"/>
    <w:rsid w:val="00107785"/>
    <w:rPr>
      <w:b/>
      <w:bCs/>
      <w:color w:val="000066"/>
    </w:rPr>
  </w:style>
  <w:style w:type="table" w:styleId="Tablaconcuadrcula">
    <w:name w:val="Table Grid"/>
    <w:basedOn w:val="Tablanormal"/>
    <w:rsid w:val="009E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656EA6"/>
    <w:rPr>
      <w:b/>
      <w:bCs/>
    </w:rPr>
  </w:style>
  <w:style w:type="character" w:styleId="nfasis">
    <w:name w:val="Emphasis"/>
    <w:aliases w:val="Pie de tabla"/>
    <w:basedOn w:val="Fuentedeprrafopredeter"/>
    <w:uiPriority w:val="20"/>
    <w:qFormat/>
    <w:rsid w:val="00CC1E58"/>
    <w:rPr>
      <w:i/>
      <w:iCs/>
    </w:rPr>
  </w:style>
  <w:style w:type="paragraph" w:customStyle="1" w:styleId="sectitulo2estilo2estilo5">
    <w:name w:val="sectitulo2  estilo2 estilo5"/>
    <w:basedOn w:val="Normal"/>
    <w:rsid w:val="00AD34B3"/>
    <w:pPr>
      <w:spacing w:before="100" w:beforeAutospacing="1" w:after="100" w:afterAutospacing="1"/>
    </w:pPr>
    <w:rPr>
      <w:rFonts w:ascii="Verdana" w:hAnsi="Verdana"/>
      <w:sz w:val="20"/>
      <w:szCs w:val="20"/>
      <w:lang w:val="es-ES" w:eastAsia="es-ES"/>
    </w:rPr>
  </w:style>
  <w:style w:type="paragraph" w:customStyle="1" w:styleId="textos">
    <w:name w:val="textos"/>
    <w:basedOn w:val="Normal"/>
    <w:rsid w:val="00BE5CA5"/>
    <w:pPr>
      <w:spacing w:before="100" w:beforeAutospacing="1" w:after="100" w:afterAutospacing="1"/>
    </w:pPr>
    <w:rPr>
      <w:color w:val="000000"/>
      <w:lang w:val="es-ES" w:eastAsia="es-ES"/>
    </w:rPr>
  </w:style>
  <w:style w:type="paragraph" w:customStyle="1" w:styleId="Default">
    <w:name w:val="Default"/>
    <w:rsid w:val="00884FE0"/>
    <w:pPr>
      <w:autoSpaceDE w:val="0"/>
      <w:autoSpaceDN w:val="0"/>
      <w:adjustRightInd w:val="0"/>
    </w:pPr>
    <w:rPr>
      <w:rFonts w:ascii="Wingdings" w:hAnsi="Wingdings" w:cs="Wingdings"/>
      <w:color w:val="000000"/>
      <w:sz w:val="24"/>
      <w:szCs w:val="24"/>
      <w:lang w:val="es-ES" w:eastAsia="es-ES"/>
    </w:rPr>
  </w:style>
  <w:style w:type="paragraph" w:customStyle="1" w:styleId="Ttulo41">
    <w:name w:val="Título 41"/>
    <w:basedOn w:val="Default"/>
    <w:next w:val="Default"/>
    <w:rsid w:val="00884FE0"/>
    <w:rPr>
      <w:rFonts w:ascii="FAJOHF+Arial,Bold" w:hAnsi="FAJOHF+Arial,Bold" w:cs="Times New Roman"/>
      <w:color w:val="auto"/>
    </w:rPr>
  </w:style>
  <w:style w:type="paragraph" w:customStyle="1" w:styleId="descripfoto">
    <w:name w:val="descrip_foto"/>
    <w:basedOn w:val="Normal"/>
    <w:rsid w:val="0084590C"/>
    <w:pPr>
      <w:spacing w:before="100" w:beforeAutospacing="1" w:after="100" w:afterAutospacing="1"/>
      <w:jc w:val="both"/>
    </w:pPr>
    <w:rPr>
      <w:lang w:val="es-ES" w:eastAsia="es-ES"/>
    </w:rPr>
  </w:style>
  <w:style w:type="paragraph" w:styleId="Ttulo">
    <w:name w:val="Title"/>
    <w:basedOn w:val="Normal"/>
    <w:link w:val="TtuloCar"/>
    <w:qFormat/>
    <w:rsid w:val="008434C6"/>
    <w:rPr>
      <w:b/>
      <w:bCs/>
      <w:sz w:val="22"/>
      <w:lang w:val="es-ES" w:eastAsia="es-ES"/>
    </w:rPr>
  </w:style>
  <w:style w:type="character" w:customStyle="1" w:styleId="noticiatexto">
    <w:name w:val="noticia_texto"/>
    <w:basedOn w:val="Fuentedeprrafopredeter"/>
    <w:rsid w:val="00891270"/>
  </w:style>
  <w:style w:type="character" w:customStyle="1" w:styleId="mw-headline">
    <w:name w:val="mw-headline"/>
    <w:basedOn w:val="Fuentedeprrafopredeter"/>
    <w:rsid w:val="00F41B53"/>
  </w:style>
  <w:style w:type="character" w:customStyle="1" w:styleId="editsection">
    <w:name w:val="editsection"/>
    <w:basedOn w:val="Fuentedeprrafopredeter"/>
    <w:rsid w:val="00F41B53"/>
  </w:style>
  <w:style w:type="paragraph" w:customStyle="1" w:styleId="WPDefaults">
    <w:name w:val="WP Defaults"/>
    <w:rsid w:val="00EA5A26"/>
    <w:pPr>
      <w:widowControl w:val="0"/>
      <w:tabs>
        <w:tab w:val="left" w:pos="0"/>
      </w:tabs>
      <w:suppressAutoHyphens/>
      <w:jc w:val="both"/>
    </w:pPr>
    <w:rPr>
      <w:snapToGrid w:val="0"/>
      <w:spacing w:val="-3"/>
      <w:sz w:val="24"/>
      <w:lang w:val="en-US" w:eastAsia="es-ES"/>
    </w:rPr>
  </w:style>
  <w:style w:type="paragraph" w:styleId="Textodeglobo">
    <w:name w:val="Balloon Text"/>
    <w:basedOn w:val="Normal"/>
    <w:link w:val="TextodegloboCar"/>
    <w:uiPriority w:val="99"/>
    <w:rsid w:val="00622613"/>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rsid w:val="00622613"/>
    <w:rPr>
      <w:rFonts w:ascii="Tahoma" w:hAnsi="Tahoma" w:cs="Tahoma"/>
      <w:sz w:val="16"/>
      <w:szCs w:val="16"/>
      <w:lang w:val="es-ES" w:eastAsia="es-ES"/>
    </w:rPr>
  </w:style>
  <w:style w:type="paragraph" w:styleId="Prrafodelista">
    <w:name w:val="List Paragraph"/>
    <w:basedOn w:val="Normal"/>
    <w:link w:val="PrrafodelistaCar"/>
    <w:uiPriority w:val="34"/>
    <w:qFormat/>
    <w:rsid w:val="007C2F57"/>
    <w:pPr>
      <w:ind w:left="720"/>
      <w:contextualSpacing/>
    </w:pPr>
    <w:rPr>
      <w:sz w:val="20"/>
      <w:szCs w:val="20"/>
      <w:lang w:val="es-ES" w:eastAsia="es-ES"/>
    </w:rPr>
  </w:style>
  <w:style w:type="paragraph" w:styleId="Epgrafe">
    <w:name w:val="caption"/>
    <w:aliases w:val="Tablas,Descripción"/>
    <w:basedOn w:val="Normal"/>
    <w:next w:val="Normal"/>
    <w:uiPriority w:val="35"/>
    <w:qFormat/>
    <w:rsid w:val="0044797B"/>
    <w:pPr>
      <w:spacing w:before="120" w:after="120"/>
    </w:pPr>
    <w:rPr>
      <w:rFonts w:ascii="CopperplateTLigCon" w:eastAsia="MS Mincho" w:hAnsi="CopperplateTLigCon" w:cs="Courier New"/>
      <w:b/>
      <w:color w:val="000000"/>
      <w:spacing w:val="-20"/>
      <w:position w:val="-2"/>
      <w:sz w:val="20"/>
      <w:szCs w:val="20"/>
      <w:lang w:val="es-ES" w:eastAsia="es-ES"/>
    </w:rPr>
  </w:style>
  <w:style w:type="paragraph" w:styleId="ndice1">
    <w:name w:val="index 1"/>
    <w:basedOn w:val="Normal"/>
    <w:next w:val="Normal"/>
    <w:autoRedefine/>
    <w:uiPriority w:val="99"/>
    <w:rsid w:val="00A145B1"/>
    <w:pPr>
      <w:ind w:left="200" w:hanging="200"/>
    </w:pPr>
    <w:rPr>
      <w:rFonts w:ascii="Franklin Gothic Book" w:hAnsi="Franklin Gothic Book"/>
      <w:sz w:val="22"/>
      <w:szCs w:val="20"/>
      <w:lang w:val="es-ES" w:eastAsia="es-ES"/>
    </w:rPr>
  </w:style>
  <w:style w:type="paragraph" w:styleId="Textonotapie">
    <w:name w:val="footnote text"/>
    <w:basedOn w:val="Normal"/>
    <w:link w:val="TextonotapieCar"/>
    <w:rsid w:val="003C7452"/>
    <w:rPr>
      <w:rFonts w:eastAsia="MS Mincho"/>
      <w:spacing w:val="-20"/>
      <w:position w:val="-2"/>
      <w:sz w:val="20"/>
      <w:szCs w:val="20"/>
      <w:lang w:val="es-ES" w:eastAsia="es-ES"/>
    </w:rPr>
  </w:style>
  <w:style w:type="character" w:customStyle="1" w:styleId="TextonotapieCar">
    <w:name w:val="Texto nota pie Car"/>
    <w:basedOn w:val="Fuentedeprrafopredeter"/>
    <w:link w:val="Textonotapie"/>
    <w:rsid w:val="003C7452"/>
    <w:rPr>
      <w:rFonts w:eastAsia="MS Mincho"/>
      <w:spacing w:val="-20"/>
      <w:position w:val="-2"/>
      <w:lang w:val="es-ES" w:eastAsia="es-ES"/>
    </w:rPr>
  </w:style>
  <w:style w:type="character" w:styleId="Refdenotaalpie">
    <w:name w:val="footnote reference"/>
    <w:basedOn w:val="Fuentedeprrafopredeter"/>
    <w:uiPriority w:val="99"/>
    <w:rsid w:val="003C7452"/>
    <w:rPr>
      <w:vertAlign w:val="superscript"/>
    </w:rPr>
  </w:style>
  <w:style w:type="paragraph" w:customStyle="1" w:styleId="Blockquote">
    <w:name w:val="Blockquote"/>
    <w:basedOn w:val="Normal"/>
    <w:rsid w:val="003C7452"/>
    <w:pPr>
      <w:spacing w:before="100" w:after="100"/>
      <w:ind w:left="360" w:right="360"/>
    </w:pPr>
    <w:rPr>
      <w:snapToGrid w:val="0"/>
      <w:szCs w:val="20"/>
      <w:lang w:val="es-MX" w:eastAsia="es-ES"/>
    </w:rPr>
  </w:style>
  <w:style w:type="paragraph" w:customStyle="1" w:styleId="font8">
    <w:name w:val="font8"/>
    <w:basedOn w:val="Normal"/>
    <w:rsid w:val="00C737A0"/>
    <w:pPr>
      <w:spacing w:before="100" w:beforeAutospacing="1" w:after="100" w:afterAutospacing="1"/>
    </w:pPr>
    <w:rPr>
      <w:rFonts w:ascii="CopperplateTLigCon" w:eastAsia="Arial Unicode MS" w:hAnsi="CopperplateTLigCon" w:cs="Courier New"/>
      <w:bCs/>
      <w:color w:val="000000"/>
      <w:sz w:val="20"/>
      <w:szCs w:val="20"/>
      <w:lang w:val="es-ES" w:eastAsia="es-ES"/>
    </w:rPr>
  </w:style>
  <w:style w:type="paragraph" w:styleId="ndice2">
    <w:name w:val="index 2"/>
    <w:basedOn w:val="Normal"/>
    <w:next w:val="Normal"/>
    <w:autoRedefine/>
    <w:uiPriority w:val="99"/>
    <w:unhideWhenUsed/>
    <w:rsid w:val="00C737A0"/>
    <w:pPr>
      <w:spacing w:line="276" w:lineRule="auto"/>
      <w:ind w:left="440" w:hanging="220"/>
    </w:pPr>
    <w:rPr>
      <w:rFonts w:ascii="Calibri" w:eastAsia="Calibri" w:hAnsi="Calibri"/>
      <w:sz w:val="18"/>
      <w:szCs w:val="18"/>
      <w:lang w:val="es-ES" w:eastAsia="en-US"/>
    </w:rPr>
  </w:style>
  <w:style w:type="paragraph" w:styleId="ndice3">
    <w:name w:val="index 3"/>
    <w:basedOn w:val="Normal"/>
    <w:next w:val="Normal"/>
    <w:autoRedefine/>
    <w:uiPriority w:val="99"/>
    <w:unhideWhenUsed/>
    <w:rsid w:val="00C737A0"/>
    <w:pPr>
      <w:spacing w:line="276" w:lineRule="auto"/>
      <w:ind w:left="660" w:hanging="220"/>
    </w:pPr>
    <w:rPr>
      <w:rFonts w:ascii="Calibri" w:eastAsia="Calibri" w:hAnsi="Calibri"/>
      <w:sz w:val="18"/>
      <w:szCs w:val="18"/>
      <w:lang w:val="es-ES" w:eastAsia="en-US"/>
    </w:rPr>
  </w:style>
  <w:style w:type="paragraph" w:styleId="ndice4">
    <w:name w:val="index 4"/>
    <w:basedOn w:val="Normal"/>
    <w:next w:val="Normal"/>
    <w:autoRedefine/>
    <w:uiPriority w:val="99"/>
    <w:unhideWhenUsed/>
    <w:rsid w:val="00C737A0"/>
    <w:pPr>
      <w:spacing w:line="276" w:lineRule="auto"/>
      <w:ind w:left="880" w:hanging="220"/>
    </w:pPr>
    <w:rPr>
      <w:rFonts w:ascii="Calibri" w:eastAsia="Calibri" w:hAnsi="Calibri"/>
      <w:sz w:val="18"/>
      <w:szCs w:val="18"/>
      <w:lang w:val="es-ES" w:eastAsia="en-US"/>
    </w:rPr>
  </w:style>
  <w:style w:type="paragraph" w:styleId="ndice5">
    <w:name w:val="index 5"/>
    <w:basedOn w:val="Normal"/>
    <w:next w:val="Normal"/>
    <w:autoRedefine/>
    <w:uiPriority w:val="99"/>
    <w:unhideWhenUsed/>
    <w:rsid w:val="00C737A0"/>
    <w:pPr>
      <w:spacing w:line="276" w:lineRule="auto"/>
      <w:ind w:left="1100" w:hanging="220"/>
    </w:pPr>
    <w:rPr>
      <w:rFonts w:ascii="Calibri" w:eastAsia="Calibri" w:hAnsi="Calibri"/>
      <w:sz w:val="18"/>
      <w:szCs w:val="18"/>
      <w:lang w:val="es-ES" w:eastAsia="en-US"/>
    </w:rPr>
  </w:style>
  <w:style w:type="paragraph" w:styleId="ndice6">
    <w:name w:val="index 6"/>
    <w:basedOn w:val="Normal"/>
    <w:next w:val="Normal"/>
    <w:autoRedefine/>
    <w:uiPriority w:val="99"/>
    <w:unhideWhenUsed/>
    <w:rsid w:val="00C737A0"/>
    <w:pPr>
      <w:spacing w:line="276" w:lineRule="auto"/>
      <w:ind w:left="1320" w:hanging="220"/>
    </w:pPr>
    <w:rPr>
      <w:rFonts w:ascii="Calibri" w:eastAsia="Calibri" w:hAnsi="Calibri"/>
      <w:sz w:val="18"/>
      <w:szCs w:val="18"/>
      <w:lang w:val="es-ES" w:eastAsia="en-US"/>
    </w:rPr>
  </w:style>
  <w:style w:type="paragraph" w:styleId="ndice7">
    <w:name w:val="index 7"/>
    <w:basedOn w:val="Normal"/>
    <w:next w:val="Normal"/>
    <w:autoRedefine/>
    <w:uiPriority w:val="99"/>
    <w:unhideWhenUsed/>
    <w:rsid w:val="00C737A0"/>
    <w:pPr>
      <w:spacing w:line="276" w:lineRule="auto"/>
      <w:ind w:left="1540" w:hanging="220"/>
    </w:pPr>
    <w:rPr>
      <w:rFonts w:ascii="Calibri" w:eastAsia="Calibri" w:hAnsi="Calibri"/>
      <w:sz w:val="18"/>
      <w:szCs w:val="18"/>
      <w:lang w:val="es-ES" w:eastAsia="en-US"/>
    </w:rPr>
  </w:style>
  <w:style w:type="paragraph" w:styleId="ndice8">
    <w:name w:val="index 8"/>
    <w:basedOn w:val="Normal"/>
    <w:next w:val="Normal"/>
    <w:autoRedefine/>
    <w:uiPriority w:val="99"/>
    <w:unhideWhenUsed/>
    <w:rsid w:val="00C737A0"/>
    <w:pPr>
      <w:spacing w:line="276" w:lineRule="auto"/>
      <w:ind w:left="1760" w:hanging="220"/>
    </w:pPr>
    <w:rPr>
      <w:rFonts w:ascii="Calibri" w:eastAsia="Calibri" w:hAnsi="Calibri"/>
      <w:sz w:val="18"/>
      <w:szCs w:val="18"/>
      <w:lang w:val="es-ES" w:eastAsia="en-US"/>
    </w:rPr>
  </w:style>
  <w:style w:type="paragraph" w:styleId="ndice9">
    <w:name w:val="index 9"/>
    <w:basedOn w:val="Normal"/>
    <w:next w:val="Normal"/>
    <w:autoRedefine/>
    <w:uiPriority w:val="99"/>
    <w:unhideWhenUsed/>
    <w:rsid w:val="00C737A0"/>
    <w:pPr>
      <w:spacing w:line="276" w:lineRule="auto"/>
      <w:ind w:left="1980" w:hanging="220"/>
    </w:pPr>
    <w:rPr>
      <w:rFonts w:ascii="Calibri" w:eastAsia="Calibri" w:hAnsi="Calibri"/>
      <w:sz w:val="18"/>
      <w:szCs w:val="18"/>
      <w:lang w:val="es-ES" w:eastAsia="en-US"/>
    </w:rPr>
  </w:style>
  <w:style w:type="paragraph" w:styleId="Ttulodendice">
    <w:name w:val="index heading"/>
    <w:basedOn w:val="Normal"/>
    <w:next w:val="ndice1"/>
    <w:uiPriority w:val="99"/>
    <w:unhideWhenUsed/>
    <w:rsid w:val="00C737A0"/>
    <w:pPr>
      <w:spacing w:before="240" w:after="120" w:line="276" w:lineRule="auto"/>
      <w:jc w:val="center"/>
    </w:pPr>
    <w:rPr>
      <w:rFonts w:ascii="Calibri" w:eastAsia="Calibri" w:hAnsi="Calibri"/>
      <w:b/>
      <w:bCs/>
      <w:sz w:val="26"/>
      <w:szCs w:val="26"/>
      <w:lang w:val="es-ES" w:eastAsia="en-US"/>
    </w:rPr>
  </w:style>
  <w:style w:type="character" w:styleId="Nmerodelnea">
    <w:name w:val="line number"/>
    <w:basedOn w:val="Fuentedeprrafopredeter"/>
    <w:uiPriority w:val="99"/>
    <w:unhideWhenUsed/>
    <w:rsid w:val="00C737A0"/>
  </w:style>
  <w:style w:type="paragraph" w:styleId="Tabladeilustraciones">
    <w:name w:val="table of figures"/>
    <w:basedOn w:val="Normal"/>
    <w:next w:val="Normal"/>
    <w:unhideWhenUsed/>
    <w:rsid w:val="00C737A0"/>
    <w:pPr>
      <w:spacing w:after="200" w:line="276" w:lineRule="auto"/>
    </w:pPr>
    <w:rPr>
      <w:rFonts w:ascii="Calibri" w:eastAsia="Calibri" w:hAnsi="Calibri"/>
      <w:sz w:val="22"/>
      <w:szCs w:val="22"/>
      <w:lang w:val="es-ES" w:eastAsia="en-US"/>
    </w:rPr>
  </w:style>
  <w:style w:type="character" w:styleId="Textodelmarcadordeposicin">
    <w:name w:val="Placeholder Text"/>
    <w:basedOn w:val="Fuentedeprrafopredeter"/>
    <w:uiPriority w:val="99"/>
    <w:semiHidden/>
    <w:rsid w:val="007B0AB8"/>
    <w:rPr>
      <w:color w:val="808080"/>
    </w:rPr>
  </w:style>
  <w:style w:type="table" w:customStyle="1" w:styleId="Sombreadomedio2-nfasis11">
    <w:name w:val="Sombreado medio 2 - Énfasis 11"/>
    <w:basedOn w:val="Tablanormal"/>
    <w:uiPriority w:val="64"/>
    <w:rsid w:val="007B0AB8"/>
    <w:rPr>
      <w:rFonts w:ascii="Calibri" w:eastAsia="Calibri" w:hAnsi="Calibri"/>
      <w:lang w:val="es-ES" w:eastAsia="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7B0AB8"/>
    <w:rPr>
      <w:rFonts w:ascii="Cambria"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1-nfasis1">
    <w:name w:val="Medium Grid 1 Accent 1"/>
    <w:basedOn w:val="Tablanormal"/>
    <w:uiPriority w:val="67"/>
    <w:rsid w:val="007B0AB8"/>
    <w:rPr>
      <w:rFonts w:ascii="Calibri" w:eastAsia="Calibri" w:hAnsi="Calibri"/>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concuadrcula5">
    <w:name w:val="Table Grid 5"/>
    <w:basedOn w:val="Tablanormal"/>
    <w:rsid w:val="00B2128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
    <w:name w:val="Título 1 Car"/>
    <w:aliases w:val="Parte Car,título 1 Car,ARTÍCULO Car"/>
    <w:basedOn w:val="Fuentedeprrafopredeter"/>
    <w:link w:val="Ttulo1"/>
    <w:rsid w:val="00732974"/>
    <w:rPr>
      <w:b/>
      <w:sz w:val="22"/>
      <w:lang w:eastAsia="es-ES"/>
    </w:rPr>
  </w:style>
  <w:style w:type="character" w:customStyle="1" w:styleId="Ttulo2Car">
    <w:name w:val="Título 2 Car"/>
    <w:aliases w:val="Capítulo Car1,Título 2 modificado Car1"/>
    <w:basedOn w:val="Fuentedeprrafopredeter"/>
    <w:link w:val="Ttulo2"/>
    <w:rsid w:val="00AD5854"/>
    <w:rPr>
      <w:b/>
      <w:sz w:val="22"/>
      <w:lang w:eastAsia="es-ES"/>
    </w:rPr>
  </w:style>
  <w:style w:type="character" w:customStyle="1" w:styleId="Ttulo3Car">
    <w:name w:val="Título 3 Car"/>
    <w:aliases w:val="Título 3 Car Car Car Car Car Car Car1,Heading 3a Car,Artículo Car,título 3 Car"/>
    <w:basedOn w:val="Fuentedeprrafopredeter"/>
    <w:link w:val="Ttulo3"/>
    <w:rsid w:val="00732974"/>
    <w:rPr>
      <w:sz w:val="24"/>
      <w:lang w:eastAsia="es-ES"/>
    </w:rPr>
  </w:style>
  <w:style w:type="character" w:customStyle="1" w:styleId="Ttulo4Car">
    <w:name w:val="Título 4 Car"/>
    <w:basedOn w:val="Fuentedeprrafopredeter"/>
    <w:link w:val="Ttulo4"/>
    <w:rsid w:val="00732974"/>
    <w:rPr>
      <w:sz w:val="24"/>
      <w:lang w:val="es-ES" w:eastAsia="es-ES"/>
    </w:rPr>
  </w:style>
  <w:style w:type="character" w:customStyle="1" w:styleId="Ttulo5Car">
    <w:name w:val="Título 5 Car"/>
    <w:aliases w:val="Título 5 Car Car Car Car"/>
    <w:basedOn w:val="Fuentedeprrafopredeter"/>
    <w:link w:val="Ttulo5"/>
    <w:rsid w:val="00732974"/>
    <w:rPr>
      <w:b/>
      <w:sz w:val="24"/>
      <w:lang w:val="es-ES" w:eastAsia="es-ES"/>
    </w:rPr>
  </w:style>
  <w:style w:type="character" w:customStyle="1" w:styleId="Ttulo6Car">
    <w:name w:val="Título 6 Car"/>
    <w:basedOn w:val="Fuentedeprrafopredeter"/>
    <w:link w:val="Ttulo6"/>
    <w:rsid w:val="00732974"/>
    <w:rPr>
      <w:b/>
      <w:bCs/>
      <w:lang w:val="es-ES" w:eastAsia="es-ES"/>
    </w:rPr>
  </w:style>
  <w:style w:type="character" w:customStyle="1" w:styleId="Ttulo7Car">
    <w:name w:val="Título 7 Car"/>
    <w:basedOn w:val="Fuentedeprrafopredeter"/>
    <w:link w:val="Ttulo7"/>
    <w:rsid w:val="00732974"/>
    <w:rPr>
      <w:sz w:val="28"/>
      <w:lang w:val="es-ES" w:eastAsia="es-ES"/>
    </w:rPr>
  </w:style>
  <w:style w:type="character" w:customStyle="1" w:styleId="Ttulo8Car">
    <w:name w:val="Título 8 Car"/>
    <w:basedOn w:val="Fuentedeprrafopredeter"/>
    <w:link w:val="Ttulo8"/>
    <w:rsid w:val="00732974"/>
    <w:rPr>
      <w:b/>
      <w:sz w:val="28"/>
      <w:lang w:val="es-ES" w:eastAsia="es-ES"/>
    </w:rPr>
  </w:style>
  <w:style w:type="character" w:customStyle="1" w:styleId="Ttulo9Car">
    <w:name w:val="Título 9 Car"/>
    <w:basedOn w:val="Fuentedeprrafopredeter"/>
    <w:link w:val="Ttulo9"/>
    <w:rsid w:val="00732974"/>
    <w:rPr>
      <w:rFonts w:ascii="Arial" w:hAnsi="Arial" w:cs="Arial"/>
      <w:b/>
      <w:bCs/>
      <w:sz w:val="24"/>
      <w:lang w:eastAsia="es-ES"/>
    </w:rPr>
  </w:style>
  <w:style w:type="paragraph" w:customStyle="1" w:styleId="TextoTtulo1">
    <w:name w:val="Texto Título 1"/>
    <w:basedOn w:val="Normal"/>
    <w:rsid w:val="00732974"/>
    <w:pPr>
      <w:keepLines/>
      <w:spacing w:before="60" w:line="264" w:lineRule="auto"/>
      <w:ind w:left="567" w:right="737" w:firstLine="284"/>
      <w:jc w:val="both"/>
    </w:pPr>
    <w:rPr>
      <w:rFonts w:ascii="Arial" w:hAnsi="Arial" w:cs="Arial"/>
      <w:szCs w:val="20"/>
      <w:lang w:val="es-AR" w:eastAsia="es-ES"/>
    </w:rPr>
  </w:style>
  <w:style w:type="paragraph" w:customStyle="1" w:styleId="TextoTtulo2">
    <w:name w:val="Texto Título 2"/>
    <w:basedOn w:val="TextoTtulo1"/>
    <w:rsid w:val="00732974"/>
    <w:pPr>
      <w:tabs>
        <w:tab w:val="left" w:pos="-2835"/>
      </w:tabs>
      <w:ind w:left="907" w:right="720" w:firstLine="113"/>
    </w:pPr>
  </w:style>
  <w:style w:type="paragraph" w:customStyle="1" w:styleId="TextoTtulo3">
    <w:name w:val="Texto Título 3"/>
    <w:basedOn w:val="TextoTtulo2"/>
    <w:rsid w:val="00732974"/>
    <w:pPr>
      <w:keepLines w:val="0"/>
      <w:tabs>
        <w:tab w:val="left" w:pos="-1800"/>
      </w:tabs>
      <w:spacing w:before="0" w:after="60"/>
      <w:ind w:left="1304" w:firstLine="170"/>
    </w:pPr>
  </w:style>
  <w:style w:type="paragraph" w:customStyle="1" w:styleId="TextoTtulo4">
    <w:name w:val="Texto Título 4"/>
    <w:basedOn w:val="TextoTtulo3"/>
    <w:rsid w:val="00732974"/>
    <w:pPr>
      <w:ind w:left="1644" w:firstLine="227"/>
    </w:pPr>
  </w:style>
  <w:style w:type="paragraph" w:styleId="TDC2">
    <w:name w:val="toc 2"/>
    <w:basedOn w:val="Normal"/>
    <w:next w:val="Normal"/>
    <w:uiPriority w:val="39"/>
    <w:qFormat/>
    <w:rsid w:val="00732974"/>
    <w:pPr>
      <w:tabs>
        <w:tab w:val="left" w:pos="1276"/>
        <w:tab w:val="right" w:leader="dot" w:pos="9498"/>
      </w:tabs>
      <w:spacing w:before="40"/>
      <w:ind w:left="1418" w:right="1559" w:hanging="709"/>
    </w:pPr>
    <w:rPr>
      <w:rFonts w:ascii="Arial" w:hAnsi="Arial"/>
      <w:noProof/>
      <w:lang w:val="es-AR" w:eastAsia="es-ES"/>
    </w:rPr>
  </w:style>
  <w:style w:type="paragraph" w:styleId="TDC1">
    <w:name w:val="toc 1"/>
    <w:basedOn w:val="Normal"/>
    <w:next w:val="Normal"/>
    <w:uiPriority w:val="39"/>
    <w:qFormat/>
    <w:rsid w:val="00732974"/>
    <w:pPr>
      <w:tabs>
        <w:tab w:val="left" w:pos="993"/>
        <w:tab w:val="left" w:pos="1134"/>
        <w:tab w:val="right" w:leader="dot" w:pos="9498"/>
      </w:tabs>
      <w:spacing w:before="80"/>
      <w:ind w:left="1134" w:right="1559" w:hanging="567"/>
    </w:pPr>
    <w:rPr>
      <w:rFonts w:ascii="Arial" w:hAnsi="Arial"/>
      <w:b/>
      <w:bCs/>
      <w:smallCaps/>
      <w:noProof/>
      <w:szCs w:val="28"/>
      <w:lang w:val="es-AR" w:eastAsia="es-ES"/>
    </w:rPr>
  </w:style>
  <w:style w:type="paragraph" w:styleId="TDC3">
    <w:name w:val="toc 3"/>
    <w:basedOn w:val="Normal"/>
    <w:next w:val="Normal"/>
    <w:uiPriority w:val="39"/>
    <w:qFormat/>
    <w:rsid w:val="00732974"/>
    <w:pPr>
      <w:tabs>
        <w:tab w:val="left" w:pos="1701"/>
        <w:tab w:val="right" w:leader="dot" w:pos="9498"/>
      </w:tabs>
      <w:spacing w:after="20"/>
      <w:ind w:left="1702" w:right="1559" w:hanging="851"/>
    </w:pPr>
    <w:rPr>
      <w:rFonts w:ascii="Arial" w:hAnsi="Arial"/>
      <w:noProof/>
      <w:sz w:val="22"/>
      <w:szCs w:val="22"/>
      <w:lang w:val="es-AR" w:eastAsia="es-ES"/>
    </w:rPr>
  </w:style>
  <w:style w:type="paragraph" w:styleId="TDC4">
    <w:name w:val="toc 4"/>
    <w:basedOn w:val="Normal"/>
    <w:next w:val="Normal"/>
    <w:uiPriority w:val="39"/>
    <w:rsid w:val="00732974"/>
    <w:pPr>
      <w:tabs>
        <w:tab w:val="left" w:pos="1985"/>
        <w:tab w:val="right" w:leader="dot" w:pos="9498"/>
      </w:tabs>
      <w:ind w:left="2127" w:right="1559" w:hanging="1134"/>
    </w:pPr>
    <w:rPr>
      <w:rFonts w:ascii="Arial" w:hAnsi="Arial"/>
      <w:noProof/>
      <w:sz w:val="20"/>
      <w:szCs w:val="20"/>
      <w:lang w:val="es-ES" w:eastAsia="es-ES"/>
    </w:rPr>
  </w:style>
  <w:style w:type="paragraph" w:styleId="TDC5">
    <w:name w:val="toc 5"/>
    <w:basedOn w:val="Normal"/>
    <w:next w:val="Normal"/>
    <w:autoRedefine/>
    <w:uiPriority w:val="39"/>
    <w:rsid w:val="00732974"/>
    <w:pPr>
      <w:ind w:left="960"/>
    </w:pPr>
    <w:rPr>
      <w:rFonts w:ascii="Arial" w:hAnsi="Arial"/>
      <w:szCs w:val="20"/>
      <w:lang w:val="es-AR" w:eastAsia="es-ES"/>
    </w:rPr>
  </w:style>
  <w:style w:type="paragraph" w:styleId="TDC6">
    <w:name w:val="toc 6"/>
    <w:basedOn w:val="Normal"/>
    <w:next w:val="Normal"/>
    <w:autoRedefine/>
    <w:rsid w:val="00732974"/>
    <w:pPr>
      <w:numPr>
        <w:numId w:val="1"/>
      </w:numPr>
      <w:tabs>
        <w:tab w:val="clear" w:pos="1800"/>
      </w:tabs>
      <w:ind w:left="1200" w:firstLine="0"/>
    </w:pPr>
    <w:rPr>
      <w:rFonts w:ascii="Arial" w:hAnsi="Arial"/>
      <w:szCs w:val="20"/>
      <w:lang w:val="es-AR" w:eastAsia="es-ES"/>
    </w:rPr>
  </w:style>
  <w:style w:type="paragraph" w:styleId="TDC7">
    <w:name w:val="toc 7"/>
    <w:basedOn w:val="Normal"/>
    <w:next w:val="Normal"/>
    <w:autoRedefine/>
    <w:rsid w:val="00732974"/>
    <w:pPr>
      <w:ind w:left="1440"/>
    </w:pPr>
    <w:rPr>
      <w:rFonts w:ascii="Arial" w:hAnsi="Arial"/>
      <w:szCs w:val="20"/>
      <w:lang w:val="es-AR" w:eastAsia="es-ES"/>
    </w:rPr>
  </w:style>
  <w:style w:type="paragraph" w:styleId="TDC8">
    <w:name w:val="toc 8"/>
    <w:basedOn w:val="Normal"/>
    <w:next w:val="Normal"/>
    <w:autoRedefine/>
    <w:rsid w:val="00732974"/>
    <w:pPr>
      <w:numPr>
        <w:numId w:val="2"/>
      </w:numPr>
      <w:tabs>
        <w:tab w:val="clear" w:pos="1979"/>
      </w:tabs>
      <w:ind w:left="1680" w:firstLine="0"/>
    </w:pPr>
    <w:rPr>
      <w:rFonts w:ascii="Arial" w:hAnsi="Arial"/>
      <w:szCs w:val="20"/>
      <w:lang w:val="es-AR" w:eastAsia="es-ES"/>
    </w:rPr>
  </w:style>
  <w:style w:type="paragraph" w:styleId="TDC9">
    <w:name w:val="toc 9"/>
    <w:basedOn w:val="Normal"/>
    <w:next w:val="Normal"/>
    <w:autoRedefine/>
    <w:rsid w:val="00732974"/>
    <w:pPr>
      <w:ind w:left="1920"/>
    </w:pPr>
    <w:rPr>
      <w:rFonts w:ascii="Arial" w:hAnsi="Arial"/>
      <w:szCs w:val="20"/>
      <w:lang w:val="es-AR" w:eastAsia="es-ES"/>
    </w:rPr>
  </w:style>
  <w:style w:type="character" w:customStyle="1" w:styleId="TextoindependienteCar">
    <w:name w:val="Texto independiente Car"/>
    <w:basedOn w:val="Fuentedeprrafopredeter"/>
    <w:link w:val="Textoindependiente"/>
    <w:rsid w:val="00732974"/>
    <w:rPr>
      <w:sz w:val="24"/>
      <w:lang w:val="es-ES" w:eastAsia="es-ES"/>
    </w:rPr>
  </w:style>
  <w:style w:type="paragraph" w:customStyle="1" w:styleId="TextoTitulo2Vieta">
    <w:name w:val="Texto Titulo 2 Viñeta"/>
    <w:basedOn w:val="Normal"/>
    <w:rsid w:val="00732974"/>
    <w:pPr>
      <w:keepNext/>
      <w:tabs>
        <w:tab w:val="num" w:pos="1800"/>
        <w:tab w:val="left" w:pos="6663"/>
      </w:tabs>
      <w:spacing w:before="120" w:after="120"/>
      <w:ind w:left="1797" w:right="851" w:hanging="357"/>
      <w:jc w:val="both"/>
    </w:pPr>
    <w:rPr>
      <w:rFonts w:ascii="Arial" w:hAnsi="Arial"/>
      <w:b/>
      <w:szCs w:val="20"/>
      <w:lang w:val="es-AR" w:eastAsia="es-ES"/>
    </w:rPr>
  </w:style>
  <w:style w:type="paragraph" w:customStyle="1" w:styleId="TextoTitulo1Vieta">
    <w:name w:val="Texto Titulo 1 Viñeta"/>
    <w:basedOn w:val="TextoTitulo2Vieta"/>
    <w:rsid w:val="00732974"/>
    <w:pPr>
      <w:spacing w:before="0" w:after="60"/>
    </w:pPr>
    <w:rPr>
      <w:b w:val="0"/>
      <w:bCs/>
    </w:rPr>
  </w:style>
  <w:style w:type="paragraph" w:customStyle="1" w:styleId="TextoTitulo3Vieta">
    <w:name w:val="Texto Titulo 3 Viñeta"/>
    <w:basedOn w:val="Normal"/>
    <w:rsid w:val="00732974"/>
    <w:pPr>
      <w:tabs>
        <w:tab w:val="right" w:pos="-2977"/>
        <w:tab w:val="left" w:pos="-2835"/>
        <w:tab w:val="left" w:pos="-1800"/>
        <w:tab w:val="left" w:pos="-720"/>
        <w:tab w:val="num" w:pos="1979"/>
        <w:tab w:val="left" w:pos="6379"/>
        <w:tab w:val="right" w:pos="11482"/>
      </w:tabs>
      <w:spacing w:before="60" w:after="120" w:line="264" w:lineRule="auto"/>
      <w:ind w:left="1979" w:right="720" w:hanging="360"/>
      <w:jc w:val="both"/>
    </w:pPr>
    <w:rPr>
      <w:rFonts w:ascii="Arial" w:hAnsi="Arial"/>
      <w:snapToGrid w:val="0"/>
      <w:kern w:val="28"/>
      <w:szCs w:val="20"/>
      <w:lang w:val="es-ES" w:eastAsia="es-ES"/>
    </w:rPr>
  </w:style>
  <w:style w:type="character" w:styleId="Hipervnculovisitado">
    <w:name w:val="FollowedHyperlink"/>
    <w:basedOn w:val="Fuentedeprrafopredeter"/>
    <w:rsid w:val="00732974"/>
    <w:rPr>
      <w:color w:val="800080"/>
      <w:u w:val="single"/>
    </w:rPr>
  </w:style>
  <w:style w:type="character" w:customStyle="1" w:styleId="Textoindependiente3Car">
    <w:name w:val="Texto independiente 3 Car"/>
    <w:basedOn w:val="Fuentedeprrafopredeter"/>
    <w:link w:val="Textoindependiente3"/>
    <w:rsid w:val="00732974"/>
    <w:rPr>
      <w:sz w:val="28"/>
      <w:lang w:val="es-ES" w:eastAsia="es-ES"/>
    </w:rPr>
  </w:style>
  <w:style w:type="character" w:customStyle="1" w:styleId="Textoindependiente2Car">
    <w:name w:val="Texto independiente 2 Car"/>
    <w:basedOn w:val="Fuentedeprrafopredeter"/>
    <w:link w:val="Textoindependiente2"/>
    <w:rsid w:val="00732974"/>
    <w:rPr>
      <w:sz w:val="24"/>
      <w:lang w:val="es-ES" w:eastAsia="es-ES"/>
    </w:rPr>
  </w:style>
  <w:style w:type="character" w:customStyle="1" w:styleId="Ttulo3CarCarCarCarCarCarCar">
    <w:name w:val="Título 3 Car Car Car Car Car Car Car"/>
    <w:aliases w:val="Título 3 Car1,Heading 3a Car1,Artículo Car1,título 3 Car1"/>
    <w:basedOn w:val="Fuentedeprrafopredeter"/>
    <w:uiPriority w:val="9"/>
    <w:rsid w:val="00732974"/>
    <w:rPr>
      <w:rFonts w:ascii="Arial" w:hAnsi="Arial" w:cs="Arial"/>
      <w:b/>
      <w:bCs/>
      <w:sz w:val="26"/>
      <w:szCs w:val="26"/>
      <w:lang w:val="es-EC" w:eastAsia="es-EC" w:bidi="ar-SA"/>
    </w:rPr>
  </w:style>
  <w:style w:type="character" w:customStyle="1" w:styleId="Ttulo4CarCar">
    <w:name w:val="Título 4 Car Car"/>
    <w:basedOn w:val="Fuentedeprrafopredeter"/>
    <w:rsid w:val="00732974"/>
    <w:rPr>
      <w:b/>
      <w:bCs/>
      <w:sz w:val="28"/>
      <w:szCs w:val="28"/>
      <w:lang w:val="es-EC" w:eastAsia="es-EC" w:bidi="ar-SA"/>
    </w:rPr>
  </w:style>
  <w:style w:type="paragraph" w:customStyle="1" w:styleId="xl48">
    <w:name w:val="xl48"/>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S" w:eastAsia="es-ES"/>
    </w:rPr>
  </w:style>
  <w:style w:type="paragraph" w:customStyle="1" w:styleId="cuerpo">
    <w:name w:val="cuerpo"/>
    <w:basedOn w:val="Normal"/>
    <w:rsid w:val="00732974"/>
    <w:pPr>
      <w:spacing w:before="100" w:beforeAutospacing="1" w:after="100" w:afterAutospacing="1"/>
    </w:pPr>
    <w:rPr>
      <w:lang w:eastAsia="zh-CN"/>
    </w:rPr>
  </w:style>
  <w:style w:type="character" w:customStyle="1" w:styleId="Sangra3detindependienteCar">
    <w:name w:val="Sangría 3 de t. independiente Car"/>
    <w:basedOn w:val="Fuentedeprrafopredeter"/>
    <w:link w:val="Sangra3detindependiente"/>
    <w:rsid w:val="00732974"/>
    <w:rPr>
      <w:sz w:val="24"/>
      <w:lang w:eastAsia="es-ES"/>
    </w:rPr>
  </w:style>
  <w:style w:type="character" w:customStyle="1" w:styleId="Sangra3detindependienteCar1">
    <w:name w:val="Sangría 3 de t. independiente Car1"/>
    <w:basedOn w:val="Fuentedeprrafopredeter"/>
    <w:rsid w:val="00732974"/>
    <w:rPr>
      <w:rFonts w:ascii="Arial" w:eastAsia="Times New Roman" w:hAnsi="Arial" w:cs="Times New Roman"/>
      <w:sz w:val="16"/>
      <w:szCs w:val="16"/>
      <w:lang w:val="es-AR" w:eastAsia="es-ES"/>
    </w:rPr>
  </w:style>
  <w:style w:type="paragraph" w:customStyle="1" w:styleId="Textoindependiente21">
    <w:name w:val="Texto independiente 21"/>
    <w:basedOn w:val="Normal"/>
    <w:rsid w:val="00732974"/>
    <w:pPr>
      <w:jc w:val="both"/>
    </w:pPr>
    <w:rPr>
      <w:szCs w:val="20"/>
      <w:lang w:val="es-ES" w:eastAsia="es-ES"/>
    </w:rPr>
  </w:style>
  <w:style w:type="character" w:customStyle="1" w:styleId="HTMLconformatoprevioCar">
    <w:name w:val="HTML con formato previo Car"/>
    <w:basedOn w:val="Fuentedeprrafopredeter"/>
    <w:link w:val="HTMLconformatoprevio"/>
    <w:rsid w:val="00732974"/>
    <w:rPr>
      <w:rFonts w:ascii="Courier New" w:hAnsi="Courier New" w:cs="Courier New"/>
      <w:color w:val="FFFFFF"/>
      <w:lang w:eastAsia="es-MX"/>
    </w:rPr>
  </w:style>
  <w:style w:type="paragraph" w:styleId="HTMLconformatoprevio">
    <w:name w:val="HTML Preformatted"/>
    <w:basedOn w:val="Normal"/>
    <w:link w:val="HTMLconformatoprevioCar"/>
    <w:rsid w:val="00732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FFFFFF"/>
      <w:sz w:val="20"/>
      <w:szCs w:val="20"/>
      <w:lang w:eastAsia="es-MX"/>
    </w:rPr>
  </w:style>
  <w:style w:type="character" w:customStyle="1" w:styleId="HTMLconformatoprevioCar1">
    <w:name w:val="HTML con formato previo Car1"/>
    <w:basedOn w:val="Fuentedeprrafopredeter"/>
    <w:rsid w:val="00732974"/>
    <w:rPr>
      <w:rFonts w:ascii="Consolas" w:hAnsi="Consolas" w:cs="Consolas"/>
      <w:lang w:val="es-ES" w:eastAsia="es-ES"/>
    </w:rPr>
  </w:style>
  <w:style w:type="paragraph" w:customStyle="1" w:styleId="Textoindependiente31">
    <w:name w:val="Texto independiente 31"/>
    <w:basedOn w:val="Normal"/>
    <w:rsid w:val="00732974"/>
    <w:pPr>
      <w:widowControl w:val="0"/>
      <w:jc w:val="both"/>
    </w:pPr>
    <w:rPr>
      <w:rFonts w:ascii="Arial" w:hAnsi="Arial"/>
      <w:sz w:val="22"/>
      <w:szCs w:val="22"/>
      <w:lang w:val="es-ES_tradnl" w:eastAsia="es-ES"/>
    </w:rPr>
  </w:style>
  <w:style w:type="paragraph" w:customStyle="1" w:styleId="Estilo1">
    <w:name w:val="Estilo1"/>
    <w:basedOn w:val="Normal"/>
    <w:next w:val="Ttulo3"/>
    <w:rsid w:val="00732974"/>
    <w:pPr>
      <w:widowControl w:val="0"/>
      <w:autoSpaceDE w:val="0"/>
      <w:autoSpaceDN w:val="0"/>
      <w:adjustRightInd w:val="0"/>
    </w:pPr>
    <w:rPr>
      <w:rFonts w:ascii="Arial" w:hAnsi="Arial"/>
      <w:b/>
      <w:bCs/>
      <w:sz w:val="22"/>
      <w:szCs w:val="28"/>
      <w:lang w:val="es-ES_tradnl" w:eastAsia="es-ES"/>
    </w:rPr>
  </w:style>
  <w:style w:type="character" w:customStyle="1" w:styleId="TtuloCar">
    <w:name w:val="Título Car"/>
    <w:basedOn w:val="Fuentedeprrafopredeter"/>
    <w:link w:val="Ttulo"/>
    <w:rsid w:val="008434C6"/>
    <w:rPr>
      <w:b/>
      <w:bCs/>
      <w:sz w:val="22"/>
      <w:szCs w:val="24"/>
      <w:lang w:val="es-ES" w:eastAsia="es-ES"/>
    </w:rPr>
  </w:style>
  <w:style w:type="paragraph" w:customStyle="1" w:styleId="Heading11">
    <w:name w:val="Heading 11"/>
    <w:basedOn w:val="Normal"/>
    <w:next w:val="Normal"/>
    <w:rsid w:val="00732974"/>
    <w:pPr>
      <w:autoSpaceDE w:val="0"/>
      <w:autoSpaceDN w:val="0"/>
      <w:adjustRightInd w:val="0"/>
    </w:pPr>
    <w:rPr>
      <w:lang w:val="es-ES" w:eastAsia="es-ES"/>
    </w:rPr>
  </w:style>
  <w:style w:type="character" w:customStyle="1" w:styleId="TextonotapieCar1">
    <w:name w:val="Texto nota pie Car1"/>
    <w:basedOn w:val="Fuentedeprrafopredeter"/>
    <w:rsid w:val="00732974"/>
    <w:rPr>
      <w:rFonts w:ascii="Arial" w:eastAsia="Times New Roman" w:hAnsi="Arial" w:cs="Times New Roman"/>
      <w:sz w:val="20"/>
      <w:szCs w:val="20"/>
      <w:lang w:val="es-AR" w:eastAsia="es-ES"/>
    </w:rPr>
  </w:style>
  <w:style w:type="character" w:customStyle="1" w:styleId="26">
    <w:name w:val="26"/>
    <w:rsid w:val="00732974"/>
  </w:style>
  <w:style w:type="paragraph" w:customStyle="1" w:styleId="xl54">
    <w:name w:val="xl54"/>
    <w:basedOn w:val="Normal"/>
    <w:rsid w:val="00732974"/>
    <w:pPr>
      <w:pBdr>
        <w:left w:val="single" w:sz="4" w:space="0" w:color="auto"/>
        <w:bottom w:val="single" w:sz="4" w:space="0" w:color="auto"/>
      </w:pBdr>
      <w:spacing w:before="100" w:beforeAutospacing="1" w:after="100" w:afterAutospacing="1"/>
    </w:pPr>
    <w:rPr>
      <w:lang w:val="es-ES" w:eastAsia="es-ES"/>
    </w:rPr>
  </w:style>
  <w:style w:type="paragraph" w:customStyle="1" w:styleId="xl56">
    <w:name w:val="xl56"/>
    <w:basedOn w:val="Normal"/>
    <w:rsid w:val="00732974"/>
    <w:pPr>
      <w:spacing w:before="100" w:beforeAutospacing="1" w:after="100" w:afterAutospacing="1"/>
      <w:jc w:val="center"/>
    </w:pPr>
    <w:rPr>
      <w:rFonts w:ascii="Arial" w:hAnsi="Arial" w:cs="Arial"/>
      <w:b/>
      <w:bCs/>
      <w:lang w:val="es-ES" w:eastAsia="es-ES"/>
    </w:rPr>
  </w:style>
  <w:style w:type="paragraph" w:customStyle="1" w:styleId="Lneadeasunto">
    <w:name w:val="Línea de asunto"/>
    <w:basedOn w:val="Normal"/>
    <w:rsid w:val="00732974"/>
    <w:rPr>
      <w:lang w:val="es-ES" w:eastAsia="es-ES"/>
    </w:rPr>
  </w:style>
  <w:style w:type="paragraph" w:styleId="Listaconvietas2">
    <w:name w:val="List Bullet 2"/>
    <w:basedOn w:val="Normal"/>
    <w:autoRedefine/>
    <w:rsid w:val="00732974"/>
    <w:pPr>
      <w:spacing w:line="360" w:lineRule="auto"/>
      <w:jc w:val="both"/>
    </w:pPr>
    <w:rPr>
      <w:rFonts w:ascii="Arial" w:hAnsi="Arial" w:cs="Arial"/>
      <w:b/>
      <w:lang w:eastAsia="es-ES"/>
    </w:rPr>
  </w:style>
  <w:style w:type="paragraph" w:styleId="Lista">
    <w:name w:val="List"/>
    <w:basedOn w:val="Normal"/>
    <w:rsid w:val="00732974"/>
    <w:pPr>
      <w:ind w:left="283" w:hanging="283"/>
    </w:pPr>
    <w:rPr>
      <w:lang w:val="es-ES" w:eastAsia="es-ES"/>
    </w:rPr>
  </w:style>
  <w:style w:type="paragraph" w:styleId="Saludo">
    <w:name w:val="Salutation"/>
    <w:basedOn w:val="Normal"/>
    <w:next w:val="Normal"/>
    <w:link w:val="SaludoCar"/>
    <w:rsid w:val="00732974"/>
    <w:rPr>
      <w:lang w:val="es-ES" w:eastAsia="es-ES"/>
    </w:rPr>
  </w:style>
  <w:style w:type="character" w:customStyle="1" w:styleId="SaludoCar">
    <w:name w:val="Saludo Car"/>
    <w:basedOn w:val="Fuentedeprrafopredeter"/>
    <w:link w:val="Saludo"/>
    <w:rsid w:val="00732974"/>
    <w:rPr>
      <w:sz w:val="24"/>
      <w:szCs w:val="24"/>
      <w:lang w:val="es-ES" w:eastAsia="es-ES"/>
    </w:rPr>
  </w:style>
  <w:style w:type="paragraph" w:customStyle="1" w:styleId="wfxRecipient">
    <w:name w:val="wfxRecipient"/>
    <w:basedOn w:val="Normal"/>
    <w:rsid w:val="00732974"/>
    <w:rPr>
      <w:szCs w:val="20"/>
      <w:lang w:val="es-ES_tradnl" w:eastAsia="es-ES"/>
    </w:rPr>
  </w:style>
  <w:style w:type="paragraph" w:customStyle="1" w:styleId="Textoindependiente22">
    <w:name w:val="Texto independiente 22"/>
    <w:basedOn w:val="Normal"/>
    <w:rsid w:val="00732974"/>
    <w:pPr>
      <w:jc w:val="both"/>
    </w:pPr>
    <w:rPr>
      <w:szCs w:val="20"/>
      <w:lang w:val="es-ES" w:eastAsia="es-ES"/>
    </w:rPr>
  </w:style>
  <w:style w:type="paragraph" w:styleId="Sinespaciado">
    <w:name w:val="No Spacing"/>
    <w:link w:val="SinespaciadoCar"/>
    <w:uiPriority w:val="1"/>
    <w:qFormat/>
    <w:rsid w:val="00732974"/>
    <w:pPr>
      <w:widowControl w:val="0"/>
      <w:autoSpaceDE w:val="0"/>
      <w:autoSpaceDN w:val="0"/>
      <w:adjustRightInd w:val="0"/>
    </w:pPr>
    <w:rPr>
      <w:lang w:val="es-ES" w:eastAsia="es-ES"/>
    </w:rPr>
  </w:style>
  <w:style w:type="paragraph" w:customStyle="1" w:styleId="Heading12">
    <w:name w:val="Heading 12"/>
    <w:basedOn w:val="Normal"/>
    <w:next w:val="Normal"/>
    <w:rsid w:val="00732974"/>
    <w:pPr>
      <w:autoSpaceDE w:val="0"/>
      <w:autoSpaceDN w:val="0"/>
      <w:adjustRightInd w:val="0"/>
    </w:pPr>
    <w:rPr>
      <w:lang w:val="es-ES" w:eastAsia="es-ES"/>
    </w:rPr>
  </w:style>
  <w:style w:type="character" w:customStyle="1" w:styleId="TextonotaalfinalCar">
    <w:name w:val="Texto nota al final Car"/>
    <w:basedOn w:val="Fuentedeprrafopredeter"/>
    <w:link w:val="Textonotaalfinal"/>
    <w:locked/>
    <w:rsid w:val="00732974"/>
    <w:rPr>
      <w:rFonts w:ascii="Courier New" w:hAnsi="Courier New" w:cs="Courier New"/>
      <w:snapToGrid w:val="0"/>
      <w:sz w:val="24"/>
    </w:rPr>
  </w:style>
  <w:style w:type="paragraph" w:styleId="Textonotaalfinal">
    <w:name w:val="endnote text"/>
    <w:basedOn w:val="Normal"/>
    <w:link w:val="TextonotaalfinalCar"/>
    <w:rsid w:val="00732974"/>
    <w:pPr>
      <w:widowControl w:val="0"/>
      <w:snapToGrid w:val="0"/>
      <w:ind w:left="567" w:right="567"/>
      <w:jc w:val="both"/>
    </w:pPr>
    <w:rPr>
      <w:rFonts w:ascii="Courier New" w:hAnsi="Courier New" w:cs="Courier New"/>
      <w:snapToGrid w:val="0"/>
      <w:szCs w:val="20"/>
    </w:rPr>
  </w:style>
  <w:style w:type="character" w:customStyle="1" w:styleId="TextonotaalfinalCar1">
    <w:name w:val="Texto nota al final Car1"/>
    <w:basedOn w:val="Fuentedeprrafopredeter"/>
    <w:uiPriority w:val="99"/>
    <w:rsid w:val="00732974"/>
    <w:rPr>
      <w:lang w:val="es-ES" w:eastAsia="es-ES"/>
    </w:rPr>
  </w:style>
  <w:style w:type="paragraph" w:customStyle="1" w:styleId="Style3">
    <w:name w:val="Style 3"/>
    <w:basedOn w:val="Normal"/>
    <w:rsid w:val="00732974"/>
    <w:pPr>
      <w:widowControl w:val="0"/>
      <w:autoSpaceDE w:val="0"/>
      <w:autoSpaceDN w:val="0"/>
      <w:ind w:left="567" w:right="567"/>
      <w:jc w:val="both"/>
    </w:pPr>
    <w:rPr>
      <w:lang w:val="en-US" w:eastAsia="es-ES"/>
    </w:rPr>
  </w:style>
  <w:style w:type="paragraph" w:customStyle="1" w:styleId="Style2">
    <w:name w:val="Style 2"/>
    <w:basedOn w:val="Normal"/>
    <w:rsid w:val="00732974"/>
    <w:pPr>
      <w:widowControl w:val="0"/>
      <w:autoSpaceDE w:val="0"/>
      <w:autoSpaceDN w:val="0"/>
      <w:ind w:left="288" w:right="72" w:hanging="288"/>
      <w:jc w:val="both"/>
    </w:pPr>
    <w:rPr>
      <w:lang w:val="en-US" w:eastAsia="es-ES"/>
    </w:rPr>
  </w:style>
  <w:style w:type="paragraph" w:customStyle="1" w:styleId="Style1">
    <w:name w:val="Style 1"/>
    <w:basedOn w:val="Normal"/>
    <w:rsid w:val="00732974"/>
    <w:pPr>
      <w:widowControl w:val="0"/>
      <w:autoSpaceDE w:val="0"/>
      <w:autoSpaceDN w:val="0"/>
      <w:adjustRightInd w:val="0"/>
      <w:ind w:left="567" w:right="567"/>
      <w:jc w:val="both"/>
    </w:pPr>
    <w:rPr>
      <w:lang w:val="en-US" w:eastAsia="es-ES"/>
    </w:rPr>
  </w:style>
  <w:style w:type="paragraph" w:customStyle="1" w:styleId="p4">
    <w:name w:val="p4"/>
    <w:basedOn w:val="Normal"/>
    <w:rsid w:val="00732974"/>
    <w:pPr>
      <w:widowControl w:val="0"/>
      <w:tabs>
        <w:tab w:val="left" w:pos="720"/>
      </w:tabs>
      <w:autoSpaceDE w:val="0"/>
      <w:autoSpaceDN w:val="0"/>
      <w:adjustRightInd w:val="0"/>
      <w:spacing w:line="240" w:lineRule="atLeast"/>
      <w:ind w:left="567" w:right="567"/>
      <w:jc w:val="both"/>
    </w:pPr>
    <w:rPr>
      <w:rFonts w:ascii="Courier New" w:hAnsi="Courier New" w:cs="Courier New"/>
      <w:sz w:val="20"/>
      <w:szCs w:val="20"/>
      <w:lang w:val="es-ES" w:eastAsia="es-ES"/>
    </w:rPr>
  </w:style>
  <w:style w:type="paragraph" w:customStyle="1" w:styleId="Textodenotaalfinal">
    <w:name w:val="Texto de nota al final"/>
    <w:basedOn w:val="Normal"/>
    <w:rsid w:val="00732974"/>
    <w:pPr>
      <w:widowControl w:val="0"/>
      <w:overflowPunct w:val="0"/>
      <w:autoSpaceDE w:val="0"/>
      <w:autoSpaceDN w:val="0"/>
      <w:adjustRightInd w:val="0"/>
      <w:ind w:left="567" w:right="567"/>
      <w:jc w:val="both"/>
    </w:pPr>
    <w:rPr>
      <w:rFonts w:ascii="Courier New" w:hAnsi="Courier New" w:cs="Courier New"/>
      <w:lang w:val="es-ES"/>
    </w:rPr>
  </w:style>
  <w:style w:type="paragraph" w:customStyle="1" w:styleId="xl74">
    <w:name w:val="xl74"/>
    <w:basedOn w:val="Normal"/>
    <w:rsid w:val="00732974"/>
    <w:pPr>
      <w:spacing w:before="100" w:beforeAutospacing="1" w:after="100" w:afterAutospacing="1"/>
      <w:ind w:left="567" w:right="567"/>
      <w:jc w:val="center"/>
    </w:pPr>
    <w:rPr>
      <w:rFonts w:ascii="Arial" w:eastAsia="Arial Unicode MS" w:hAnsi="Arial"/>
      <w:b/>
      <w:bCs/>
      <w:lang w:val="es-ES" w:eastAsia="es-ES"/>
    </w:rPr>
  </w:style>
  <w:style w:type="paragraph" w:customStyle="1" w:styleId="TextoArtculo">
    <w:name w:val="Texto Artículo"/>
    <w:next w:val="Normal"/>
    <w:rsid w:val="00732974"/>
    <w:pPr>
      <w:shd w:val="clear" w:color="auto" w:fill="FFFFFF"/>
      <w:autoSpaceDE w:val="0"/>
      <w:autoSpaceDN w:val="0"/>
      <w:adjustRightInd w:val="0"/>
      <w:ind w:left="90" w:right="1"/>
      <w:jc w:val="both"/>
    </w:pPr>
    <w:rPr>
      <w:rFonts w:ascii="Verdana" w:hAnsi="Verdana" w:cs="Verdana"/>
      <w:color w:val="000000"/>
      <w:u w:color="000000"/>
      <w:lang w:val="es-ES" w:eastAsia="es-ES"/>
    </w:rPr>
  </w:style>
  <w:style w:type="paragraph" w:customStyle="1" w:styleId="font5">
    <w:name w:val="font5"/>
    <w:basedOn w:val="Normal"/>
    <w:rsid w:val="00732974"/>
    <w:pPr>
      <w:spacing w:before="100" w:beforeAutospacing="1" w:after="100" w:afterAutospacing="1"/>
      <w:ind w:left="567" w:right="567"/>
      <w:jc w:val="both"/>
    </w:pPr>
    <w:rPr>
      <w:rFonts w:ascii="Arial" w:eastAsia="Arial Unicode MS" w:hAnsi="Arial"/>
      <w:sz w:val="14"/>
      <w:szCs w:val="14"/>
      <w:lang w:val="es-ES" w:eastAsia="es-ES"/>
    </w:rPr>
  </w:style>
  <w:style w:type="paragraph" w:customStyle="1" w:styleId="xl107">
    <w:name w:val="xl107"/>
    <w:basedOn w:val="Normal"/>
    <w:rsid w:val="00732974"/>
    <w:pPr>
      <w:spacing w:before="100" w:beforeAutospacing="1" w:after="100" w:afterAutospacing="1"/>
      <w:ind w:left="567" w:right="567"/>
      <w:jc w:val="both"/>
    </w:pPr>
    <w:rPr>
      <w:rFonts w:ascii="Bookman Old Style" w:eastAsia="Arial Unicode MS" w:hAnsi="Bookman Old Style"/>
      <w:b/>
      <w:bCs/>
      <w:sz w:val="16"/>
      <w:szCs w:val="16"/>
      <w:lang w:val="es-ES" w:eastAsia="es-ES"/>
    </w:rPr>
  </w:style>
  <w:style w:type="character" w:customStyle="1" w:styleId="Ttulo2Car1">
    <w:name w:val="Título 2 Car1"/>
    <w:aliases w:val="Capítulo Car,Título 2 modificado Car"/>
    <w:basedOn w:val="Fuentedeprrafopredeter"/>
    <w:uiPriority w:val="9"/>
    <w:rsid w:val="00732974"/>
    <w:rPr>
      <w:rFonts w:ascii="Arial" w:hAnsi="Arial" w:cs="Arial"/>
      <w:b/>
      <w:bCs/>
      <w:spacing w:val="-3"/>
      <w:sz w:val="24"/>
      <w:szCs w:val="24"/>
      <w:lang w:val="en-US" w:eastAsia="es-EC" w:bidi="ar-SA"/>
    </w:rPr>
  </w:style>
  <w:style w:type="paragraph" w:styleId="Listaconvietas">
    <w:name w:val="List Bullet"/>
    <w:basedOn w:val="Normal"/>
    <w:autoRedefine/>
    <w:rsid w:val="00732974"/>
    <w:pPr>
      <w:widowControl w:val="0"/>
      <w:tabs>
        <w:tab w:val="num" w:pos="643"/>
      </w:tabs>
      <w:autoSpaceDE w:val="0"/>
      <w:autoSpaceDN w:val="0"/>
      <w:adjustRightInd w:val="0"/>
      <w:ind w:left="1287" w:right="567" w:hanging="360"/>
      <w:jc w:val="both"/>
    </w:pPr>
    <w:rPr>
      <w:rFonts w:ascii="MS Mincho" w:eastAsia="MS Mincho"/>
      <w:sz w:val="20"/>
      <w:szCs w:val="20"/>
      <w:lang w:val="en-US" w:eastAsia="es-ES"/>
    </w:rPr>
  </w:style>
  <w:style w:type="paragraph" w:styleId="Listaconvietas3">
    <w:name w:val="List Bullet 3"/>
    <w:basedOn w:val="Normal"/>
    <w:autoRedefine/>
    <w:rsid w:val="00732974"/>
    <w:pPr>
      <w:tabs>
        <w:tab w:val="num" w:pos="360"/>
        <w:tab w:val="num" w:pos="1080"/>
      </w:tabs>
      <w:ind w:left="1080" w:right="567" w:hanging="360"/>
      <w:jc w:val="both"/>
    </w:pPr>
    <w:rPr>
      <w:lang w:eastAsia="es-ES"/>
    </w:rPr>
  </w:style>
  <w:style w:type="paragraph" w:styleId="Listaconvietas4">
    <w:name w:val="List Bullet 4"/>
    <w:basedOn w:val="Normal"/>
    <w:autoRedefine/>
    <w:rsid w:val="00732974"/>
    <w:pPr>
      <w:tabs>
        <w:tab w:val="num" w:pos="705"/>
        <w:tab w:val="num" w:pos="1440"/>
      </w:tabs>
      <w:ind w:left="1440" w:right="567" w:hanging="705"/>
      <w:jc w:val="both"/>
    </w:pPr>
    <w:rPr>
      <w:lang w:eastAsia="es-ES"/>
    </w:rPr>
  </w:style>
  <w:style w:type="character" w:styleId="Refdecomentario">
    <w:name w:val="annotation reference"/>
    <w:basedOn w:val="Fuentedeprrafopredeter"/>
    <w:rsid w:val="00732974"/>
    <w:rPr>
      <w:sz w:val="16"/>
      <w:szCs w:val="16"/>
    </w:rPr>
  </w:style>
  <w:style w:type="paragraph" w:styleId="Textocomentario">
    <w:name w:val="annotation text"/>
    <w:basedOn w:val="Normal"/>
    <w:link w:val="TextocomentarioCar"/>
    <w:rsid w:val="00732974"/>
    <w:pPr>
      <w:widowControl w:val="0"/>
      <w:numPr>
        <w:numId w:val="3"/>
      </w:numPr>
      <w:tabs>
        <w:tab w:val="clear" w:pos="926"/>
      </w:tabs>
      <w:autoSpaceDE w:val="0"/>
      <w:autoSpaceDN w:val="0"/>
      <w:adjustRightInd w:val="0"/>
      <w:ind w:left="567" w:right="567" w:firstLine="0"/>
      <w:jc w:val="both"/>
    </w:pPr>
    <w:rPr>
      <w:rFonts w:ascii="MS Mincho" w:eastAsia="MS Mincho"/>
      <w:sz w:val="20"/>
      <w:szCs w:val="20"/>
      <w:lang w:eastAsia="es-ES"/>
    </w:rPr>
  </w:style>
  <w:style w:type="character" w:customStyle="1" w:styleId="TextocomentarioCar">
    <w:name w:val="Texto comentario Car"/>
    <w:basedOn w:val="Fuentedeprrafopredeter"/>
    <w:link w:val="Textocomentario"/>
    <w:rsid w:val="00732974"/>
    <w:rPr>
      <w:rFonts w:ascii="MS Mincho" w:eastAsia="MS Mincho"/>
      <w:lang w:eastAsia="es-ES"/>
    </w:rPr>
  </w:style>
  <w:style w:type="paragraph" w:styleId="Subttulo">
    <w:name w:val="Subtitle"/>
    <w:basedOn w:val="Normal"/>
    <w:link w:val="SubttuloCar"/>
    <w:qFormat/>
    <w:rsid w:val="00732974"/>
    <w:pPr>
      <w:widowControl w:val="0"/>
      <w:tabs>
        <w:tab w:val="center" w:pos="1985"/>
      </w:tabs>
      <w:suppressAutoHyphens/>
      <w:overflowPunct w:val="0"/>
      <w:autoSpaceDE w:val="0"/>
      <w:autoSpaceDN w:val="0"/>
      <w:adjustRightInd w:val="0"/>
      <w:ind w:left="567" w:right="567"/>
      <w:jc w:val="both"/>
      <w:textAlignment w:val="baseline"/>
    </w:pPr>
    <w:rPr>
      <w:rFonts w:ascii="Arial" w:hAnsi="Arial" w:cs="Arial"/>
      <w:b/>
      <w:bCs/>
      <w:spacing w:val="-2"/>
      <w:sz w:val="22"/>
      <w:szCs w:val="22"/>
    </w:rPr>
  </w:style>
  <w:style w:type="character" w:customStyle="1" w:styleId="SubttuloCar">
    <w:name w:val="Subtítulo Car"/>
    <w:basedOn w:val="Fuentedeprrafopredeter"/>
    <w:link w:val="Subttulo"/>
    <w:rsid w:val="00732974"/>
    <w:rPr>
      <w:rFonts w:ascii="Arial" w:hAnsi="Arial" w:cs="Arial"/>
      <w:b/>
      <w:bCs/>
      <w:spacing w:val="-2"/>
      <w:sz w:val="22"/>
      <w:szCs w:val="22"/>
    </w:rPr>
  </w:style>
  <w:style w:type="paragraph" w:customStyle="1" w:styleId="xl69">
    <w:name w:val="xl69"/>
    <w:basedOn w:val="Normal"/>
    <w:rsid w:val="00732974"/>
    <w:pPr>
      <w:pBdr>
        <w:bottom w:val="single" w:sz="4" w:space="0" w:color="auto"/>
        <w:right w:val="single" w:sz="4" w:space="0" w:color="auto"/>
      </w:pBdr>
      <w:spacing w:before="100" w:beforeAutospacing="1" w:after="100" w:afterAutospacing="1"/>
      <w:ind w:left="567" w:right="567"/>
      <w:jc w:val="both"/>
    </w:pPr>
    <w:rPr>
      <w:rFonts w:ascii="Arial" w:eastAsia="Arial Unicode MS" w:hAnsi="Arial"/>
      <w:b/>
      <w:bCs/>
      <w:sz w:val="18"/>
      <w:szCs w:val="18"/>
      <w:lang w:val="es-ES" w:eastAsia="es-ES"/>
    </w:rPr>
  </w:style>
  <w:style w:type="paragraph" w:customStyle="1" w:styleId="xl59">
    <w:name w:val="xl59"/>
    <w:basedOn w:val="Normal"/>
    <w:rsid w:val="00732974"/>
    <w:pPr>
      <w:pBdr>
        <w:top w:val="single" w:sz="8" w:space="0" w:color="auto"/>
        <w:left w:val="single" w:sz="4" w:space="0" w:color="auto"/>
        <w:bottom w:val="single" w:sz="4" w:space="0" w:color="auto"/>
        <w:right w:val="single" w:sz="8" w:space="0" w:color="auto"/>
      </w:pBdr>
      <w:spacing w:before="100" w:beforeAutospacing="1" w:after="100" w:afterAutospacing="1"/>
      <w:ind w:left="567" w:right="567"/>
      <w:jc w:val="center"/>
      <w:textAlignment w:val="center"/>
    </w:pPr>
    <w:rPr>
      <w:rFonts w:ascii="Arial" w:eastAsia="Arial Unicode MS" w:hAnsi="Arial"/>
      <w:sz w:val="18"/>
      <w:szCs w:val="18"/>
      <w:lang w:val="es-ES" w:eastAsia="es-ES"/>
    </w:rPr>
  </w:style>
  <w:style w:type="paragraph" w:styleId="Mapadeldocumento">
    <w:name w:val="Document Map"/>
    <w:basedOn w:val="Normal"/>
    <w:link w:val="MapadeldocumentoCar"/>
    <w:rsid w:val="00732974"/>
    <w:pPr>
      <w:shd w:val="clear" w:color="auto" w:fill="000080"/>
      <w:ind w:left="567" w:right="567"/>
      <w:jc w:val="both"/>
    </w:pPr>
    <w:rPr>
      <w:rFonts w:ascii="Tahoma" w:hAnsi="Tahoma" w:cs="Tahoma"/>
      <w:lang w:eastAsia="es-ES"/>
    </w:rPr>
  </w:style>
  <w:style w:type="character" w:customStyle="1" w:styleId="MapadeldocumentoCar">
    <w:name w:val="Mapa del documento Car"/>
    <w:basedOn w:val="Fuentedeprrafopredeter"/>
    <w:link w:val="Mapadeldocumento"/>
    <w:rsid w:val="00732974"/>
    <w:rPr>
      <w:rFonts w:ascii="Tahoma" w:hAnsi="Tahoma" w:cs="Tahoma"/>
      <w:sz w:val="24"/>
      <w:szCs w:val="24"/>
      <w:shd w:val="clear" w:color="auto" w:fill="000080"/>
      <w:lang w:eastAsia="es-ES"/>
    </w:rPr>
  </w:style>
  <w:style w:type="paragraph" w:styleId="Firma">
    <w:name w:val="Signature"/>
    <w:basedOn w:val="Normal"/>
    <w:link w:val="FirmaCar"/>
    <w:rsid w:val="00732974"/>
    <w:pPr>
      <w:ind w:left="4252" w:right="567"/>
      <w:jc w:val="both"/>
    </w:pPr>
    <w:rPr>
      <w:lang w:val="es-ES" w:eastAsia="es-ES"/>
    </w:rPr>
  </w:style>
  <w:style w:type="character" w:customStyle="1" w:styleId="FirmaCar">
    <w:name w:val="Firma Car"/>
    <w:basedOn w:val="Fuentedeprrafopredeter"/>
    <w:link w:val="Firma"/>
    <w:rsid w:val="00732974"/>
    <w:rPr>
      <w:sz w:val="24"/>
      <w:szCs w:val="24"/>
      <w:lang w:val="es-ES" w:eastAsia="es-ES"/>
    </w:rPr>
  </w:style>
  <w:style w:type="paragraph" w:customStyle="1" w:styleId="xl42">
    <w:name w:val="xl42"/>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both"/>
    </w:pPr>
    <w:rPr>
      <w:rFonts w:ascii="Arial Unicode MS" w:eastAsia="Arial Unicode MS" w:hAnsi="Arial Unicode MS" w:cs="Courier"/>
      <w:lang w:val="es-ES" w:eastAsia="es-ES"/>
    </w:rPr>
  </w:style>
  <w:style w:type="paragraph" w:customStyle="1" w:styleId="xl44">
    <w:name w:val="xl44"/>
    <w:basedOn w:val="Normal"/>
    <w:rsid w:val="00732974"/>
    <w:pPr>
      <w:pBdr>
        <w:top w:val="single" w:sz="4" w:space="0" w:color="auto"/>
        <w:left w:val="single" w:sz="8" w:space="0" w:color="auto"/>
        <w:bottom w:val="single" w:sz="4" w:space="0" w:color="auto"/>
      </w:pBdr>
      <w:spacing w:before="100" w:beforeAutospacing="1" w:after="100" w:afterAutospacing="1"/>
      <w:ind w:left="567" w:right="567"/>
      <w:jc w:val="both"/>
    </w:pPr>
    <w:rPr>
      <w:rFonts w:ascii="Arial" w:eastAsia="Arial Unicode MS" w:hAnsi="Arial" w:cs="Arial"/>
      <w:b/>
      <w:bCs/>
      <w:lang w:val="es-ES" w:eastAsia="es-ES"/>
    </w:rPr>
  </w:style>
  <w:style w:type="character" w:customStyle="1" w:styleId="Ttulo5CarCarCarCarCar">
    <w:name w:val="Título 5 Car Car Car Car Car"/>
    <w:basedOn w:val="Fuentedeprrafopredeter"/>
    <w:rsid w:val="00732974"/>
    <w:rPr>
      <w:rFonts w:ascii="Arial" w:hAnsi="Arial" w:cs="Arial"/>
      <w:b/>
      <w:bCs/>
      <w:i/>
      <w:iCs/>
      <w:sz w:val="16"/>
      <w:u w:val="single"/>
      <w:lang w:val="es-ES" w:eastAsia="es-ES" w:bidi="ar-SA"/>
    </w:rPr>
  </w:style>
  <w:style w:type="paragraph" w:customStyle="1" w:styleId="xl37">
    <w:name w:val="xl37"/>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b/>
      <w:bCs/>
      <w:i/>
      <w:iCs/>
      <w:sz w:val="16"/>
      <w:szCs w:val="16"/>
      <w:lang w:val="es-ES" w:eastAsia="es-ES"/>
    </w:rPr>
  </w:style>
  <w:style w:type="paragraph" w:customStyle="1" w:styleId="xl38">
    <w:name w:val="xl38"/>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39">
    <w:name w:val="xl39"/>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sz w:val="16"/>
      <w:szCs w:val="16"/>
      <w:lang w:val="es-ES" w:eastAsia="es-ES"/>
    </w:rPr>
  </w:style>
  <w:style w:type="paragraph" w:customStyle="1" w:styleId="xl40">
    <w:name w:val="xl40"/>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both"/>
    </w:pPr>
    <w:rPr>
      <w:rFonts w:ascii="Arial" w:eastAsia="Arial Unicode MS" w:hAnsi="Arial" w:cs="Arial"/>
      <w:i/>
      <w:iCs/>
      <w:sz w:val="16"/>
      <w:szCs w:val="16"/>
      <w:lang w:val="es-ES" w:eastAsia="es-ES"/>
    </w:rPr>
  </w:style>
  <w:style w:type="paragraph" w:customStyle="1" w:styleId="xl41">
    <w:name w:val="xl41"/>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43">
    <w:name w:val="xl43"/>
    <w:basedOn w:val="Normal"/>
    <w:rsid w:val="00732974"/>
    <w:pPr>
      <w:pBdr>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i/>
      <w:iCs/>
      <w:sz w:val="16"/>
      <w:szCs w:val="16"/>
      <w:lang w:val="es-ES" w:eastAsia="es-ES"/>
    </w:rPr>
  </w:style>
  <w:style w:type="paragraph" w:customStyle="1" w:styleId="xl45">
    <w:name w:val="xl45"/>
    <w:basedOn w:val="Normal"/>
    <w:rsid w:val="00732974"/>
    <w:pPr>
      <w:pBdr>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i/>
      <w:iCs/>
      <w:sz w:val="16"/>
      <w:szCs w:val="16"/>
      <w:lang w:val="es-ES" w:eastAsia="es-ES"/>
    </w:rPr>
  </w:style>
  <w:style w:type="paragraph" w:customStyle="1" w:styleId="xl46">
    <w:name w:val="xl46"/>
    <w:basedOn w:val="Normal"/>
    <w:rsid w:val="00732974"/>
    <w:pPr>
      <w:pBdr>
        <w:top w:val="single" w:sz="4" w:space="0" w:color="auto"/>
        <w:right w:val="single" w:sz="4" w:space="0" w:color="auto"/>
      </w:pBdr>
      <w:spacing w:before="100" w:beforeAutospacing="1" w:after="100" w:afterAutospacing="1"/>
      <w:ind w:left="567" w:right="567"/>
      <w:jc w:val="both"/>
    </w:pPr>
    <w:rPr>
      <w:rFonts w:ascii="Arial" w:eastAsia="Arial Unicode MS" w:hAnsi="Arial" w:cs="Arial"/>
      <w:sz w:val="16"/>
      <w:szCs w:val="16"/>
      <w:lang w:val="es-ES" w:eastAsia="es-ES"/>
    </w:rPr>
  </w:style>
  <w:style w:type="paragraph" w:customStyle="1" w:styleId="xl47">
    <w:name w:val="xl47"/>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center"/>
    </w:pPr>
    <w:rPr>
      <w:rFonts w:ascii="Arial Unicode MS" w:eastAsia="Arial Unicode MS" w:hAnsi="Arial Unicode MS" w:cs="Arial Unicode MS"/>
      <w:lang w:val="es-ES" w:eastAsia="es-ES"/>
    </w:rPr>
  </w:style>
  <w:style w:type="paragraph" w:customStyle="1" w:styleId="xl49">
    <w:name w:val="xl49"/>
    <w:basedOn w:val="Normal"/>
    <w:rsid w:val="00732974"/>
    <w:pPr>
      <w:pBdr>
        <w:bottom w:val="single" w:sz="4" w:space="0" w:color="auto"/>
        <w:right w:val="single" w:sz="4" w:space="0" w:color="auto"/>
      </w:pBdr>
      <w:spacing w:before="100" w:beforeAutospacing="1" w:after="100" w:afterAutospacing="1"/>
      <w:ind w:left="567" w:right="567"/>
      <w:jc w:val="center"/>
    </w:pPr>
    <w:rPr>
      <w:rFonts w:ascii="Arial" w:eastAsia="Arial Unicode MS" w:hAnsi="Arial" w:cs="Arial"/>
      <w:sz w:val="16"/>
      <w:szCs w:val="16"/>
      <w:lang w:val="es-ES" w:eastAsia="es-ES"/>
    </w:rPr>
  </w:style>
  <w:style w:type="paragraph" w:customStyle="1" w:styleId="xl50">
    <w:name w:val="xl50"/>
    <w:basedOn w:val="Normal"/>
    <w:rsid w:val="00732974"/>
    <w:pPr>
      <w:pBdr>
        <w:bottom w:val="single" w:sz="4"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51">
    <w:name w:val="xl51"/>
    <w:basedOn w:val="Normal"/>
    <w:rsid w:val="00732974"/>
    <w:pPr>
      <w:pBdr>
        <w:left w:val="single" w:sz="4" w:space="0" w:color="auto"/>
        <w:bottom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52">
    <w:name w:val="xl52"/>
    <w:basedOn w:val="Normal"/>
    <w:rsid w:val="00732974"/>
    <w:pPr>
      <w:spacing w:before="100" w:beforeAutospacing="1" w:after="100" w:afterAutospacing="1"/>
      <w:ind w:left="567" w:right="567"/>
      <w:jc w:val="both"/>
    </w:pPr>
    <w:rPr>
      <w:rFonts w:ascii="Arial" w:eastAsia="Arial Unicode MS" w:hAnsi="Arial" w:cs="Arial"/>
      <w:b/>
      <w:bCs/>
      <w:i/>
      <w:iCs/>
      <w:sz w:val="14"/>
      <w:szCs w:val="14"/>
      <w:lang w:val="es-ES" w:eastAsia="es-ES"/>
    </w:rPr>
  </w:style>
  <w:style w:type="paragraph" w:customStyle="1" w:styleId="xl53">
    <w:name w:val="xl53"/>
    <w:basedOn w:val="Normal"/>
    <w:rsid w:val="00732974"/>
    <w:pP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55">
    <w:name w:val="xl55"/>
    <w:basedOn w:val="Normal"/>
    <w:rsid w:val="00732974"/>
    <w:pPr>
      <w:pBdr>
        <w:top w:val="single" w:sz="8" w:space="0" w:color="auto"/>
        <w:lef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57">
    <w:name w:val="xl57"/>
    <w:basedOn w:val="Normal"/>
    <w:rsid w:val="00732974"/>
    <w:pPr>
      <w:pBdr>
        <w:top w:val="single" w:sz="8" w:space="0" w:color="auto"/>
        <w:lef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58">
    <w:name w:val="xl58"/>
    <w:basedOn w:val="Normal"/>
    <w:rsid w:val="00732974"/>
    <w:pPr>
      <w:pBdr>
        <w:top w:val="single" w:sz="8" w:space="0" w:color="auto"/>
        <w:right w:val="single" w:sz="8" w:space="0" w:color="auto"/>
      </w:pBdr>
      <w:spacing w:before="100" w:beforeAutospacing="1" w:after="100" w:afterAutospacing="1"/>
      <w:ind w:left="567" w:right="567"/>
      <w:jc w:val="both"/>
    </w:pPr>
    <w:rPr>
      <w:rFonts w:ascii="Arial" w:eastAsia="Arial Unicode MS" w:hAnsi="Arial" w:cs="Arial"/>
      <w:b/>
      <w:bCs/>
      <w:i/>
      <w:iCs/>
      <w:sz w:val="16"/>
      <w:szCs w:val="16"/>
      <w:lang w:val="es-ES" w:eastAsia="es-ES"/>
    </w:rPr>
  </w:style>
  <w:style w:type="paragraph" w:customStyle="1" w:styleId="xl60">
    <w:name w:val="xl60"/>
    <w:basedOn w:val="Normal"/>
    <w:rsid w:val="00732974"/>
    <w:pPr>
      <w:pBdr>
        <w:bottom w:val="single" w:sz="4" w:space="0" w:color="auto"/>
        <w:right w:val="single" w:sz="8" w:space="0" w:color="auto"/>
      </w:pBdr>
      <w:spacing w:before="100" w:beforeAutospacing="1" w:after="100" w:afterAutospacing="1"/>
      <w:ind w:left="567" w:right="567"/>
      <w:jc w:val="center"/>
    </w:pPr>
    <w:rPr>
      <w:rFonts w:ascii="Arial" w:eastAsia="Arial Unicode MS" w:hAnsi="Arial" w:cs="Arial"/>
      <w:i/>
      <w:iCs/>
      <w:lang w:val="es-ES" w:eastAsia="es-ES"/>
    </w:rPr>
  </w:style>
  <w:style w:type="paragraph" w:customStyle="1" w:styleId="xl61">
    <w:name w:val="xl61"/>
    <w:basedOn w:val="Normal"/>
    <w:rsid w:val="00732974"/>
    <w:pPr>
      <w:pBdr>
        <w:top w:val="single" w:sz="4" w:space="0" w:color="auto"/>
        <w:left w:val="single" w:sz="8" w:space="0" w:color="auto"/>
        <w:right w:val="single" w:sz="4" w:space="0" w:color="auto"/>
      </w:pBdr>
      <w:spacing w:before="100" w:beforeAutospacing="1" w:after="100" w:afterAutospacing="1"/>
      <w:ind w:left="567" w:right="567"/>
      <w:jc w:val="center"/>
    </w:pPr>
    <w:rPr>
      <w:rFonts w:ascii="Arial" w:eastAsia="Arial Unicode MS" w:hAnsi="Arial" w:cs="Arial"/>
      <w:sz w:val="16"/>
      <w:szCs w:val="16"/>
      <w:lang w:val="es-ES" w:eastAsia="es-ES"/>
    </w:rPr>
  </w:style>
  <w:style w:type="paragraph" w:customStyle="1" w:styleId="xl62">
    <w:name w:val="xl62"/>
    <w:basedOn w:val="Normal"/>
    <w:rsid w:val="00732974"/>
    <w:pPr>
      <w:pBdr>
        <w:top w:val="single" w:sz="4" w:space="0" w:color="auto"/>
        <w:left w:val="single" w:sz="4" w:space="0" w:color="auto"/>
        <w:right w:val="single" w:sz="8" w:space="0" w:color="auto"/>
      </w:pBdr>
      <w:spacing w:before="100" w:beforeAutospacing="1" w:after="100" w:afterAutospacing="1"/>
      <w:ind w:left="567" w:right="567"/>
      <w:jc w:val="center"/>
    </w:pPr>
    <w:rPr>
      <w:rFonts w:ascii="Arial" w:eastAsia="Arial Unicode MS" w:hAnsi="Arial" w:cs="Arial"/>
      <w:i/>
      <w:iCs/>
      <w:lang w:val="es-ES" w:eastAsia="es-ES"/>
    </w:rPr>
  </w:style>
  <w:style w:type="paragraph" w:customStyle="1" w:styleId="xl63">
    <w:name w:val="xl63"/>
    <w:basedOn w:val="Normal"/>
    <w:rsid w:val="00732974"/>
    <w:pPr>
      <w:pBdr>
        <w:left w:val="single" w:sz="8"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64">
    <w:name w:val="xl64"/>
    <w:basedOn w:val="Normal"/>
    <w:rsid w:val="00732974"/>
    <w:pPr>
      <w:pBdr>
        <w:left w:val="single" w:sz="4" w:space="0" w:color="auto"/>
        <w:right w:val="single" w:sz="8" w:space="0" w:color="auto"/>
      </w:pBdr>
      <w:spacing w:before="100" w:beforeAutospacing="1" w:after="100" w:afterAutospacing="1"/>
      <w:ind w:left="567" w:right="567"/>
      <w:jc w:val="center"/>
    </w:pPr>
    <w:rPr>
      <w:rFonts w:ascii="Arial" w:eastAsia="Arial Unicode MS" w:hAnsi="Arial" w:cs="Arial"/>
      <w:i/>
      <w:iCs/>
      <w:lang w:val="es-ES" w:eastAsia="es-ES"/>
    </w:rPr>
  </w:style>
  <w:style w:type="paragraph" w:customStyle="1" w:styleId="xl65">
    <w:name w:val="xl65"/>
    <w:basedOn w:val="Normal"/>
    <w:rsid w:val="00732974"/>
    <w:pPr>
      <w:pBdr>
        <w:left w:val="single" w:sz="8"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66">
    <w:name w:val="xl66"/>
    <w:basedOn w:val="Normal"/>
    <w:rsid w:val="00732974"/>
    <w:pPr>
      <w:pBdr>
        <w:left w:val="single" w:sz="8" w:space="0" w:color="auto"/>
        <w:bottom w:val="single" w:sz="4"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67">
    <w:name w:val="xl67"/>
    <w:basedOn w:val="Normal"/>
    <w:rsid w:val="00732974"/>
    <w:pPr>
      <w:pBdr>
        <w:left w:val="single" w:sz="4" w:space="0" w:color="auto"/>
        <w:bottom w:val="single" w:sz="4" w:space="0" w:color="auto"/>
        <w:right w:val="single" w:sz="8" w:space="0" w:color="auto"/>
      </w:pBdr>
      <w:spacing w:before="100" w:beforeAutospacing="1" w:after="100" w:afterAutospacing="1"/>
      <w:ind w:left="567" w:right="567"/>
      <w:jc w:val="center"/>
    </w:pPr>
    <w:rPr>
      <w:rFonts w:ascii="Arial" w:eastAsia="Arial Unicode MS" w:hAnsi="Arial" w:cs="Arial"/>
      <w:b/>
      <w:bCs/>
      <w:i/>
      <w:iCs/>
      <w:lang w:val="es-ES" w:eastAsia="es-ES"/>
    </w:rPr>
  </w:style>
  <w:style w:type="paragraph" w:customStyle="1" w:styleId="xl68">
    <w:name w:val="xl68"/>
    <w:basedOn w:val="Normal"/>
    <w:rsid w:val="00732974"/>
    <w:pPr>
      <w:pBdr>
        <w:top w:val="single" w:sz="4" w:space="0" w:color="auto"/>
        <w:left w:val="single" w:sz="8"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70">
    <w:name w:val="xl70"/>
    <w:basedOn w:val="Normal"/>
    <w:rsid w:val="00732974"/>
    <w:pPr>
      <w:pBdr>
        <w:left w:val="single" w:sz="8" w:space="0" w:color="auto"/>
        <w:right w:val="single" w:sz="4" w:space="0" w:color="auto"/>
      </w:pBdr>
      <w:spacing w:before="100" w:beforeAutospacing="1" w:after="100" w:afterAutospacing="1"/>
      <w:ind w:left="567" w:right="567"/>
      <w:jc w:val="center"/>
    </w:pPr>
    <w:rPr>
      <w:rFonts w:ascii="Arial" w:eastAsia="Arial Unicode MS" w:hAnsi="Arial" w:cs="Arial"/>
      <w:sz w:val="16"/>
      <w:szCs w:val="16"/>
      <w:lang w:val="es-ES" w:eastAsia="es-ES"/>
    </w:rPr>
  </w:style>
  <w:style w:type="paragraph" w:customStyle="1" w:styleId="xl71">
    <w:name w:val="xl71"/>
    <w:basedOn w:val="Normal"/>
    <w:rsid w:val="00732974"/>
    <w:pPr>
      <w:pBdr>
        <w:left w:val="single" w:sz="4" w:space="0" w:color="auto"/>
        <w:right w:val="single" w:sz="8" w:space="0" w:color="auto"/>
      </w:pBdr>
      <w:spacing w:before="100" w:beforeAutospacing="1" w:after="100" w:afterAutospacing="1"/>
      <w:ind w:left="567" w:right="567"/>
      <w:jc w:val="center"/>
    </w:pPr>
    <w:rPr>
      <w:rFonts w:ascii="Arial" w:eastAsia="Arial Unicode MS" w:hAnsi="Arial" w:cs="Arial"/>
      <w:b/>
      <w:bCs/>
      <w:i/>
      <w:iCs/>
      <w:lang w:val="es-ES" w:eastAsia="es-ES"/>
    </w:rPr>
  </w:style>
  <w:style w:type="paragraph" w:customStyle="1" w:styleId="xl72">
    <w:name w:val="xl72"/>
    <w:basedOn w:val="Normal"/>
    <w:rsid w:val="00732974"/>
    <w:pPr>
      <w:pBdr>
        <w:left w:val="single" w:sz="8" w:space="0" w:color="auto"/>
        <w:bottom w:val="single" w:sz="8"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73">
    <w:name w:val="xl73"/>
    <w:basedOn w:val="Normal"/>
    <w:rsid w:val="00732974"/>
    <w:pPr>
      <w:pBdr>
        <w:left w:val="single" w:sz="4" w:space="0" w:color="auto"/>
        <w:bottom w:val="single" w:sz="8" w:space="0" w:color="auto"/>
        <w:right w:val="single" w:sz="4" w:space="0" w:color="auto"/>
      </w:pBd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75">
    <w:name w:val="xl75"/>
    <w:basedOn w:val="Normal"/>
    <w:rsid w:val="00732974"/>
    <w:pPr>
      <w:pBdr>
        <w:left w:val="single" w:sz="4" w:space="0" w:color="auto"/>
        <w:bottom w:val="single" w:sz="8" w:space="0" w:color="auto"/>
        <w:right w:val="single" w:sz="4" w:space="0" w:color="auto"/>
      </w:pBdr>
      <w:spacing w:before="100" w:beforeAutospacing="1" w:after="100" w:afterAutospacing="1"/>
      <w:ind w:left="567" w:right="567"/>
      <w:jc w:val="center"/>
    </w:pPr>
    <w:rPr>
      <w:rFonts w:ascii="Arial" w:eastAsia="Arial Unicode MS" w:hAnsi="Arial" w:cs="Arial"/>
      <w:i/>
      <w:iCs/>
      <w:sz w:val="12"/>
      <w:szCs w:val="12"/>
      <w:lang w:val="es-ES" w:eastAsia="es-ES"/>
    </w:rPr>
  </w:style>
  <w:style w:type="paragraph" w:customStyle="1" w:styleId="xl76">
    <w:name w:val="xl76"/>
    <w:basedOn w:val="Normal"/>
    <w:rsid w:val="00732974"/>
    <w:pPr>
      <w:pBdr>
        <w:left w:val="single" w:sz="4" w:space="0" w:color="auto"/>
        <w:bottom w:val="single" w:sz="8" w:space="0" w:color="auto"/>
        <w:right w:val="single" w:sz="4" w:space="0" w:color="auto"/>
      </w:pBdr>
      <w:spacing w:before="100" w:beforeAutospacing="1" w:after="100" w:afterAutospacing="1"/>
      <w:ind w:left="567" w:right="567"/>
      <w:jc w:val="center"/>
    </w:pPr>
    <w:rPr>
      <w:rFonts w:ascii="Arial" w:eastAsia="Arial Unicode MS" w:hAnsi="Arial" w:cs="Arial"/>
      <w:b/>
      <w:bCs/>
      <w:i/>
      <w:iCs/>
      <w:sz w:val="12"/>
      <w:szCs w:val="12"/>
      <w:lang w:val="es-ES" w:eastAsia="es-ES"/>
    </w:rPr>
  </w:style>
  <w:style w:type="paragraph" w:customStyle="1" w:styleId="xl77">
    <w:name w:val="xl77"/>
    <w:basedOn w:val="Normal"/>
    <w:rsid w:val="00732974"/>
    <w:pPr>
      <w:pBdr>
        <w:left w:val="single" w:sz="4" w:space="0" w:color="auto"/>
        <w:bottom w:val="single" w:sz="8" w:space="0" w:color="auto"/>
      </w:pBd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78">
    <w:name w:val="xl78"/>
    <w:basedOn w:val="Normal"/>
    <w:rsid w:val="00732974"/>
    <w:pPr>
      <w:pBdr>
        <w:bottom w:val="single" w:sz="8" w:space="0" w:color="auto"/>
        <w:right w:val="single" w:sz="4" w:space="0" w:color="auto"/>
      </w:pBd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79">
    <w:name w:val="xl79"/>
    <w:basedOn w:val="Normal"/>
    <w:rsid w:val="00732974"/>
    <w:pPr>
      <w:pBdr>
        <w:left w:val="single" w:sz="4" w:space="0" w:color="auto"/>
        <w:bottom w:val="single" w:sz="8" w:space="0" w:color="auto"/>
        <w:right w:val="single" w:sz="8" w:space="0" w:color="auto"/>
      </w:pBdr>
      <w:spacing w:before="100" w:beforeAutospacing="1" w:after="100" w:afterAutospacing="1"/>
      <w:ind w:left="567" w:right="567"/>
      <w:jc w:val="center"/>
    </w:pPr>
    <w:rPr>
      <w:rFonts w:ascii="Arial" w:eastAsia="Arial Unicode MS" w:hAnsi="Arial" w:cs="Arial"/>
      <w:b/>
      <w:bCs/>
      <w:i/>
      <w:iCs/>
      <w:lang w:val="es-ES" w:eastAsia="es-ES"/>
    </w:rPr>
  </w:style>
  <w:style w:type="paragraph" w:customStyle="1" w:styleId="xl80">
    <w:name w:val="xl80"/>
    <w:basedOn w:val="Normal"/>
    <w:rsid w:val="00732974"/>
    <w:pPr>
      <w:pBdr>
        <w:left w:val="single" w:sz="4" w:space="0" w:color="auto"/>
        <w:bottom w:val="single" w:sz="8" w:space="0" w:color="auto"/>
        <w:right w:val="single" w:sz="4" w:space="0" w:color="auto"/>
      </w:pBdr>
      <w:shd w:val="clear" w:color="auto" w:fill="FFFF00"/>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81">
    <w:name w:val="xl81"/>
    <w:basedOn w:val="Normal"/>
    <w:rsid w:val="00732974"/>
    <w:pPr>
      <w:pBdr>
        <w:left w:val="single" w:sz="4" w:space="0" w:color="auto"/>
        <w:bottom w:val="single" w:sz="8" w:space="0" w:color="auto"/>
      </w:pBdr>
      <w:shd w:val="clear" w:color="auto" w:fill="FFFF00"/>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82">
    <w:name w:val="xl82"/>
    <w:basedOn w:val="Normal"/>
    <w:rsid w:val="00732974"/>
    <w:pPr>
      <w:pBdr>
        <w:bottom w:val="single" w:sz="8" w:space="0" w:color="auto"/>
        <w:right w:val="single" w:sz="4" w:space="0" w:color="auto"/>
      </w:pBdr>
      <w:shd w:val="clear" w:color="auto" w:fill="FFFF00"/>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83">
    <w:name w:val="xl83"/>
    <w:basedOn w:val="Normal"/>
    <w:rsid w:val="00732974"/>
    <w:pPr>
      <w:spacing w:before="100" w:beforeAutospacing="1" w:after="100" w:afterAutospacing="1"/>
      <w:ind w:left="567" w:right="567"/>
      <w:jc w:val="both"/>
    </w:pPr>
    <w:rPr>
      <w:rFonts w:ascii="Arial" w:eastAsia="Arial Unicode MS" w:hAnsi="Arial" w:cs="Arial"/>
      <w:b/>
      <w:bCs/>
      <w:i/>
      <w:iCs/>
      <w:sz w:val="10"/>
      <w:szCs w:val="10"/>
      <w:lang w:val="es-ES" w:eastAsia="es-ES"/>
    </w:rPr>
  </w:style>
  <w:style w:type="paragraph" w:customStyle="1" w:styleId="xl84">
    <w:name w:val="xl84"/>
    <w:basedOn w:val="Normal"/>
    <w:rsid w:val="00732974"/>
    <w:pPr>
      <w:spacing w:before="100" w:beforeAutospacing="1" w:after="100" w:afterAutospacing="1"/>
      <w:ind w:left="567" w:right="567"/>
      <w:jc w:val="both"/>
    </w:pPr>
    <w:rPr>
      <w:rFonts w:ascii="Arial" w:eastAsia="Arial Unicode MS" w:hAnsi="Arial" w:cs="Arial"/>
      <w:i/>
      <w:iCs/>
      <w:sz w:val="10"/>
      <w:szCs w:val="10"/>
      <w:lang w:val="es-ES" w:eastAsia="es-ES"/>
    </w:rPr>
  </w:style>
  <w:style w:type="paragraph" w:customStyle="1" w:styleId="xl85">
    <w:name w:val="xl85"/>
    <w:basedOn w:val="Normal"/>
    <w:rsid w:val="00732974"/>
    <w:pPr>
      <w:spacing w:before="100" w:beforeAutospacing="1" w:after="100" w:afterAutospacing="1"/>
      <w:ind w:left="567" w:right="567"/>
      <w:jc w:val="both"/>
    </w:pPr>
    <w:rPr>
      <w:rFonts w:ascii="Arial" w:eastAsia="Arial Unicode MS" w:hAnsi="Arial" w:cs="Arial"/>
      <w:sz w:val="10"/>
      <w:szCs w:val="10"/>
      <w:lang w:val="es-ES" w:eastAsia="es-ES"/>
    </w:rPr>
  </w:style>
  <w:style w:type="paragraph" w:styleId="Textoindependienteprimerasangra2">
    <w:name w:val="Body Text First Indent 2"/>
    <w:basedOn w:val="Sangradetextonormal"/>
    <w:link w:val="Textoindependienteprimerasangra2Car"/>
    <w:rsid w:val="00732974"/>
    <w:pPr>
      <w:spacing w:after="120"/>
      <w:ind w:left="283" w:right="567" w:firstLine="210"/>
    </w:pPr>
    <w:rPr>
      <w:szCs w:val="24"/>
      <w:lang w:val="es-ES_tradnl" w:eastAsia="en-US"/>
    </w:rPr>
  </w:style>
  <w:style w:type="character" w:customStyle="1" w:styleId="Textoindependienteprimerasangra2Car">
    <w:name w:val="Texto independiente primera sangría 2 Car"/>
    <w:basedOn w:val="SangradetextonormalCar"/>
    <w:link w:val="Textoindependienteprimerasangra2"/>
    <w:rsid w:val="00732974"/>
    <w:rPr>
      <w:sz w:val="24"/>
      <w:szCs w:val="24"/>
      <w:lang w:val="es-ES_tradnl" w:eastAsia="en-US"/>
    </w:rPr>
  </w:style>
  <w:style w:type="paragraph" w:customStyle="1" w:styleId="Sangra2detindependiente1">
    <w:name w:val="Sangría 2 de t. independiente1"/>
    <w:basedOn w:val="Normal"/>
    <w:rsid w:val="00732974"/>
    <w:pPr>
      <w:widowControl w:val="0"/>
      <w:tabs>
        <w:tab w:val="left" w:pos="-720"/>
      </w:tabs>
      <w:ind w:left="1276" w:right="567" w:hanging="1134"/>
      <w:jc w:val="both"/>
    </w:pPr>
    <w:rPr>
      <w:spacing w:val="-3"/>
      <w:sz w:val="20"/>
      <w:szCs w:val="20"/>
      <w:lang w:val="es-ES_tradnl" w:eastAsia="es-ES"/>
    </w:rPr>
  </w:style>
  <w:style w:type="paragraph" w:customStyle="1" w:styleId="Tabla">
    <w:name w:val="Tabla"/>
    <w:basedOn w:val="Normal"/>
    <w:rsid w:val="00732974"/>
    <w:pPr>
      <w:widowControl w:val="0"/>
      <w:ind w:left="568" w:right="567" w:hanging="284"/>
      <w:jc w:val="both"/>
    </w:pPr>
    <w:rPr>
      <w:rFonts w:ascii="Arial" w:hAnsi="Arial"/>
      <w:sz w:val="20"/>
      <w:szCs w:val="20"/>
      <w:lang w:val="es-ES_tradnl" w:eastAsia="es-ES"/>
    </w:rPr>
  </w:style>
  <w:style w:type="paragraph" w:customStyle="1" w:styleId="BodyText22">
    <w:name w:val="Body Text 22"/>
    <w:basedOn w:val="Normal"/>
    <w:rsid w:val="007329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418" w:right="567" w:hanging="1418"/>
      <w:jc w:val="both"/>
    </w:pPr>
    <w:rPr>
      <w:rFonts w:ascii="Arial" w:hAnsi="Arial"/>
      <w:spacing w:val="-2"/>
      <w:sz w:val="20"/>
      <w:szCs w:val="20"/>
      <w:lang w:val="es-ES_tradnl" w:eastAsia="es-ES"/>
    </w:rPr>
  </w:style>
  <w:style w:type="paragraph" w:customStyle="1" w:styleId="TITCUAD">
    <w:name w:val="TITCUAD"/>
    <w:basedOn w:val="Epgrafe"/>
    <w:rsid w:val="00732974"/>
    <w:pPr>
      <w:spacing w:before="0" w:after="0"/>
      <w:ind w:left="567" w:right="567"/>
      <w:jc w:val="center"/>
    </w:pPr>
    <w:rPr>
      <w:rFonts w:ascii="Arial" w:eastAsia="Times New Roman" w:hAnsi="Arial" w:cs="Times New Roman"/>
      <w:color w:val="auto"/>
      <w:spacing w:val="0"/>
      <w:position w:val="0"/>
      <w:lang w:val="es-ES_tradnl"/>
    </w:rPr>
  </w:style>
  <w:style w:type="paragraph" w:customStyle="1" w:styleId="Chapter">
    <w:name w:val="Chapter"/>
    <w:basedOn w:val="Normal"/>
    <w:next w:val="Normal"/>
    <w:rsid w:val="00732974"/>
    <w:pPr>
      <w:tabs>
        <w:tab w:val="num" w:pos="648"/>
        <w:tab w:val="left" w:pos="1440"/>
      </w:tabs>
      <w:spacing w:after="240"/>
      <w:ind w:left="567" w:right="567" w:firstLine="288"/>
      <w:jc w:val="center"/>
    </w:pPr>
    <w:rPr>
      <w:b/>
      <w:smallCaps/>
      <w:szCs w:val="20"/>
      <w:lang w:val="es-ES" w:eastAsia="en-US"/>
    </w:rPr>
  </w:style>
  <w:style w:type="paragraph" w:customStyle="1" w:styleId="Paragraph">
    <w:name w:val="Paragraph"/>
    <w:basedOn w:val="Sangradetextonormal"/>
    <w:rsid w:val="00732974"/>
    <w:pPr>
      <w:tabs>
        <w:tab w:val="num" w:pos="720"/>
      </w:tabs>
      <w:spacing w:before="120" w:after="120"/>
      <w:ind w:left="720" w:right="567" w:hanging="720"/>
      <w:outlineLvl w:val="1"/>
    </w:pPr>
    <w:rPr>
      <w:lang w:val="es-ES" w:eastAsia="en-US"/>
    </w:rPr>
  </w:style>
  <w:style w:type="paragraph" w:customStyle="1" w:styleId="subpar">
    <w:name w:val="subpar"/>
    <w:basedOn w:val="Sangra3detindependiente"/>
    <w:rsid w:val="00732974"/>
    <w:pPr>
      <w:tabs>
        <w:tab w:val="num" w:pos="1152"/>
      </w:tabs>
      <w:spacing w:before="120" w:after="120"/>
      <w:ind w:left="1152" w:right="567" w:hanging="432"/>
      <w:jc w:val="both"/>
      <w:outlineLvl w:val="2"/>
    </w:pPr>
    <w:rPr>
      <w:rFonts w:asciiTheme="minorHAnsi" w:eastAsiaTheme="minorHAnsi" w:hAnsiTheme="minorHAnsi" w:cstheme="minorBidi"/>
      <w:lang w:val="es-ES_tradnl" w:eastAsia="en-US"/>
    </w:rPr>
  </w:style>
  <w:style w:type="paragraph" w:customStyle="1" w:styleId="SubSubPar">
    <w:name w:val="SubSubPar"/>
    <w:basedOn w:val="subpar"/>
    <w:rsid w:val="00732974"/>
    <w:pPr>
      <w:tabs>
        <w:tab w:val="clear" w:pos="1152"/>
        <w:tab w:val="left" w:pos="0"/>
        <w:tab w:val="num" w:pos="1584"/>
      </w:tabs>
      <w:ind w:left="1584" w:hanging="288"/>
    </w:pPr>
  </w:style>
  <w:style w:type="paragraph" w:customStyle="1" w:styleId="FirstHeading">
    <w:name w:val="FirstHeading"/>
    <w:basedOn w:val="Normal"/>
    <w:rsid w:val="00732974"/>
    <w:pPr>
      <w:keepNext/>
      <w:tabs>
        <w:tab w:val="left" w:pos="0"/>
        <w:tab w:val="left" w:pos="90"/>
      </w:tabs>
      <w:spacing w:before="120" w:after="120"/>
      <w:ind w:left="720" w:right="567" w:hanging="720"/>
      <w:jc w:val="both"/>
    </w:pPr>
    <w:rPr>
      <w:b/>
      <w:szCs w:val="20"/>
      <w:lang w:val="es-ES" w:eastAsia="en-US"/>
    </w:rPr>
  </w:style>
  <w:style w:type="paragraph" w:customStyle="1" w:styleId="SecHeading">
    <w:name w:val="SecHeading"/>
    <w:basedOn w:val="Normal"/>
    <w:next w:val="Paragraph"/>
    <w:rsid w:val="00732974"/>
    <w:pPr>
      <w:keepNext/>
      <w:tabs>
        <w:tab w:val="num" w:pos="1296"/>
      </w:tabs>
      <w:spacing w:before="120" w:after="120"/>
      <w:ind w:left="1296" w:right="567" w:hanging="576"/>
      <w:jc w:val="both"/>
    </w:pPr>
    <w:rPr>
      <w:b/>
      <w:szCs w:val="20"/>
      <w:lang w:val="es-ES_tradnl" w:eastAsia="en-US"/>
    </w:rPr>
  </w:style>
  <w:style w:type="paragraph" w:customStyle="1" w:styleId="SubHeading1">
    <w:name w:val="SubHeading1"/>
    <w:basedOn w:val="SecHeading"/>
    <w:rsid w:val="00732974"/>
    <w:pPr>
      <w:tabs>
        <w:tab w:val="clear" w:pos="1296"/>
        <w:tab w:val="num" w:pos="1872"/>
      </w:tabs>
      <w:ind w:left="1872"/>
    </w:pPr>
  </w:style>
  <w:style w:type="paragraph" w:customStyle="1" w:styleId="Subheading2">
    <w:name w:val="Subheading2"/>
    <w:basedOn w:val="SecHeading"/>
    <w:rsid w:val="00732974"/>
    <w:pPr>
      <w:tabs>
        <w:tab w:val="clear" w:pos="1296"/>
        <w:tab w:val="num" w:pos="2376"/>
      </w:tabs>
      <w:ind w:left="2376" w:hanging="288"/>
    </w:pPr>
  </w:style>
  <w:style w:type="paragraph" w:customStyle="1" w:styleId="Textodenotaalpie">
    <w:name w:val="Texto de nota al pie"/>
    <w:basedOn w:val="Normal"/>
    <w:rsid w:val="00732974"/>
    <w:pPr>
      <w:widowControl w:val="0"/>
      <w:ind w:left="567" w:right="567"/>
      <w:jc w:val="both"/>
    </w:pPr>
    <w:rPr>
      <w:szCs w:val="20"/>
      <w:lang w:val="es-ES" w:eastAsia="es-ES"/>
    </w:rPr>
  </w:style>
  <w:style w:type="paragraph" w:customStyle="1" w:styleId="Tdc10">
    <w:name w:val="Tdc 1"/>
    <w:basedOn w:val="Normal"/>
    <w:rsid w:val="00732974"/>
    <w:pPr>
      <w:widowControl w:val="0"/>
      <w:tabs>
        <w:tab w:val="right" w:leader="dot" w:pos="9360"/>
      </w:tabs>
      <w:suppressAutoHyphens/>
      <w:spacing w:before="480"/>
      <w:ind w:left="720" w:right="720" w:hanging="720"/>
      <w:jc w:val="both"/>
    </w:pPr>
    <w:rPr>
      <w:szCs w:val="20"/>
      <w:lang w:val="en-US" w:eastAsia="es-ES"/>
    </w:rPr>
  </w:style>
  <w:style w:type="paragraph" w:customStyle="1" w:styleId="Tdc20">
    <w:name w:val="Tdc 2"/>
    <w:basedOn w:val="Normal"/>
    <w:rsid w:val="00732974"/>
    <w:pPr>
      <w:widowControl w:val="0"/>
      <w:tabs>
        <w:tab w:val="right" w:leader="dot" w:pos="9360"/>
      </w:tabs>
      <w:suppressAutoHyphens/>
      <w:ind w:left="1440" w:right="720" w:hanging="720"/>
      <w:jc w:val="both"/>
    </w:pPr>
    <w:rPr>
      <w:szCs w:val="20"/>
      <w:lang w:val="en-US" w:eastAsia="es-ES"/>
    </w:rPr>
  </w:style>
  <w:style w:type="paragraph" w:customStyle="1" w:styleId="Tdc30">
    <w:name w:val="Tdc 3"/>
    <w:basedOn w:val="Normal"/>
    <w:rsid w:val="00732974"/>
    <w:pPr>
      <w:widowControl w:val="0"/>
      <w:tabs>
        <w:tab w:val="right" w:leader="dot" w:pos="9360"/>
      </w:tabs>
      <w:suppressAutoHyphens/>
      <w:ind w:left="2160" w:right="720" w:hanging="720"/>
      <w:jc w:val="both"/>
    </w:pPr>
    <w:rPr>
      <w:szCs w:val="20"/>
      <w:lang w:val="en-US" w:eastAsia="es-ES"/>
    </w:rPr>
  </w:style>
  <w:style w:type="paragraph" w:customStyle="1" w:styleId="Tdc40">
    <w:name w:val="Tdc 4"/>
    <w:basedOn w:val="Normal"/>
    <w:rsid w:val="00732974"/>
    <w:pPr>
      <w:widowControl w:val="0"/>
      <w:tabs>
        <w:tab w:val="right" w:leader="dot" w:pos="9360"/>
      </w:tabs>
      <w:suppressAutoHyphens/>
      <w:ind w:left="2880" w:right="720" w:hanging="720"/>
      <w:jc w:val="both"/>
    </w:pPr>
    <w:rPr>
      <w:szCs w:val="20"/>
      <w:lang w:val="en-US" w:eastAsia="es-ES"/>
    </w:rPr>
  </w:style>
  <w:style w:type="paragraph" w:customStyle="1" w:styleId="Tdc50">
    <w:name w:val="Tdc 5"/>
    <w:basedOn w:val="Normal"/>
    <w:rsid w:val="00732974"/>
    <w:pPr>
      <w:widowControl w:val="0"/>
      <w:tabs>
        <w:tab w:val="right" w:leader="dot" w:pos="9360"/>
      </w:tabs>
      <w:suppressAutoHyphens/>
      <w:ind w:left="3600" w:right="720" w:hanging="720"/>
      <w:jc w:val="both"/>
    </w:pPr>
    <w:rPr>
      <w:szCs w:val="20"/>
      <w:lang w:val="en-US" w:eastAsia="es-ES"/>
    </w:rPr>
  </w:style>
  <w:style w:type="paragraph" w:customStyle="1" w:styleId="Tdc60">
    <w:name w:val="Tdc 6"/>
    <w:basedOn w:val="Normal"/>
    <w:rsid w:val="00732974"/>
    <w:pPr>
      <w:widowControl w:val="0"/>
      <w:tabs>
        <w:tab w:val="right" w:pos="9360"/>
      </w:tabs>
      <w:suppressAutoHyphens/>
      <w:ind w:left="720" w:right="567" w:hanging="720"/>
      <w:jc w:val="both"/>
    </w:pPr>
    <w:rPr>
      <w:szCs w:val="20"/>
      <w:lang w:val="en-US" w:eastAsia="es-ES"/>
    </w:rPr>
  </w:style>
  <w:style w:type="paragraph" w:customStyle="1" w:styleId="Tdc70">
    <w:name w:val="Tdc 7"/>
    <w:basedOn w:val="Normal"/>
    <w:rsid w:val="00732974"/>
    <w:pPr>
      <w:widowControl w:val="0"/>
      <w:suppressAutoHyphens/>
      <w:ind w:left="720" w:right="567" w:hanging="720"/>
      <w:jc w:val="both"/>
    </w:pPr>
    <w:rPr>
      <w:szCs w:val="20"/>
      <w:lang w:val="en-US" w:eastAsia="es-ES"/>
    </w:rPr>
  </w:style>
  <w:style w:type="paragraph" w:customStyle="1" w:styleId="Tdc80">
    <w:name w:val="Tdc 8"/>
    <w:basedOn w:val="Normal"/>
    <w:rsid w:val="00732974"/>
    <w:pPr>
      <w:widowControl w:val="0"/>
      <w:tabs>
        <w:tab w:val="right" w:pos="9360"/>
      </w:tabs>
      <w:suppressAutoHyphens/>
      <w:ind w:left="720" w:right="567" w:hanging="720"/>
      <w:jc w:val="both"/>
    </w:pPr>
    <w:rPr>
      <w:szCs w:val="20"/>
      <w:lang w:val="en-US" w:eastAsia="es-ES"/>
    </w:rPr>
  </w:style>
  <w:style w:type="paragraph" w:customStyle="1" w:styleId="Tdc90">
    <w:name w:val="Tdc 9"/>
    <w:basedOn w:val="Normal"/>
    <w:rsid w:val="00732974"/>
    <w:pPr>
      <w:widowControl w:val="0"/>
      <w:tabs>
        <w:tab w:val="right" w:leader="dot" w:pos="9360"/>
      </w:tabs>
      <w:suppressAutoHyphens/>
      <w:ind w:left="720" w:right="567" w:hanging="720"/>
      <w:jc w:val="both"/>
    </w:pPr>
    <w:rPr>
      <w:szCs w:val="20"/>
      <w:lang w:val="en-US" w:eastAsia="es-ES"/>
    </w:rPr>
  </w:style>
  <w:style w:type="paragraph" w:customStyle="1" w:styleId="Encabezadodetda">
    <w:name w:val="Encabezado de tda"/>
    <w:basedOn w:val="Normal"/>
    <w:rsid w:val="00732974"/>
    <w:pPr>
      <w:widowControl w:val="0"/>
      <w:tabs>
        <w:tab w:val="right" w:pos="9360"/>
      </w:tabs>
      <w:suppressAutoHyphens/>
      <w:ind w:left="567" w:right="567"/>
      <w:jc w:val="both"/>
    </w:pPr>
    <w:rPr>
      <w:szCs w:val="20"/>
      <w:lang w:val="en-US" w:eastAsia="es-ES"/>
    </w:rPr>
  </w:style>
  <w:style w:type="character" w:customStyle="1" w:styleId="EquationCaption">
    <w:name w:val="_Equation Caption"/>
    <w:rsid w:val="00732974"/>
  </w:style>
  <w:style w:type="paragraph" w:customStyle="1" w:styleId="BodyText21">
    <w:name w:val="Body Text 21"/>
    <w:basedOn w:val="Normal"/>
    <w:rsid w:val="00732974"/>
    <w:pPr>
      <w:widowControl w:val="0"/>
      <w:tabs>
        <w:tab w:val="left" w:pos="-720"/>
        <w:tab w:val="left" w:pos="0"/>
        <w:tab w:val="left" w:pos="720"/>
      </w:tabs>
      <w:suppressAutoHyphens/>
      <w:ind w:left="567" w:right="567"/>
      <w:jc w:val="both"/>
    </w:pPr>
    <w:rPr>
      <w:spacing w:val="-2"/>
      <w:szCs w:val="20"/>
      <w:lang w:val="es-ES" w:eastAsia="es-ES"/>
    </w:rPr>
  </w:style>
  <w:style w:type="paragraph" w:customStyle="1" w:styleId="T1">
    <w:name w:val="T1"/>
    <w:basedOn w:val="Ttulo1"/>
    <w:rsid w:val="00732974"/>
    <w:pPr>
      <w:tabs>
        <w:tab w:val="num" w:pos="360"/>
      </w:tabs>
      <w:spacing w:before="240" w:after="60" w:line="360" w:lineRule="auto"/>
      <w:ind w:left="360" w:right="567" w:hanging="360"/>
      <w:jc w:val="left"/>
    </w:pPr>
    <w:rPr>
      <w:rFonts w:cs="Arial"/>
      <w:bCs/>
      <w:kern w:val="32"/>
      <w:sz w:val="34"/>
      <w:szCs w:val="32"/>
      <w:lang w:val="es-ES"/>
    </w:rPr>
  </w:style>
  <w:style w:type="paragraph" w:customStyle="1" w:styleId="T12">
    <w:name w:val="T12"/>
    <w:basedOn w:val="Ttulo2"/>
    <w:rsid w:val="00732974"/>
    <w:pPr>
      <w:tabs>
        <w:tab w:val="num" w:pos="833"/>
      </w:tabs>
      <w:spacing w:before="240" w:after="60" w:line="360" w:lineRule="auto"/>
      <w:ind w:right="567" w:firstLine="113"/>
    </w:pPr>
    <w:rPr>
      <w:rFonts w:cs="Arial"/>
      <w:bCs/>
      <w:i/>
      <w:iCs/>
      <w:sz w:val="32"/>
      <w:szCs w:val="28"/>
      <w:lang w:val="es-ES"/>
    </w:rPr>
  </w:style>
  <w:style w:type="paragraph" w:customStyle="1" w:styleId="T123">
    <w:name w:val="T123"/>
    <w:basedOn w:val="Ttulo3"/>
    <w:rsid w:val="00732974"/>
    <w:pPr>
      <w:tabs>
        <w:tab w:val="num" w:pos="1440"/>
      </w:tabs>
      <w:spacing w:before="240" w:after="60" w:line="360" w:lineRule="auto"/>
      <w:ind w:left="1224" w:hanging="504"/>
      <w:jc w:val="left"/>
    </w:pPr>
    <w:rPr>
      <w:rFonts w:cs="Arial"/>
      <w:b/>
      <w:bCs/>
      <w:sz w:val="30"/>
      <w:szCs w:val="26"/>
      <w:lang w:val="es-ES"/>
    </w:rPr>
  </w:style>
  <w:style w:type="paragraph" w:customStyle="1" w:styleId="ELENCOPUNTATO">
    <w:name w:val="ELENCO PUNTATO"/>
    <w:basedOn w:val="Normal"/>
    <w:rsid w:val="00732974"/>
    <w:pPr>
      <w:widowControl w:val="0"/>
      <w:tabs>
        <w:tab w:val="left" w:pos="360"/>
      </w:tabs>
      <w:ind w:left="283" w:right="567" w:hanging="283"/>
      <w:jc w:val="both"/>
    </w:pPr>
    <w:rPr>
      <w:rFonts w:ascii="Arial" w:hAnsi="Arial"/>
      <w:szCs w:val="20"/>
      <w:lang w:val="es-ES" w:eastAsia="it-IT"/>
    </w:rPr>
  </w:style>
  <w:style w:type="paragraph" w:customStyle="1" w:styleId="EstiloArial11ptJustificado">
    <w:name w:val="Estilo Arial 11 pt Justificado"/>
    <w:basedOn w:val="Normal"/>
    <w:rsid w:val="00732974"/>
    <w:pPr>
      <w:tabs>
        <w:tab w:val="num" w:pos="360"/>
      </w:tabs>
      <w:ind w:left="360" w:right="567" w:hanging="360"/>
      <w:jc w:val="both"/>
    </w:pPr>
    <w:rPr>
      <w:rFonts w:ascii="Arial" w:hAnsi="Arial"/>
      <w:sz w:val="22"/>
      <w:szCs w:val="20"/>
      <w:lang w:val="es-ES" w:eastAsia="es-ES"/>
    </w:rPr>
  </w:style>
  <w:style w:type="paragraph" w:customStyle="1" w:styleId="tit2">
    <w:name w:val="tit2"/>
    <w:basedOn w:val="Normal"/>
    <w:rsid w:val="00732974"/>
    <w:pPr>
      <w:spacing w:before="100" w:beforeAutospacing="1" w:after="100" w:afterAutospacing="1"/>
      <w:ind w:left="567" w:right="567"/>
      <w:jc w:val="both"/>
    </w:pPr>
    <w:rPr>
      <w:rFonts w:eastAsia="Batang"/>
      <w:color w:val="000080"/>
      <w:lang w:val="es-ES" w:eastAsia="es-ES"/>
    </w:rPr>
  </w:style>
  <w:style w:type="paragraph" w:styleId="Textodebloque">
    <w:name w:val="Block Text"/>
    <w:basedOn w:val="Normal"/>
    <w:rsid w:val="00732974"/>
    <w:pPr>
      <w:ind w:left="1134" w:right="991"/>
      <w:jc w:val="both"/>
    </w:pPr>
    <w:rPr>
      <w:rFonts w:eastAsia="Batang"/>
      <w:sz w:val="22"/>
      <w:szCs w:val="20"/>
    </w:rPr>
  </w:style>
  <w:style w:type="paragraph" w:customStyle="1" w:styleId="Style4">
    <w:name w:val="Style 4"/>
    <w:basedOn w:val="Normal"/>
    <w:rsid w:val="00732974"/>
    <w:pPr>
      <w:widowControl w:val="0"/>
      <w:autoSpaceDE w:val="0"/>
      <w:autoSpaceDN w:val="0"/>
      <w:ind w:left="567" w:right="72"/>
      <w:jc w:val="both"/>
    </w:pPr>
    <w:rPr>
      <w:lang w:val="en-US" w:eastAsia="es-ES"/>
    </w:rPr>
  </w:style>
  <w:style w:type="paragraph" w:customStyle="1" w:styleId="Normal1">
    <w:name w:val="Normal1"/>
    <w:basedOn w:val="Normal"/>
    <w:rsid w:val="00732974"/>
    <w:pPr>
      <w:spacing w:after="120"/>
      <w:ind w:left="567" w:right="567"/>
      <w:jc w:val="both"/>
    </w:pPr>
    <w:rPr>
      <w:rFonts w:ascii="Arial" w:hAnsi="Arial"/>
      <w:sz w:val="20"/>
      <w:szCs w:val="20"/>
      <w:lang w:val="es-ES_tradnl" w:eastAsia="es-ES"/>
    </w:rPr>
  </w:style>
  <w:style w:type="paragraph" w:customStyle="1" w:styleId="c1">
    <w:name w:val="c1"/>
    <w:basedOn w:val="Normal"/>
    <w:rsid w:val="00732974"/>
    <w:pPr>
      <w:widowControl w:val="0"/>
      <w:autoSpaceDE w:val="0"/>
      <w:autoSpaceDN w:val="0"/>
      <w:adjustRightInd w:val="0"/>
      <w:ind w:left="567" w:right="567"/>
      <w:jc w:val="center"/>
    </w:pPr>
    <w:rPr>
      <w:lang w:val="en-US" w:eastAsia="es-ES"/>
    </w:rPr>
  </w:style>
  <w:style w:type="paragraph" w:customStyle="1" w:styleId="p2">
    <w:name w:val="p2"/>
    <w:basedOn w:val="Normal"/>
    <w:rsid w:val="00732974"/>
    <w:pPr>
      <w:widowControl w:val="0"/>
      <w:tabs>
        <w:tab w:val="left" w:pos="487"/>
      </w:tabs>
      <w:autoSpaceDE w:val="0"/>
      <w:autoSpaceDN w:val="0"/>
      <w:adjustRightInd w:val="0"/>
      <w:ind w:left="567" w:right="567"/>
      <w:jc w:val="both"/>
    </w:pPr>
    <w:rPr>
      <w:lang w:val="en-US" w:eastAsia="es-ES"/>
    </w:rPr>
  </w:style>
  <w:style w:type="paragraph" w:customStyle="1" w:styleId="p5">
    <w:name w:val="p5"/>
    <w:basedOn w:val="Normal"/>
    <w:rsid w:val="00732974"/>
    <w:pPr>
      <w:widowControl w:val="0"/>
      <w:tabs>
        <w:tab w:val="left" w:pos="8350"/>
      </w:tabs>
      <w:autoSpaceDE w:val="0"/>
      <w:autoSpaceDN w:val="0"/>
      <w:adjustRightInd w:val="0"/>
      <w:ind w:left="6910" w:right="567"/>
      <w:jc w:val="both"/>
    </w:pPr>
    <w:rPr>
      <w:lang w:val="en-US" w:eastAsia="es-ES"/>
    </w:rPr>
  </w:style>
  <w:style w:type="paragraph" w:customStyle="1" w:styleId="p6">
    <w:name w:val="p6"/>
    <w:basedOn w:val="Normal"/>
    <w:rsid w:val="00732974"/>
    <w:pPr>
      <w:widowControl w:val="0"/>
      <w:tabs>
        <w:tab w:val="left" w:pos="238"/>
        <w:tab w:val="left" w:pos="788"/>
      </w:tabs>
      <w:autoSpaceDE w:val="0"/>
      <w:autoSpaceDN w:val="0"/>
      <w:adjustRightInd w:val="0"/>
      <w:ind w:left="1202" w:right="567"/>
      <w:jc w:val="both"/>
    </w:pPr>
    <w:rPr>
      <w:lang w:val="en-US" w:eastAsia="es-ES"/>
    </w:rPr>
  </w:style>
  <w:style w:type="paragraph" w:customStyle="1" w:styleId="p7">
    <w:name w:val="p7"/>
    <w:basedOn w:val="Normal"/>
    <w:rsid w:val="00732974"/>
    <w:pPr>
      <w:widowControl w:val="0"/>
      <w:tabs>
        <w:tab w:val="left" w:pos="260"/>
        <w:tab w:val="left" w:pos="776"/>
      </w:tabs>
      <w:autoSpaceDE w:val="0"/>
      <w:autoSpaceDN w:val="0"/>
      <w:adjustRightInd w:val="0"/>
      <w:ind w:left="1180" w:right="567"/>
      <w:jc w:val="both"/>
    </w:pPr>
    <w:rPr>
      <w:lang w:val="en-US" w:eastAsia="es-ES"/>
    </w:rPr>
  </w:style>
  <w:style w:type="paragraph" w:customStyle="1" w:styleId="p8">
    <w:name w:val="p8"/>
    <w:basedOn w:val="Normal"/>
    <w:rsid w:val="00732974"/>
    <w:pPr>
      <w:widowControl w:val="0"/>
      <w:tabs>
        <w:tab w:val="left" w:pos="238"/>
        <w:tab w:val="left" w:pos="606"/>
      </w:tabs>
      <w:autoSpaceDE w:val="0"/>
      <w:autoSpaceDN w:val="0"/>
      <w:adjustRightInd w:val="0"/>
      <w:ind w:left="1202" w:right="567"/>
      <w:jc w:val="both"/>
    </w:pPr>
    <w:rPr>
      <w:lang w:val="en-US" w:eastAsia="es-ES"/>
    </w:rPr>
  </w:style>
  <w:style w:type="paragraph" w:customStyle="1" w:styleId="p10">
    <w:name w:val="p10"/>
    <w:basedOn w:val="Normal"/>
    <w:rsid w:val="00732974"/>
    <w:pPr>
      <w:widowControl w:val="0"/>
      <w:autoSpaceDE w:val="0"/>
      <w:autoSpaceDN w:val="0"/>
      <w:adjustRightInd w:val="0"/>
      <w:ind w:left="567" w:right="567"/>
      <w:jc w:val="both"/>
    </w:pPr>
    <w:rPr>
      <w:lang w:val="en-US" w:eastAsia="es-ES"/>
    </w:rPr>
  </w:style>
  <w:style w:type="paragraph" w:customStyle="1" w:styleId="p11">
    <w:name w:val="p11"/>
    <w:basedOn w:val="Normal"/>
    <w:rsid w:val="00732974"/>
    <w:pPr>
      <w:widowControl w:val="0"/>
      <w:autoSpaceDE w:val="0"/>
      <w:autoSpaceDN w:val="0"/>
      <w:adjustRightInd w:val="0"/>
      <w:ind w:left="834" w:right="567" w:hanging="606"/>
      <w:jc w:val="both"/>
    </w:pPr>
    <w:rPr>
      <w:lang w:val="en-US" w:eastAsia="es-ES"/>
    </w:rPr>
  </w:style>
  <w:style w:type="paragraph" w:customStyle="1" w:styleId="p13">
    <w:name w:val="p13"/>
    <w:basedOn w:val="Normal"/>
    <w:rsid w:val="00732974"/>
    <w:pPr>
      <w:widowControl w:val="0"/>
      <w:tabs>
        <w:tab w:val="left" w:pos="487"/>
        <w:tab w:val="left" w:pos="1462"/>
      </w:tabs>
      <w:autoSpaceDE w:val="0"/>
      <w:autoSpaceDN w:val="0"/>
      <w:adjustRightInd w:val="0"/>
      <w:ind w:left="953" w:right="567"/>
      <w:jc w:val="both"/>
    </w:pPr>
    <w:rPr>
      <w:lang w:val="en-US" w:eastAsia="es-ES"/>
    </w:rPr>
  </w:style>
  <w:style w:type="paragraph" w:customStyle="1" w:styleId="p14">
    <w:name w:val="p14"/>
    <w:basedOn w:val="Normal"/>
    <w:rsid w:val="00732974"/>
    <w:pPr>
      <w:widowControl w:val="0"/>
      <w:tabs>
        <w:tab w:val="left" w:pos="606"/>
        <w:tab w:val="left" w:pos="941"/>
      </w:tabs>
      <w:autoSpaceDE w:val="0"/>
      <w:autoSpaceDN w:val="0"/>
      <w:adjustRightInd w:val="0"/>
      <w:ind w:left="834" w:right="567"/>
      <w:jc w:val="both"/>
    </w:pPr>
    <w:rPr>
      <w:lang w:val="en-US" w:eastAsia="es-ES"/>
    </w:rPr>
  </w:style>
  <w:style w:type="paragraph" w:customStyle="1" w:styleId="p15">
    <w:name w:val="p15"/>
    <w:basedOn w:val="Normal"/>
    <w:rsid w:val="00732974"/>
    <w:pPr>
      <w:widowControl w:val="0"/>
      <w:autoSpaceDE w:val="0"/>
      <w:autoSpaceDN w:val="0"/>
      <w:adjustRightInd w:val="0"/>
      <w:ind w:left="834" w:right="567"/>
      <w:jc w:val="both"/>
    </w:pPr>
    <w:rPr>
      <w:lang w:val="en-US" w:eastAsia="es-ES"/>
    </w:rPr>
  </w:style>
  <w:style w:type="paragraph" w:customStyle="1" w:styleId="p16">
    <w:name w:val="p16"/>
    <w:basedOn w:val="Normal"/>
    <w:rsid w:val="00732974"/>
    <w:pPr>
      <w:widowControl w:val="0"/>
      <w:tabs>
        <w:tab w:val="left" w:pos="788"/>
      </w:tabs>
      <w:autoSpaceDE w:val="0"/>
      <w:autoSpaceDN w:val="0"/>
      <w:adjustRightInd w:val="0"/>
      <w:ind w:left="788" w:right="567" w:hanging="182"/>
      <w:jc w:val="both"/>
    </w:pPr>
    <w:rPr>
      <w:lang w:val="en-US" w:eastAsia="es-ES"/>
    </w:rPr>
  </w:style>
  <w:style w:type="paragraph" w:customStyle="1" w:styleId="p17">
    <w:name w:val="p17"/>
    <w:basedOn w:val="Normal"/>
    <w:rsid w:val="00732974"/>
    <w:pPr>
      <w:widowControl w:val="0"/>
      <w:tabs>
        <w:tab w:val="left" w:pos="606"/>
        <w:tab w:val="left" w:pos="1156"/>
      </w:tabs>
      <w:autoSpaceDE w:val="0"/>
      <w:autoSpaceDN w:val="0"/>
      <w:adjustRightInd w:val="0"/>
      <w:ind w:left="834" w:right="567"/>
      <w:jc w:val="both"/>
    </w:pPr>
    <w:rPr>
      <w:lang w:val="en-US" w:eastAsia="es-ES"/>
    </w:rPr>
  </w:style>
  <w:style w:type="paragraph" w:customStyle="1" w:styleId="p18">
    <w:name w:val="p18"/>
    <w:basedOn w:val="Normal"/>
    <w:rsid w:val="00732974"/>
    <w:pPr>
      <w:widowControl w:val="0"/>
      <w:tabs>
        <w:tab w:val="left" w:pos="776"/>
        <w:tab w:val="left" w:pos="1150"/>
      </w:tabs>
      <w:autoSpaceDE w:val="0"/>
      <w:autoSpaceDN w:val="0"/>
      <w:adjustRightInd w:val="0"/>
      <w:ind w:left="1150" w:right="567" w:hanging="374"/>
      <w:jc w:val="both"/>
    </w:pPr>
    <w:rPr>
      <w:lang w:val="en-US" w:eastAsia="es-ES"/>
    </w:rPr>
  </w:style>
  <w:style w:type="paragraph" w:customStyle="1" w:styleId="p19">
    <w:name w:val="p19"/>
    <w:basedOn w:val="Normal"/>
    <w:rsid w:val="00732974"/>
    <w:pPr>
      <w:widowControl w:val="0"/>
      <w:tabs>
        <w:tab w:val="left" w:pos="3940"/>
      </w:tabs>
      <w:autoSpaceDE w:val="0"/>
      <w:autoSpaceDN w:val="0"/>
      <w:adjustRightInd w:val="0"/>
      <w:ind w:left="2500" w:right="567"/>
      <w:jc w:val="both"/>
    </w:pPr>
    <w:rPr>
      <w:lang w:val="en-US" w:eastAsia="es-ES"/>
    </w:rPr>
  </w:style>
  <w:style w:type="paragraph" w:customStyle="1" w:styleId="p20">
    <w:name w:val="p20"/>
    <w:basedOn w:val="Normal"/>
    <w:rsid w:val="00732974"/>
    <w:pPr>
      <w:widowControl w:val="0"/>
      <w:tabs>
        <w:tab w:val="left" w:pos="8787"/>
      </w:tabs>
      <w:autoSpaceDE w:val="0"/>
      <w:autoSpaceDN w:val="0"/>
      <w:adjustRightInd w:val="0"/>
      <w:ind w:left="7347" w:right="567"/>
      <w:jc w:val="both"/>
    </w:pPr>
    <w:rPr>
      <w:lang w:val="en-US" w:eastAsia="es-ES"/>
    </w:rPr>
  </w:style>
  <w:style w:type="paragraph" w:customStyle="1" w:styleId="p21">
    <w:name w:val="p21"/>
    <w:basedOn w:val="Normal"/>
    <w:rsid w:val="00732974"/>
    <w:pPr>
      <w:widowControl w:val="0"/>
      <w:tabs>
        <w:tab w:val="left" w:pos="3208"/>
      </w:tabs>
      <w:autoSpaceDE w:val="0"/>
      <w:autoSpaceDN w:val="0"/>
      <w:adjustRightInd w:val="0"/>
      <w:ind w:left="1768" w:right="567"/>
      <w:jc w:val="both"/>
    </w:pPr>
    <w:rPr>
      <w:lang w:val="en-US" w:eastAsia="es-ES"/>
    </w:rPr>
  </w:style>
  <w:style w:type="paragraph" w:customStyle="1" w:styleId="p23">
    <w:name w:val="p23"/>
    <w:basedOn w:val="Normal"/>
    <w:rsid w:val="00732974"/>
    <w:pPr>
      <w:widowControl w:val="0"/>
      <w:tabs>
        <w:tab w:val="left" w:pos="396"/>
      </w:tabs>
      <w:autoSpaceDE w:val="0"/>
      <w:autoSpaceDN w:val="0"/>
      <w:adjustRightInd w:val="0"/>
      <w:ind w:left="1044" w:right="567"/>
      <w:jc w:val="both"/>
    </w:pPr>
    <w:rPr>
      <w:lang w:val="en-US" w:eastAsia="es-ES"/>
    </w:rPr>
  </w:style>
  <w:style w:type="paragraph" w:customStyle="1" w:styleId="p25">
    <w:name w:val="p25"/>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26">
    <w:name w:val="p26"/>
    <w:basedOn w:val="Normal"/>
    <w:rsid w:val="00732974"/>
    <w:pPr>
      <w:widowControl w:val="0"/>
      <w:tabs>
        <w:tab w:val="left" w:pos="4915"/>
      </w:tabs>
      <w:autoSpaceDE w:val="0"/>
      <w:autoSpaceDN w:val="0"/>
      <w:adjustRightInd w:val="0"/>
      <w:ind w:left="3475" w:right="567"/>
      <w:jc w:val="both"/>
    </w:pPr>
    <w:rPr>
      <w:lang w:val="en-US" w:eastAsia="es-ES"/>
    </w:rPr>
  </w:style>
  <w:style w:type="paragraph" w:customStyle="1" w:styleId="p27">
    <w:name w:val="p27"/>
    <w:basedOn w:val="Normal"/>
    <w:rsid w:val="00732974"/>
    <w:pPr>
      <w:widowControl w:val="0"/>
      <w:tabs>
        <w:tab w:val="left" w:pos="2953"/>
      </w:tabs>
      <w:autoSpaceDE w:val="0"/>
      <w:autoSpaceDN w:val="0"/>
      <w:adjustRightInd w:val="0"/>
      <w:ind w:left="1513" w:right="567"/>
      <w:jc w:val="both"/>
    </w:pPr>
    <w:rPr>
      <w:lang w:val="en-US" w:eastAsia="es-ES"/>
    </w:rPr>
  </w:style>
  <w:style w:type="paragraph" w:customStyle="1" w:styleId="p28">
    <w:name w:val="p28"/>
    <w:basedOn w:val="Normal"/>
    <w:rsid w:val="00732974"/>
    <w:pPr>
      <w:widowControl w:val="0"/>
      <w:tabs>
        <w:tab w:val="left" w:pos="606"/>
      </w:tabs>
      <w:autoSpaceDE w:val="0"/>
      <w:autoSpaceDN w:val="0"/>
      <w:adjustRightInd w:val="0"/>
      <w:ind w:left="567" w:right="567"/>
      <w:jc w:val="both"/>
    </w:pPr>
    <w:rPr>
      <w:lang w:val="en-US" w:eastAsia="es-ES"/>
    </w:rPr>
  </w:style>
  <w:style w:type="paragraph" w:customStyle="1" w:styleId="p29">
    <w:name w:val="p29"/>
    <w:basedOn w:val="Normal"/>
    <w:rsid w:val="00732974"/>
    <w:pPr>
      <w:widowControl w:val="0"/>
      <w:tabs>
        <w:tab w:val="left" w:pos="1513"/>
      </w:tabs>
      <w:autoSpaceDE w:val="0"/>
      <w:autoSpaceDN w:val="0"/>
      <w:adjustRightInd w:val="0"/>
      <w:ind w:left="73" w:right="567"/>
      <w:jc w:val="both"/>
    </w:pPr>
    <w:rPr>
      <w:lang w:val="en-US" w:eastAsia="es-ES"/>
    </w:rPr>
  </w:style>
  <w:style w:type="paragraph" w:customStyle="1" w:styleId="p31">
    <w:name w:val="p31"/>
    <w:basedOn w:val="Normal"/>
    <w:rsid w:val="00732974"/>
    <w:pPr>
      <w:widowControl w:val="0"/>
      <w:tabs>
        <w:tab w:val="left" w:pos="1462"/>
      </w:tabs>
      <w:autoSpaceDE w:val="0"/>
      <w:autoSpaceDN w:val="0"/>
      <w:adjustRightInd w:val="0"/>
      <w:ind w:left="73" w:right="567" w:hanging="1513"/>
      <w:jc w:val="both"/>
    </w:pPr>
    <w:rPr>
      <w:lang w:val="en-US" w:eastAsia="es-ES"/>
    </w:rPr>
  </w:style>
  <w:style w:type="paragraph" w:customStyle="1" w:styleId="p32">
    <w:name w:val="p32"/>
    <w:basedOn w:val="Normal"/>
    <w:rsid w:val="00732974"/>
    <w:pPr>
      <w:widowControl w:val="0"/>
      <w:autoSpaceDE w:val="0"/>
      <w:autoSpaceDN w:val="0"/>
      <w:adjustRightInd w:val="0"/>
      <w:ind w:left="73" w:right="567" w:hanging="1513"/>
      <w:jc w:val="both"/>
    </w:pPr>
    <w:rPr>
      <w:lang w:val="en-US" w:eastAsia="es-ES"/>
    </w:rPr>
  </w:style>
  <w:style w:type="paragraph" w:customStyle="1" w:styleId="p33">
    <w:name w:val="p33"/>
    <w:basedOn w:val="Normal"/>
    <w:rsid w:val="00732974"/>
    <w:pPr>
      <w:widowControl w:val="0"/>
      <w:autoSpaceDE w:val="0"/>
      <w:autoSpaceDN w:val="0"/>
      <w:adjustRightInd w:val="0"/>
      <w:ind w:left="1202" w:right="567"/>
      <w:jc w:val="both"/>
    </w:pPr>
    <w:rPr>
      <w:lang w:val="en-US" w:eastAsia="es-ES"/>
    </w:rPr>
  </w:style>
  <w:style w:type="paragraph" w:customStyle="1" w:styleId="p35">
    <w:name w:val="p35"/>
    <w:basedOn w:val="Normal"/>
    <w:rsid w:val="00732974"/>
    <w:pPr>
      <w:widowControl w:val="0"/>
      <w:autoSpaceDE w:val="0"/>
      <w:autoSpaceDN w:val="0"/>
      <w:adjustRightInd w:val="0"/>
      <w:ind w:left="1202" w:right="567" w:hanging="238"/>
      <w:jc w:val="both"/>
    </w:pPr>
    <w:rPr>
      <w:lang w:val="en-US" w:eastAsia="es-ES"/>
    </w:rPr>
  </w:style>
  <w:style w:type="paragraph" w:customStyle="1" w:styleId="t36">
    <w:name w:val="t36"/>
    <w:basedOn w:val="Normal"/>
    <w:rsid w:val="00732974"/>
    <w:pPr>
      <w:widowControl w:val="0"/>
      <w:autoSpaceDE w:val="0"/>
      <w:autoSpaceDN w:val="0"/>
      <w:adjustRightInd w:val="0"/>
      <w:ind w:left="567" w:right="567"/>
      <w:jc w:val="both"/>
    </w:pPr>
    <w:rPr>
      <w:lang w:val="en-US" w:eastAsia="es-ES"/>
    </w:rPr>
  </w:style>
  <w:style w:type="paragraph" w:customStyle="1" w:styleId="p37">
    <w:name w:val="p37"/>
    <w:basedOn w:val="Normal"/>
    <w:rsid w:val="00732974"/>
    <w:pPr>
      <w:widowControl w:val="0"/>
      <w:tabs>
        <w:tab w:val="left" w:pos="487"/>
      </w:tabs>
      <w:autoSpaceDE w:val="0"/>
      <w:autoSpaceDN w:val="0"/>
      <w:adjustRightInd w:val="0"/>
      <w:ind w:left="953" w:right="567"/>
      <w:jc w:val="both"/>
    </w:pPr>
    <w:rPr>
      <w:lang w:val="en-US" w:eastAsia="es-ES"/>
    </w:rPr>
  </w:style>
  <w:style w:type="paragraph" w:customStyle="1" w:styleId="c38">
    <w:name w:val="c38"/>
    <w:basedOn w:val="Normal"/>
    <w:rsid w:val="00732974"/>
    <w:pPr>
      <w:widowControl w:val="0"/>
      <w:autoSpaceDE w:val="0"/>
      <w:autoSpaceDN w:val="0"/>
      <w:adjustRightInd w:val="0"/>
      <w:ind w:left="567" w:right="567"/>
      <w:jc w:val="center"/>
    </w:pPr>
    <w:rPr>
      <w:lang w:val="en-US" w:eastAsia="es-ES"/>
    </w:rPr>
  </w:style>
  <w:style w:type="paragraph" w:customStyle="1" w:styleId="p43">
    <w:name w:val="p43"/>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44">
    <w:name w:val="p44"/>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45">
    <w:name w:val="p45"/>
    <w:basedOn w:val="Normal"/>
    <w:rsid w:val="00732974"/>
    <w:pPr>
      <w:widowControl w:val="0"/>
      <w:tabs>
        <w:tab w:val="left" w:pos="1156"/>
      </w:tabs>
      <w:autoSpaceDE w:val="0"/>
      <w:autoSpaceDN w:val="0"/>
      <w:adjustRightInd w:val="0"/>
      <w:ind w:left="284" w:right="567"/>
      <w:jc w:val="both"/>
    </w:pPr>
    <w:rPr>
      <w:lang w:val="en-US" w:eastAsia="es-ES"/>
    </w:rPr>
  </w:style>
  <w:style w:type="paragraph" w:customStyle="1" w:styleId="p46">
    <w:name w:val="p46"/>
    <w:basedOn w:val="Normal"/>
    <w:rsid w:val="00732974"/>
    <w:pPr>
      <w:widowControl w:val="0"/>
      <w:tabs>
        <w:tab w:val="left" w:pos="238"/>
      </w:tabs>
      <w:autoSpaceDE w:val="0"/>
      <w:autoSpaceDN w:val="0"/>
      <w:adjustRightInd w:val="0"/>
      <w:ind w:left="1156" w:right="567" w:hanging="918"/>
      <w:jc w:val="both"/>
    </w:pPr>
    <w:rPr>
      <w:lang w:val="en-US" w:eastAsia="es-ES"/>
    </w:rPr>
  </w:style>
  <w:style w:type="paragraph" w:customStyle="1" w:styleId="t47">
    <w:name w:val="t47"/>
    <w:basedOn w:val="Normal"/>
    <w:rsid w:val="00732974"/>
    <w:pPr>
      <w:widowControl w:val="0"/>
      <w:autoSpaceDE w:val="0"/>
      <w:autoSpaceDN w:val="0"/>
      <w:adjustRightInd w:val="0"/>
      <w:ind w:left="567" w:right="567"/>
      <w:jc w:val="both"/>
    </w:pPr>
    <w:rPr>
      <w:lang w:val="en-US" w:eastAsia="es-ES"/>
    </w:rPr>
  </w:style>
  <w:style w:type="paragraph" w:customStyle="1" w:styleId="p52">
    <w:name w:val="p52"/>
    <w:basedOn w:val="Normal"/>
    <w:rsid w:val="00732974"/>
    <w:pPr>
      <w:widowControl w:val="0"/>
      <w:tabs>
        <w:tab w:val="left" w:pos="487"/>
      </w:tabs>
      <w:autoSpaceDE w:val="0"/>
      <w:autoSpaceDN w:val="0"/>
      <w:adjustRightInd w:val="0"/>
      <w:ind w:left="953" w:right="567"/>
      <w:jc w:val="both"/>
    </w:pPr>
    <w:rPr>
      <w:lang w:val="en-US" w:eastAsia="es-ES"/>
    </w:rPr>
  </w:style>
  <w:style w:type="paragraph" w:customStyle="1" w:styleId="p53">
    <w:name w:val="p53"/>
    <w:basedOn w:val="Normal"/>
    <w:rsid w:val="00732974"/>
    <w:pPr>
      <w:widowControl w:val="0"/>
      <w:tabs>
        <w:tab w:val="left" w:pos="1156"/>
      </w:tabs>
      <w:autoSpaceDE w:val="0"/>
      <w:autoSpaceDN w:val="0"/>
      <w:adjustRightInd w:val="0"/>
      <w:ind w:left="953" w:right="567"/>
      <w:jc w:val="both"/>
    </w:pPr>
    <w:rPr>
      <w:lang w:val="en-US" w:eastAsia="es-ES"/>
    </w:rPr>
  </w:style>
  <w:style w:type="paragraph" w:customStyle="1" w:styleId="p54">
    <w:name w:val="p54"/>
    <w:basedOn w:val="Normal"/>
    <w:rsid w:val="00732974"/>
    <w:pPr>
      <w:widowControl w:val="0"/>
      <w:tabs>
        <w:tab w:val="left" w:pos="8787"/>
      </w:tabs>
      <w:autoSpaceDE w:val="0"/>
      <w:autoSpaceDN w:val="0"/>
      <w:adjustRightInd w:val="0"/>
      <w:ind w:left="7347" w:right="567"/>
      <w:jc w:val="both"/>
    </w:pPr>
    <w:rPr>
      <w:lang w:val="en-US" w:eastAsia="es-ES"/>
    </w:rPr>
  </w:style>
  <w:style w:type="paragraph" w:customStyle="1" w:styleId="p55">
    <w:name w:val="p55"/>
    <w:basedOn w:val="Normal"/>
    <w:rsid w:val="00732974"/>
    <w:pPr>
      <w:widowControl w:val="0"/>
      <w:tabs>
        <w:tab w:val="left" w:pos="487"/>
        <w:tab w:val="left" w:pos="1513"/>
      </w:tabs>
      <w:autoSpaceDE w:val="0"/>
      <w:autoSpaceDN w:val="0"/>
      <w:adjustRightInd w:val="0"/>
      <w:ind w:left="953" w:right="567"/>
      <w:jc w:val="both"/>
    </w:pPr>
    <w:rPr>
      <w:lang w:val="en-US" w:eastAsia="es-ES"/>
    </w:rPr>
  </w:style>
  <w:style w:type="paragraph" w:customStyle="1" w:styleId="p56">
    <w:name w:val="p56"/>
    <w:basedOn w:val="Normal"/>
    <w:rsid w:val="00732974"/>
    <w:pPr>
      <w:widowControl w:val="0"/>
      <w:tabs>
        <w:tab w:val="left" w:pos="788"/>
      </w:tabs>
      <w:autoSpaceDE w:val="0"/>
      <w:autoSpaceDN w:val="0"/>
      <w:adjustRightInd w:val="0"/>
      <w:ind w:left="788" w:right="567" w:hanging="301"/>
      <w:jc w:val="both"/>
    </w:pPr>
    <w:rPr>
      <w:lang w:val="en-US" w:eastAsia="es-ES"/>
    </w:rPr>
  </w:style>
  <w:style w:type="paragraph" w:customStyle="1" w:styleId="p57">
    <w:name w:val="p57"/>
    <w:basedOn w:val="Normal"/>
    <w:rsid w:val="00732974"/>
    <w:pPr>
      <w:widowControl w:val="0"/>
      <w:tabs>
        <w:tab w:val="left" w:pos="487"/>
        <w:tab w:val="left" w:pos="1133"/>
      </w:tabs>
      <w:autoSpaceDE w:val="0"/>
      <w:autoSpaceDN w:val="0"/>
      <w:adjustRightInd w:val="0"/>
      <w:ind w:left="953" w:right="567"/>
      <w:jc w:val="both"/>
    </w:pPr>
    <w:rPr>
      <w:lang w:val="en-US" w:eastAsia="es-ES"/>
    </w:rPr>
  </w:style>
  <w:style w:type="paragraph" w:customStyle="1" w:styleId="p58">
    <w:name w:val="p58"/>
    <w:basedOn w:val="Normal"/>
    <w:rsid w:val="00732974"/>
    <w:pPr>
      <w:widowControl w:val="0"/>
      <w:tabs>
        <w:tab w:val="left" w:pos="459"/>
        <w:tab w:val="left" w:pos="997"/>
      </w:tabs>
      <w:autoSpaceDE w:val="0"/>
      <w:autoSpaceDN w:val="0"/>
      <w:adjustRightInd w:val="0"/>
      <w:ind w:left="997" w:right="567" w:hanging="538"/>
      <w:jc w:val="both"/>
    </w:pPr>
    <w:rPr>
      <w:lang w:val="en-US" w:eastAsia="es-ES"/>
    </w:rPr>
  </w:style>
  <w:style w:type="paragraph" w:customStyle="1" w:styleId="t60">
    <w:name w:val="t60"/>
    <w:basedOn w:val="Normal"/>
    <w:rsid w:val="00732974"/>
    <w:pPr>
      <w:widowControl w:val="0"/>
      <w:autoSpaceDE w:val="0"/>
      <w:autoSpaceDN w:val="0"/>
      <w:adjustRightInd w:val="0"/>
      <w:ind w:left="567" w:right="567"/>
      <w:jc w:val="both"/>
    </w:pPr>
    <w:rPr>
      <w:lang w:val="en-US" w:eastAsia="es-ES"/>
    </w:rPr>
  </w:style>
  <w:style w:type="paragraph" w:customStyle="1" w:styleId="p61">
    <w:name w:val="p61"/>
    <w:basedOn w:val="Normal"/>
    <w:rsid w:val="00732974"/>
    <w:pPr>
      <w:widowControl w:val="0"/>
      <w:tabs>
        <w:tab w:val="left" w:pos="788"/>
      </w:tabs>
      <w:autoSpaceDE w:val="0"/>
      <w:autoSpaceDN w:val="0"/>
      <w:adjustRightInd w:val="0"/>
      <w:ind w:left="652" w:right="567"/>
      <w:jc w:val="both"/>
    </w:pPr>
    <w:rPr>
      <w:lang w:val="en-US" w:eastAsia="es-ES"/>
    </w:rPr>
  </w:style>
  <w:style w:type="paragraph" w:customStyle="1" w:styleId="p63">
    <w:name w:val="p63"/>
    <w:basedOn w:val="Normal"/>
    <w:rsid w:val="00732974"/>
    <w:pPr>
      <w:widowControl w:val="0"/>
      <w:tabs>
        <w:tab w:val="left" w:pos="1615"/>
      </w:tabs>
      <w:autoSpaceDE w:val="0"/>
      <w:autoSpaceDN w:val="0"/>
      <w:adjustRightInd w:val="0"/>
      <w:ind w:left="499" w:right="567"/>
      <w:jc w:val="both"/>
    </w:pPr>
    <w:rPr>
      <w:lang w:val="en-US" w:eastAsia="es-ES"/>
    </w:rPr>
  </w:style>
  <w:style w:type="paragraph" w:customStyle="1" w:styleId="p64">
    <w:name w:val="p64"/>
    <w:basedOn w:val="Normal"/>
    <w:rsid w:val="00732974"/>
    <w:pPr>
      <w:widowControl w:val="0"/>
      <w:tabs>
        <w:tab w:val="left" w:pos="9127"/>
      </w:tabs>
      <w:autoSpaceDE w:val="0"/>
      <w:autoSpaceDN w:val="0"/>
      <w:adjustRightInd w:val="0"/>
      <w:ind w:left="7687" w:right="567"/>
      <w:jc w:val="both"/>
    </w:pPr>
    <w:rPr>
      <w:lang w:val="en-US" w:eastAsia="es-ES"/>
    </w:rPr>
  </w:style>
  <w:style w:type="paragraph" w:customStyle="1" w:styleId="p66">
    <w:name w:val="p66"/>
    <w:basedOn w:val="Normal"/>
    <w:rsid w:val="00732974"/>
    <w:pPr>
      <w:widowControl w:val="0"/>
      <w:tabs>
        <w:tab w:val="left" w:pos="941"/>
        <w:tab w:val="left" w:pos="1337"/>
      </w:tabs>
      <w:autoSpaceDE w:val="0"/>
      <w:autoSpaceDN w:val="0"/>
      <w:adjustRightInd w:val="0"/>
      <w:ind w:left="499" w:right="567"/>
      <w:jc w:val="both"/>
    </w:pPr>
    <w:rPr>
      <w:lang w:val="en-US" w:eastAsia="es-ES"/>
    </w:rPr>
  </w:style>
  <w:style w:type="paragraph" w:customStyle="1" w:styleId="p67">
    <w:name w:val="p67"/>
    <w:basedOn w:val="Normal"/>
    <w:rsid w:val="00732974"/>
    <w:pPr>
      <w:widowControl w:val="0"/>
      <w:tabs>
        <w:tab w:val="left" w:pos="1043"/>
        <w:tab w:val="left" w:pos="1513"/>
      </w:tabs>
      <w:autoSpaceDE w:val="0"/>
      <w:autoSpaceDN w:val="0"/>
      <w:adjustRightInd w:val="0"/>
      <w:ind w:left="1513" w:right="567" w:hanging="470"/>
      <w:jc w:val="both"/>
    </w:pPr>
    <w:rPr>
      <w:lang w:val="en-US" w:eastAsia="es-ES"/>
    </w:rPr>
  </w:style>
  <w:style w:type="paragraph" w:customStyle="1" w:styleId="t68">
    <w:name w:val="t68"/>
    <w:basedOn w:val="Normal"/>
    <w:rsid w:val="00732974"/>
    <w:pPr>
      <w:widowControl w:val="0"/>
      <w:autoSpaceDE w:val="0"/>
      <w:autoSpaceDN w:val="0"/>
      <w:adjustRightInd w:val="0"/>
      <w:ind w:left="567" w:right="567"/>
      <w:jc w:val="both"/>
    </w:pPr>
    <w:rPr>
      <w:lang w:val="en-US" w:eastAsia="es-ES"/>
    </w:rPr>
  </w:style>
  <w:style w:type="paragraph" w:customStyle="1" w:styleId="p70">
    <w:name w:val="p70"/>
    <w:basedOn w:val="Normal"/>
    <w:rsid w:val="00732974"/>
    <w:pPr>
      <w:widowControl w:val="0"/>
      <w:tabs>
        <w:tab w:val="left" w:pos="362"/>
      </w:tabs>
      <w:autoSpaceDE w:val="0"/>
      <w:autoSpaceDN w:val="0"/>
      <w:adjustRightInd w:val="0"/>
      <w:ind w:left="1078" w:right="567" w:hanging="362"/>
      <w:jc w:val="both"/>
    </w:pPr>
    <w:rPr>
      <w:lang w:val="en-US" w:eastAsia="es-ES"/>
    </w:rPr>
  </w:style>
  <w:style w:type="paragraph" w:customStyle="1" w:styleId="p72">
    <w:name w:val="p72"/>
    <w:basedOn w:val="Normal"/>
    <w:rsid w:val="00732974"/>
    <w:pPr>
      <w:widowControl w:val="0"/>
      <w:tabs>
        <w:tab w:val="left" w:pos="8350"/>
      </w:tabs>
      <w:autoSpaceDE w:val="0"/>
      <w:autoSpaceDN w:val="0"/>
      <w:adjustRightInd w:val="0"/>
      <w:ind w:left="6910" w:right="567"/>
      <w:jc w:val="both"/>
    </w:pPr>
    <w:rPr>
      <w:lang w:val="en-US" w:eastAsia="es-ES"/>
    </w:rPr>
  </w:style>
  <w:style w:type="paragraph" w:customStyle="1" w:styleId="c73">
    <w:name w:val="c73"/>
    <w:basedOn w:val="Normal"/>
    <w:rsid w:val="00732974"/>
    <w:pPr>
      <w:widowControl w:val="0"/>
      <w:autoSpaceDE w:val="0"/>
      <w:autoSpaceDN w:val="0"/>
      <w:adjustRightInd w:val="0"/>
      <w:ind w:left="567" w:right="567"/>
      <w:jc w:val="center"/>
    </w:pPr>
    <w:rPr>
      <w:lang w:val="en-US" w:eastAsia="es-ES"/>
    </w:rPr>
  </w:style>
  <w:style w:type="paragraph" w:customStyle="1" w:styleId="p74">
    <w:name w:val="p74"/>
    <w:basedOn w:val="Normal"/>
    <w:rsid w:val="00732974"/>
    <w:pPr>
      <w:widowControl w:val="0"/>
      <w:tabs>
        <w:tab w:val="left" w:pos="238"/>
        <w:tab w:val="left" w:pos="788"/>
      </w:tabs>
      <w:autoSpaceDE w:val="0"/>
      <w:autoSpaceDN w:val="0"/>
      <w:adjustRightInd w:val="0"/>
      <w:ind w:left="1202" w:right="567"/>
      <w:jc w:val="both"/>
    </w:pPr>
    <w:rPr>
      <w:lang w:val="en-US" w:eastAsia="es-ES"/>
    </w:rPr>
  </w:style>
  <w:style w:type="paragraph" w:customStyle="1" w:styleId="p75">
    <w:name w:val="p75"/>
    <w:basedOn w:val="Normal"/>
    <w:rsid w:val="00732974"/>
    <w:pPr>
      <w:widowControl w:val="0"/>
      <w:tabs>
        <w:tab w:val="left" w:pos="606"/>
      </w:tabs>
      <w:autoSpaceDE w:val="0"/>
      <w:autoSpaceDN w:val="0"/>
      <w:adjustRightInd w:val="0"/>
      <w:ind w:left="1202" w:right="567"/>
      <w:jc w:val="both"/>
    </w:pPr>
    <w:rPr>
      <w:lang w:val="en-US" w:eastAsia="es-ES"/>
    </w:rPr>
  </w:style>
  <w:style w:type="paragraph" w:customStyle="1" w:styleId="p78">
    <w:name w:val="p78"/>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79">
    <w:name w:val="p79"/>
    <w:basedOn w:val="Normal"/>
    <w:rsid w:val="00732974"/>
    <w:pPr>
      <w:widowControl w:val="0"/>
      <w:tabs>
        <w:tab w:val="left" w:pos="941"/>
      </w:tabs>
      <w:autoSpaceDE w:val="0"/>
      <w:autoSpaceDN w:val="0"/>
      <w:adjustRightInd w:val="0"/>
      <w:ind w:left="1202" w:right="567"/>
      <w:jc w:val="both"/>
    </w:pPr>
    <w:rPr>
      <w:lang w:val="en-US" w:eastAsia="es-ES"/>
    </w:rPr>
  </w:style>
  <w:style w:type="paragraph" w:customStyle="1" w:styleId="p80">
    <w:name w:val="p80"/>
    <w:basedOn w:val="Normal"/>
    <w:rsid w:val="00732974"/>
    <w:pPr>
      <w:widowControl w:val="0"/>
      <w:tabs>
        <w:tab w:val="left" w:pos="260"/>
        <w:tab w:val="left" w:pos="776"/>
      </w:tabs>
      <w:autoSpaceDE w:val="0"/>
      <w:autoSpaceDN w:val="0"/>
      <w:adjustRightInd w:val="0"/>
      <w:ind w:left="776" w:right="567" w:hanging="516"/>
      <w:jc w:val="both"/>
    </w:pPr>
    <w:rPr>
      <w:lang w:val="en-US" w:eastAsia="es-ES"/>
    </w:rPr>
  </w:style>
  <w:style w:type="paragraph" w:customStyle="1" w:styleId="p81">
    <w:name w:val="p81"/>
    <w:basedOn w:val="Normal"/>
    <w:rsid w:val="00732974"/>
    <w:pPr>
      <w:widowControl w:val="0"/>
      <w:tabs>
        <w:tab w:val="left" w:pos="238"/>
      </w:tabs>
      <w:autoSpaceDE w:val="0"/>
      <w:autoSpaceDN w:val="0"/>
      <w:adjustRightInd w:val="0"/>
      <w:ind w:left="1202" w:right="567"/>
      <w:jc w:val="both"/>
    </w:pPr>
    <w:rPr>
      <w:lang w:val="en-US" w:eastAsia="es-ES"/>
    </w:rPr>
  </w:style>
  <w:style w:type="paragraph" w:customStyle="1" w:styleId="p82">
    <w:name w:val="p82"/>
    <w:basedOn w:val="Normal"/>
    <w:rsid w:val="00732974"/>
    <w:pPr>
      <w:widowControl w:val="0"/>
      <w:tabs>
        <w:tab w:val="left" w:pos="629"/>
      </w:tabs>
      <w:autoSpaceDE w:val="0"/>
      <w:autoSpaceDN w:val="0"/>
      <w:adjustRightInd w:val="0"/>
      <w:ind w:left="811" w:right="567"/>
      <w:jc w:val="both"/>
    </w:pPr>
    <w:rPr>
      <w:lang w:val="en-US" w:eastAsia="es-ES"/>
    </w:rPr>
  </w:style>
  <w:style w:type="paragraph" w:customStyle="1" w:styleId="p88">
    <w:name w:val="p88"/>
    <w:basedOn w:val="Normal"/>
    <w:rsid w:val="00732974"/>
    <w:pPr>
      <w:widowControl w:val="0"/>
      <w:tabs>
        <w:tab w:val="left" w:pos="1088"/>
      </w:tabs>
      <w:autoSpaceDE w:val="0"/>
      <w:autoSpaceDN w:val="0"/>
      <w:adjustRightInd w:val="0"/>
      <w:ind w:left="1088" w:right="567" w:hanging="459"/>
      <w:jc w:val="both"/>
    </w:pPr>
    <w:rPr>
      <w:lang w:val="en-US" w:eastAsia="es-ES"/>
    </w:rPr>
  </w:style>
  <w:style w:type="paragraph" w:customStyle="1" w:styleId="p89">
    <w:name w:val="p89"/>
    <w:basedOn w:val="Normal"/>
    <w:rsid w:val="00732974"/>
    <w:pPr>
      <w:widowControl w:val="0"/>
      <w:tabs>
        <w:tab w:val="left" w:pos="606"/>
        <w:tab w:val="left" w:pos="1133"/>
      </w:tabs>
      <w:autoSpaceDE w:val="0"/>
      <w:autoSpaceDN w:val="0"/>
      <w:adjustRightInd w:val="0"/>
      <w:ind w:left="1133" w:right="567" w:hanging="527"/>
      <w:jc w:val="both"/>
    </w:pPr>
    <w:rPr>
      <w:lang w:val="en-US" w:eastAsia="es-ES"/>
    </w:rPr>
  </w:style>
  <w:style w:type="paragraph" w:customStyle="1" w:styleId="p91">
    <w:name w:val="p91"/>
    <w:basedOn w:val="Normal"/>
    <w:rsid w:val="00732974"/>
    <w:pPr>
      <w:widowControl w:val="0"/>
      <w:tabs>
        <w:tab w:val="left" w:pos="1354"/>
      </w:tabs>
      <w:autoSpaceDE w:val="0"/>
      <w:autoSpaceDN w:val="0"/>
      <w:adjustRightInd w:val="0"/>
      <w:ind w:left="811" w:right="567"/>
      <w:jc w:val="both"/>
    </w:pPr>
    <w:rPr>
      <w:lang w:val="en-US" w:eastAsia="es-ES"/>
    </w:rPr>
  </w:style>
  <w:style w:type="paragraph" w:customStyle="1" w:styleId="p92">
    <w:name w:val="p92"/>
    <w:basedOn w:val="Normal"/>
    <w:rsid w:val="00732974"/>
    <w:pPr>
      <w:widowControl w:val="0"/>
      <w:tabs>
        <w:tab w:val="left" w:pos="1354"/>
      </w:tabs>
      <w:autoSpaceDE w:val="0"/>
      <w:autoSpaceDN w:val="0"/>
      <w:adjustRightInd w:val="0"/>
      <w:ind w:left="86" w:right="567"/>
      <w:jc w:val="both"/>
    </w:pPr>
    <w:rPr>
      <w:lang w:val="en-US" w:eastAsia="es-ES"/>
    </w:rPr>
  </w:style>
  <w:style w:type="paragraph" w:customStyle="1" w:styleId="p97">
    <w:name w:val="p97"/>
    <w:basedOn w:val="Normal"/>
    <w:rsid w:val="00732974"/>
    <w:pPr>
      <w:widowControl w:val="0"/>
      <w:tabs>
        <w:tab w:val="left" w:pos="402"/>
      </w:tabs>
      <w:autoSpaceDE w:val="0"/>
      <w:autoSpaceDN w:val="0"/>
      <w:adjustRightInd w:val="0"/>
      <w:ind w:left="1038" w:right="567"/>
      <w:jc w:val="both"/>
    </w:pPr>
    <w:rPr>
      <w:lang w:val="en-US" w:eastAsia="es-ES"/>
    </w:rPr>
  </w:style>
  <w:style w:type="paragraph" w:customStyle="1" w:styleId="p98">
    <w:name w:val="p98"/>
    <w:basedOn w:val="Normal"/>
    <w:rsid w:val="00732974"/>
    <w:pPr>
      <w:widowControl w:val="0"/>
      <w:tabs>
        <w:tab w:val="left" w:pos="317"/>
      </w:tabs>
      <w:autoSpaceDE w:val="0"/>
      <w:autoSpaceDN w:val="0"/>
      <w:adjustRightInd w:val="0"/>
      <w:ind w:left="1123" w:right="567"/>
      <w:jc w:val="both"/>
    </w:pPr>
    <w:rPr>
      <w:lang w:val="en-US" w:eastAsia="es-ES"/>
    </w:rPr>
  </w:style>
  <w:style w:type="paragraph" w:customStyle="1" w:styleId="c100">
    <w:name w:val="c100"/>
    <w:basedOn w:val="Normal"/>
    <w:rsid w:val="00732974"/>
    <w:pPr>
      <w:widowControl w:val="0"/>
      <w:autoSpaceDE w:val="0"/>
      <w:autoSpaceDN w:val="0"/>
      <w:adjustRightInd w:val="0"/>
      <w:ind w:left="567" w:right="567"/>
      <w:jc w:val="center"/>
    </w:pPr>
    <w:rPr>
      <w:lang w:val="en-US" w:eastAsia="es-ES"/>
    </w:rPr>
  </w:style>
  <w:style w:type="paragraph" w:customStyle="1" w:styleId="p103">
    <w:name w:val="p103"/>
    <w:basedOn w:val="Normal"/>
    <w:rsid w:val="00732974"/>
    <w:pPr>
      <w:widowControl w:val="0"/>
      <w:tabs>
        <w:tab w:val="left" w:pos="362"/>
      </w:tabs>
      <w:autoSpaceDE w:val="0"/>
      <w:autoSpaceDN w:val="0"/>
      <w:adjustRightInd w:val="0"/>
      <w:ind w:left="1078" w:right="567"/>
      <w:jc w:val="both"/>
    </w:pPr>
    <w:rPr>
      <w:lang w:val="en-US" w:eastAsia="es-ES"/>
    </w:rPr>
  </w:style>
  <w:style w:type="paragraph" w:customStyle="1" w:styleId="t106">
    <w:name w:val="t106"/>
    <w:basedOn w:val="Normal"/>
    <w:rsid w:val="00732974"/>
    <w:pPr>
      <w:widowControl w:val="0"/>
      <w:autoSpaceDE w:val="0"/>
      <w:autoSpaceDN w:val="0"/>
      <w:adjustRightInd w:val="0"/>
      <w:ind w:left="567" w:right="567"/>
      <w:jc w:val="both"/>
    </w:pPr>
    <w:rPr>
      <w:lang w:val="en-US" w:eastAsia="es-ES"/>
    </w:rPr>
  </w:style>
  <w:style w:type="paragraph" w:customStyle="1" w:styleId="t108">
    <w:name w:val="t108"/>
    <w:basedOn w:val="Normal"/>
    <w:rsid w:val="00732974"/>
    <w:pPr>
      <w:widowControl w:val="0"/>
      <w:autoSpaceDE w:val="0"/>
      <w:autoSpaceDN w:val="0"/>
      <w:adjustRightInd w:val="0"/>
      <w:ind w:left="567" w:right="567"/>
      <w:jc w:val="both"/>
    </w:pPr>
    <w:rPr>
      <w:lang w:val="en-US" w:eastAsia="es-ES"/>
    </w:rPr>
  </w:style>
  <w:style w:type="paragraph" w:customStyle="1" w:styleId="t109">
    <w:name w:val="t109"/>
    <w:basedOn w:val="Normal"/>
    <w:rsid w:val="00732974"/>
    <w:pPr>
      <w:widowControl w:val="0"/>
      <w:autoSpaceDE w:val="0"/>
      <w:autoSpaceDN w:val="0"/>
      <w:adjustRightInd w:val="0"/>
      <w:ind w:left="567" w:right="567"/>
      <w:jc w:val="both"/>
    </w:pPr>
    <w:rPr>
      <w:lang w:val="en-US" w:eastAsia="es-ES"/>
    </w:rPr>
  </w:style>
  <w:style w:type="paragraph" w:customStyle="1" w:styleId="p110">
    <w:name w:val="p110"/>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xl86">
    <w:name w:val="xl86"/>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87">
    <w:name w:val="xl87"/>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88">
    <w:name w:val="xl88"/>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89">
    <w:name w:val="xl89"/>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90">
    <w:name w:val="xl90"/>
    <w:basedOn w:val="Normal"/>
    <w:rsid w:val="00732974"/>
    <w:pPr>
      <w:pBdr>
        <w:top w:val="single" w:sz="4" w:space="0" w:color="auto"/>
        <w:left w:val="single" w:sz="8" w:space="0" w:color="auto"/>
        <w:bottom w:val="single" w:sz="4"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91">
    <w:name w:val="xl91"/>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both"/>
      <w:textAlignment w:val="center"/>
    </w:pPr>
    <w:rPr>
      <w:rFonts w:ascii="Arial" w:hAnsi="Arial" w:cs="Arial"/>
      <w:sz w:val="16"/>
      <w:szCs w:val="16"/>
      <w:lang w:val="es-ES" w:eastAsia="es-ES"/>
    </w:rPr>
  </w:style>
  <w:style w:type="paragraph" w:customStyle="1" w:styleId="xl92">
    <w:name w:val="xl92"/>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textAlignment w:val="center"/>
    </w:pPr>
    <w:rPr>
      <w:rFonts w:ascii="Arial" w:hAnsi="Arial" w:cs="Arial"/>
      <w:sz w:val="16"/>
      <w:szCs w:val="16"/>
      <w:lang w:val="es-ES" w:eastAsia="es-ES"/>
    </w:rPr>
  </w:style>
  <w:style w:type="paragraph" w:customStyle="1" w:styleId="xl93">
    <w:name w:val="xl93"/>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94">
    <w:name w:val="xl94"/>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95">
    <w:name w:val="xl95"/>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96">
    <w:name w:val="xl96"/>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97">
    <w:name w:val="xl97"/>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98">
    <w:name w:val="xl98"/>
    <w:basedOn w:val="Normal"/>
    <w:rsid w:val="00732974"/>
    <w:pPr>
      <w:pBdr>
        <w:top w:val="single" w:sz="4" w:space="0" w:color="auto"/>
        <w:left w:val="single" w:sz="8" w:space="0" w:color="auto"/>
        <w:bottom w:val="single" w:sz="8"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99">
    <w:name w:val="xl99"/>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both"/>
      <w:textAlignment w:val="center"/>
    </w:pPr>
    <w:rPr>
      <w:rFonts w:ascii="Arial" w:hAnsi="Arial" w:cs="Arial"/>
      <w:sz w:val="16"/>
      <w:szCs w:val="16"/>
      <w:lang w:val="es-ES" w:eastAsia="es-ES"/>
    </w:rPr>
  </w:style>
  <w:style w:type="paragraph" w:customStyle="1" w:styleId="xl100">
    <w:name w:val="xl100"/>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center"/>
      <w:textAlignment w:val="center"/>
    </w:pPr>
    <w:rPr>
      <w:rFonts w:ascii="Arial" w:hAnsi="Arial" w:cs="Arial"/>
      <w:sz w:val="16"/>
      <w:szCs w:val="16"/>
      <w:lang w:val="es-ES" w:eastAsia="es-ES"/>
    </w:rPr>
  </w:style>
  <w:style w:type="paragraph" w:customStyle="1" w:styleId="xl101">
    <w:name w:val="xl101"/>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102">
    <w:name w:val="xl102"/>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3">
    <w:name w:val="xl103"/>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04">
    <w:name w:val="xl104"/>
    <w:basedOn w:val="Normal"/>
    <w:rsid w:val="00732974"/>
    <w:pPr>
      <w:pBdr>
        <w:top w:val="single" w:sz="4" w:space="0" w:color="auto"/>
        <w:left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5">
    <w:name w:val="xl105"/>
    <w:basedOn w:val="Normal"/>
    <w:rsid w:val="00732974"/>
    <w:pPr>
      <w:pBdr>
        <w:top w:val="single" w:sz="8" w:space="0" w:color="auto"/>
        <w:left w:val="single" w:sz="8"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6">
    <w:name w:val="xl106"/>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08">
    <w:name w:val="xl108"/>
    <w:basedOn w:val="Normal"/>
    <w:rsid w:val="00732974"/>
    <w:pPr>
      <w:pBdr>
        <w:top w:val="single" w:sz="4" w:space="0" w:color="auto"/>
        <w:left w:val="single" w:sz="8"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9">
    <w:name w:val="xl109"/>
    <w:basedOn w:val="Normal"/>
    <w:rsid w:val="00732974"/>
    <w:pPr>
      <w:pBdr>
        <w:top w:val="single" w:sz="4" w:space="0" w:color="auto"/>
        <w:left w:val="single" w:sz="8" w:space="0" w:color="auto"/>
        <w:bottom w:val="single" w:sz="8"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10">
    <w:name w:val="xl110"/>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11">
    <w:name w:val="xl111"/>
    <w:basedOn w:val="Normal"/>
    <w:rsid w:val="00732974"/>
    <w:pPr>
      <w:pBdr>
        <w:top w:val="single" w:sz="8" w:space="0" w:color="auto"/>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2">
    <w:name w:val="xl112"/>
    <w:basedOn w:val="Normal"/>
    <w:rsid w:val="00732974"/>
    <w:pPr>
      <w:pBdr>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3">
    <w:name w:val="xl113"/>
    <w:basedOn w:val="Normal"/>
    <w:rsid w:val="00732974"/>
    <w:pPr>
      <w:pBdr>
        <w:top w:val="single" w:sz="8" w:space="0" w:color="auto"/>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4">
    <w:name w:val="xl114"/>
    <w:basedOn w:val="Normal"/>
    <w:rsid w:val="00732974"/>
    <w:pPr>
      <w:pBdr>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5">
    <w:name w:val="xl115"/>
    <w:basedOn w:val="Normal"/>
    <w:rsid w:val="00732974"/>
    <w:pPr>
      <w:pBdr>
        <w:top w:val="single" w:sz="8" w:space="0" w:color="auto"/>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6">
    <w:name w:val="xl116"/>
    <w:basedOn w:val="Normal"/>
    <w:rsid w:val="00732974"/>
    <w:pPr>
      <w:pBdr>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7">
    <w:name w:val="xl117"/>
    <w:basedOn w:val="Normal"/>
    <w:rsid w:val="00732974"/>
    <w:pPr>
      <w:pBdr>
        <w:top w:val="single" w:sz="8" w:space="0" w:color="auto"/>
        <w:bottom w:val="single" w:sz="8" w:space="0" w:color="auto"/>
      </w:pBdr>
      <w:spacing w:before="100" w:beforeAutospacing="1" w:after="100" w:afterAutospacing="1"/>
      <w:ind w:left="567" w:right="567"/>
      <w:jc w:val="center"/>
      <w:textAlignment w:val="top"/>
    </w:pPr>
    <w:rPr>
      <w:rFonts w:ascii="Arial" w:hAnsi="Arial" w:cs="Arial"/>
      <w:b/>
      <w:bCs/>
      <w:sz w:val="16"/>
      <w:szCs w:val="16"/>
      <w:lang w:val="es-ES" w:eastAsia="es-ES"/>
    </w:rPr>
  </w:style>
  <w:style w:type="paragraph" w:customStyle="1" w:styleId="xl118">
    <w:name w:val="xl118"/>
    <w:basedOn w:val="Normal"/>
    <w:rsid w:val="00732974"/>
    <w:pPr>
      <w:pBdr>
        <w:top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19">
    <w:name w:val="xl119"/>
    <w:basedOn w:val="Normal"/>
    <w:rsid w:val="00732974"/>
    <w:pPr>
      <w:pBdr>
        <w:top w:val="single" w:sz="8" w:space="0" w:color="auto"/>
        <w:right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20">
    <w:name w:val="xl120"/>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1">
    <w:name w:val="xl121"/>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2">
    <w:name w:val="xl122"/>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3">
    <w:name w:val="xl123"/>
    <w:basedOn w:val="Normal"/>
    <w:rsid w:val="00732974"/>
    <w:pPr>
      <w:pBdr>
        <w:top w:val="single" w:sz="8"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4">
    <w:name w:val="xl124"/>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5">
    <w:name w:val="xl125"/>
    <w:basedOn w:val="Normal"/>
    <w:rsid w:val="00732974"/>
    <w:pPr>
      <w:pBdr>
        <w:top w:val="single" w:sz="4" w:space="0" w:color="auto"/>
        <w:left w:val="single" w:sz="4" w:space="0" w:color="auto"/>
        <w:bottom w:val="single" w:sz="8"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6">
    <w:name w:val="xl126"/>
    <w:basedOn w:val="Normal"/>
    <w:rsid w:val="00732974"/>
    <w:pPr>
      <w:spacing w:before="100" w:beforeAutospacing="1" w:after="100" w:afterAutospacing="1"/>
      <w:ind w:left="567" w:right="567"/>
      <w:jc w:val="both"/>
    </w:pPr>
    <w:rPr>
      <w:rFonts w:ascii="Arial" w:hAnsi="Arial" w:cs="Arial"/>
      <w:sz w:val="16"/>
      <w:szCs w:val="16"/>
      <w:lang w:val="es-ES" w:eastAsia="es-ES"/>
    </w:rPr>
  </w:style>
  <w:style w:type="paragraph" w:customStyle="1" w:styleId="xl127">
    <w:name w:val="xl127"/>
    <w:basedOn w:val="Normal"/>
    <w:rsid w:val="00732974"/>
    <w:pPr>
      <w:pBdr>
        <w:top w:val="single" w:sz="8" w:space="0" w:color="auto"/>
        <w:left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28">
    <w:name w:val="xl128"/>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29">
    <w:name w:val="xl129"/>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30">
    <w:name w:val="xl130"/>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31">
    <w:name w:val="xl131"/>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32">
    <w:name w:val="xl132"/>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33">
    <w:name w:val="xl133"/>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styleId="Asuntodelcomentario">
    <w:name w:val="annotation subject"/>
    <w:basedOn w:val="Textocomentario"/>
    <w:next w:val="Textocomentario"/>
    <w:link w:val="AsuntodelcomentarioCar"/>
    <w:uiPriority w:val="99"/>
    <w:unhideWhenUsed/>
    <w:rsid w:val="00732974"/>
    <w:pPr>
      <w:autoSpaceDE/>
      <w:autoSpaceDN/>
      <w:adjustRightInd/>
    </w:pPr>
    <w:rPr>
      <w:rFonts w:ascii="Courier New" w:eastAsia="Times New Roman" w:hAnsi="Courier New" w:cs="Courier New"/>
      <w:b/>
      <w:bCs/>
      <w:lang w:val="es-ES" w:eastAsia="es-EC"/>
    </w:rPr>
  </w:style>
  <w:style w:type="character" w:customStyle="1" w:styleId="AsuntodelcomentarioCar">
    <w:name w:val="Asunto del comentario Car"/>
    <w:basedOn w:val="TextocomentarioCar"/>
    <w:link w:val="Asuntodelcomentario"/>
    <w:uiPriority w:val="99"/>
    <w:rsid w:val="00732974"/>
    <w:rPr>
      <w:rFonts w:ascii="Courier New" w:eastAsia="MS Mincho" w:hAnsi="Courier New" w:cs="Courier New"/>
      <w:b/>
      <w:bCs/>
      <w:lang w:val="es-ES" w:eastAsia="es-ES"/>
    </w:rPr>
  </w:style>
  <w:style w:type="character" w:customStyle="1" w:styleId="Smbolodenotaalpie">
    <w:name w:val="Símbolo de nota al pie"/>
    <w:basedOn w:val="Fuentedeprrafopredeter"/>
    <w:rsid w:val="00732974"/>
    <w:rPr>
      <w:vertAlign w:val="superscript"/>
    </w:rPr>
  </w:style>
  <w:style w:type="character" w:customStyle="1" w:styleId="Refdenotaalpie1">
    <w:name w:val="Ref. de nota al pie1"/>
    <w:rsid w:val="00732974"/>
    <w:rPr>
      <w:vertAlign w:val="superscript"/>
    </w:rPr>
  </w:style>
  <w:style w:type="paragraph" w:customStyle="1" w:styleId="Textoindependiente33">
    <w:name w:val="Texto independiente 33"/>
    <w:basedOn w:val="Normal"/>
    <w:rsid w:val="00732974"/>
    <w:pPr>
      <w:widowControl w:val="0"/>
      <w:suppressAutoHyphens/>
      <w:spacing w:after="120"/>
      <w:ind w:left="567" w:right="567"/>
      <w:jc w:val="both"/>
    </w:pPr>
    <w:rPr>
      <w:rFonts w:ascii="Courier New" w:hAnsi="Courier New" w:cs="Courier New"/>
      <w:sz w:val="16"/>
      <w:szCs w:val="16"/>
      <w:lang w:val="es-ES" w:eastAsia="ar-SA"/>
    </w:rPr>
  </w:style>
  <w:style w:type="character" w:customStyle="1" w:styleId="Ttulo1Car1">
    <w:name w:val="Título 1 Car1"/>
    <w:aliases w:val="Parte Car1,título 1 Car1,ARTÍCULO Car1"/>
    <w:basedOn w:val="Fuentedeprrafopredeter"/>
    <w:uiPriority w:val="9"/>
    <w:rsid w:val="00915CDB"/>
    <w:rPr>
      <w:rFonts w:asciiTheme="majorHAnsi" w:eastAsiaTheme="majorEastAsia" w:hAnsiTheme="majorHAnsi" w:cstheme="majorBidi"/>
      <w:b/>
      <w:bCs/>
      <w:color w:val="365F91" w:themeColor="accent1" w:themeShade="BF"/>
      <w:sz w:val="28"/>
      <w:szCs w:val="28"/>
      <w:lang w:val="es-ES"/>
    </w:rPr>
  </w:style>
  <w:style w:type="character" w:customStyle="1" w:styleId="Ttulo5Car1">
    <w:name w:val="Título 5 Car1"/>
    <w:aliases w:val="Título 5 Car Car Car Car1"/>
    <w:basedOn w:val="Fuentedeprrafopredeter"/>
    <w:uiPriority w:val="9"/>
    <w:semiHidden/>
    <w:rsid w:val="00915CDB"/>
    <w:rPr>
      <w:rFonts w:asciiTheme="majorHAnsi" w:eastAsiaTheme="majorEastAsia" w:hAnsiTheme="majorHAnsi" w:cstheme="majorBidi"/>
      <w:color w:val="243F60" w:themeColor="accent1" w:themeShade="7F"/>
      <w:lang w:val="es-ES"/>
    </w:rPr>
  </w:style>
  <w:style w:type="character" w:customStyle="1" w:styleId="EncabezadoCar1">
    <w:name w:val="Encabezado Car1"/>
    <w:aliases w:val="Car Car1"/>
    <w:basedOn w:val="Fuentedeprrafopredeter"/>
    <w:uiPriority w:val="99"/>
    <w:semiHidden/>
    <w:rsid w:val="00915CDB"/>
    <w:rPr>
      <w:lang w:val="es-ES"/>
    </w:rPr>
  </w:style>
  <w:style w:type="paragraph" w:styleId="Lista2">
    <w:name w:val="List 2"/>
    <w:basedOn w:val="Normal"/>
    <w:unhideWhenUsed/>
    <w:rsid w:val="00915CDB"/>
    <w:pPr>
      <w:ind w:left="566" w:hanging="283"/>
      <w:contextualSpacing/>
    </w:pPr>
    <w:rPr>
      <w:lang w:val="es-ES" w:eastAsia="es-ES"/>
    </w:rPr>
  </w:style>
  <w:style w:type="paragraph" w:styleId="Cierre">
    <w:name w:val="Closing"/>
    <w:basedOn w:val="Normal"/>
    <w:link w:val="CierreCar"/>
    <w:unhideWhenUsed/>
    <w:rsid w:val="00915CDB"/>
    <w:pPr>
      <w:ind w:left="4252"/>
    </w:pPr>
    <w:rPr>
      <w:lang w:val="es-ES" w:eastAsia="es-ES"/>
    </w:rPr>
  </w:style>
  <w:style w:type="character" w:customStyle="1" w:styleId="CierreCar">
    <w:name w:val="Cierre Car"/>
    <w:basedOn w:val="Fuentedeprrafopredeter"/>
    <w:link w:val="Cierre"/>
    <w:rsid w:val="00915CDB"/>
    <w:rPr>
      <w:sz w:val="24"/>
      <w:szCs w:val="24"/>
      <w:lang w:val="es-ES" w:eastAsia="es-ES"/>
    </w:rPr>
  </w:style>
  <w:style w:type="paragraph" w:styleId="Continuarlista">
    <w:name w:val="List Continue"/>
    <w:basedOn w:val="Normal"/>
    <w:unhideWhenUsed/>
    <w:rsid w:val="00915CDB"/>
    <w:pPr>
      <w:spacing w:after="120"/>
      <w:ind w:left="283"/>
      <w:contextualSpacing/>
    </w:pPr>
    <w:rPr>
      <w:lang w:val="es-ES" w:eastAsia="es-ES"/>
    </w:rPr>
  </w:style>
  <w:style w:type="paragraph" w:styleId="Encabezadodemensaje">
    <w:name w:val="Message Header"/>
    <w:basedOn w:val="Normal"/>
    <w:link w:val="EncabezadodemensajeCar"/>
    <w:unhideWhenUsed/>
    <w:rsid w:val="00915CD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ES" w:eastAsia="es-ES"/>
    </w:rPr>
  </w:style>
  <w:style w:type="character" w:customStyle="1" w:styleId="EncabezadodemensajeCar">
    <w:name w:val="Encabezado de mensaje Car"/>
    <w:basedOn w:val="Fuentedeprrafopredeter"/>
    <w:link w:val="Encabezadodemensaje"/>
    <w:rsid w:val="00915CDB"/>
    <w:rPr>
      <w:rFonts w:ascii="Cambria" w:hAnsi="Cambria"/>
      <w:sz w:val="24"/>
      <w:szCs w:val="24"/>
      <w:shd w:val="pct20" w:color="auto" w:fill="auto"/>
      <w:lang w:val="es-ES" w:eastAsia="es-ES"/>
    </w:rPr>
  </w:style>
  <w:style w:type="character" w:customStyle="1" w:styleId="SinespaciadoCar">
    <w:name w:val="Sin espaciado Car"/>
    <w:basedOn w:val="Fuentedeprrafopredeter"/>
    <w:link w:val="Sinespaciado"/>
    <w:uiPriority w:val="1"/>
    <w:locked/>
    <w:rsid w:val="00915CDB"/>
    <w:rPr>
      <w:lang w:val="es-ES" w:eastAsia="es-ES"/>
    </w:rPr>
  </w:style>
  <w:style w:type="paragraph" w:customStyle="1" w:styleId="TE">
    <w:name w:val="TE"/>
    <w:basedOn w:val="Normal"/>
    <w:autoRedefine/>
    <w:qFormat/>
    <w:rsid w:val="00915CDB"/>
    <w:pPr>
      <w:autoSpaceDE w:val="0"/>
      <w:autoSpaceDN w:val="0"/>
      <w:adjustRightInd w:val="0"/>
      <w:ind w:right="-30"/>
      <w:jc w:val="both"/>
    </w:pPr>
    <w:rPr>
      <w:b/>
      <w:sz w:val="20"/>
      <w:szCs w:val="20"/>
      <w:lang w:val="es-ES"/>
    </w:rPr>
  </w:style>
  <w:style w:type="paragraph" w:customStyle="1" w:styleId="xl23">
    <w:name w:val="xl23"/>
    <w:basedOn w:val="Normal"/>
    <w:rsid w:val="00915CDB"/>
    <w:pPr>
      <w:spacing w:before="100" w:beforeAutospacing="1" w:after="100" w:afterAutospacing="1"/>
      <w:jc w:val="center"/>
    </w:pPr>
    <w:rPr>
      <w:rFonts w:ascii="Arial" w:eastAsia="Arial Unicode MS" w:hAnsi="Arial" w:cs="Arial"/>
      <w:sz w:val="16"/>
      <w:szCs w:val="16"/>
      <w:lang w:val="es-ES" w:eastAsia="es-ES"/>
    </w:rPr>
  </w:style>
  <w:style w:type="paragraph" w:customStyle="1" w:styleId="xl22">
    <w:name w:val="xl22"/>
    <w:basedOn w:val="Normal"/>
    <w:rsid w:val="00915CDB"/>
    <w:pPr>
      <w:spacing w:before="100" w:beforeAutospacing="1" w:after="100" w:afterAutospacing="1"/>
    </w:pPr>
    <w:rPr>
      <w:rFonts w:ascii="Arial" w:eastAsia="Arial Unicode MS" w:hAnsi="Arial" w:cs="Arial"/>
      <w:sz w:val="16"/>
      <w:szCs w:val="16"/>
      <w:lang w:val="es-ES" w:eastAsia="es-ES"/>
    </w:rPr>
  </w:style>
  <w:style w:type="paragraph" w:customStyle="1" w:styleId="Direccin1">
    <w:name w:val="Dirección 1"/>
    <w:basedOn w:val="Normal"/>
    <w:rsid w:val="00915CDB"/>
    <w:pPr>
      <w:spacing w:line="160" w:lineRule="atLeast"/>
      <w:jc w:val="both"/>
    </w:pPr>
    <w:rPr>
      <w:rFonts w:ascii="Arial" w:hAnsi="Arial"/>
      <w:sz w:val="14"/>
      <w:szCs w:val="20"/>
      <w:lang w:val="es-ES" w:eastAsia="en-US"/>
    </w:rPr>
  </w:style>
  <w:style w:type="paragraph" w:customStyle="1" w:styleId="Direccin2">
    <w:name w:val="Dirección 2"/>
    <w:basedOn w:val="Normal"/>
    <w:rsid w:val="00915CDB"/>
    <w:pPr>
      <w:spacing w:line="160" w:lineRule="atLeast"/>
      <w:jc w:val="both"/>
    </w:pPr>
    <w:rPr>
      <w:rFonts w:ascii="Arial" w:hAnsi="Arial"/>
      <w:sz w:val="14"/>
      <w:szCs w:val="20"/>
      <w:lang w:val="es-ES" w:eastAsia="en-US"/>
    </w:rPr>
  </w:style>
  <w:style w:type="paragraph" w:customStyle="1" w:styleId="Nombre">
    <w:name w:val="Nombre"/>
    <w:basedOn w:val="Normal"/>
    <w:next w:val="Normal"/>
    <w:rsid w:val="00915CDB"/>
    <w:pPr>
      <w:pBdr>
        <w:bottom w:val="single" w:sz="6" w:space="4" w:color="auto"/>
      </w:pBdr>
      <w:spacing w:after="440" w:line="240" w:lineRule="atLeast"/>
    </w:pPr>
    <w:rPr>
      <w:rFonts w:ascii="Arial Black" w:hAnsi="Arial Black"/>
      <w:spacing w:val="-35"/>
      <w:sz w:val="54"/>
      <w:szCs w:val="20"/>
      <w:lang w:val="es-ES" w:eastAsia="en-US"/>
    </w:rPr>
  </w:style>
  <w:style w:type="paragraph" w:customStyle="1" w:styleId="Firmapuesto">
    <w:name w:val="Firma puesto"/>
    <w:basedOn w:val="Firma"/>
    <w:rsid w:val="00915CDB"/>
    <w:pPr>
      <w:ind w:right="0"/>
      <w:jc w:val="left"/>
    </w:pPr>
  </w:style>
  <w:style w:type="paragraph" w:customStyle="1" w:styleId="FR1">
    <w:name w:val="FR1"/>
    <w:rsid w:val="00915CDB"/>
    <w:pPr>
      <w:widowControl w:val="0"/>
      <w:snapToGrid w:val="0"/>
      <w:spacing w:before="580"/>
    </w:pPr>
    <w:rPr>
      <w:sz w:val="12"/>
      <w:lang w:val="es-ES_tradnl" w:eastAsia="es-ES"/>
    </w:rPr>
  </w:style>
  <w:style w:type="paragraph" w:customStyle="1" w:styleId="Textopredeterminado">
    <w:name w:val="Texto predeterminado"/>
    <w:basedOn w:val="Normal"/>
    <w:uiPriority w:val="99"/>
    <w:rsid w:val="00915CDB"/>
    <w:pPr>
      <w:widowControl w:val="0"/>
      <w:autoSpaceDE w:val="0"/>
      <w:autoSpaceDN w:val="0"/>
      <w:adjustRightInd w:val="0"/>
    </w:pPr>
    <w:rPr>
      <w:rFonts w:ascii="Courier New" w:hAnsi="Courier New" w:cs="Courier New"/>
      <w:lang w:val="es-ES" w:eastAsia="es-ES"/>
    </w:rPr>
  </w:style>
  <w:style w:type="paragraph" w:customStyle="1" w:styleId="Ttulo0">
    <w:name w:val="Título 0"/>
    <w:basedOn w:val="Normal"/>
    <w:next w:val="Ttulo1"/>
    <w:rsid w:val="00915CDB"/>
    <w:pPr>
      <w:spacing w:line="360" w:lineRule="auto"/>
      <w:jc w:val="center"/>
    </w:pPr>
    <w:rPr>
      <w:rFonts w:ascii="Lucida Sans" w:hAnsi="Lucida Sans"/>
      <w:b/>
      <w:i/>
      <w:sz w:val="32"/>
      <w:szCs w:val="20"/>
      <w:lang w:val="de-AT" w:eastAsia="es-ES"/>
    </w:rPr>
  </w:style>
  <w:style w:type="paragraph" w:customStyle="1" w:styleId="IndicedeTablas">
    <w:name w:val="Indice de Tablas"/>
    <w:basedOn w:val="Normal"/>
    <w:rsid w:val="00915CDB"/>
    <w:pPr>
      <w:spacing w:line="360" w:lineRule="auto"/>
      <w:jc w:val="center"/>
    </w:pPr>
    <w:rPr>
      <w:rFonts w:ascii="Book Antiqua" w:hAnsi="Book Antiqua"/>
      <w:b/>
      <w:smallCaps/>
      <w:szCs w:val="20"/>
      <w:lang w:eastAsia="es-ES"/>
    </w:rPr>
  </w:style>
  <w:style w:type="paragraph" w:customStyle="1" w:styleId="Capitulo">
    <w:name w:val="Capitulo"/>
    <w:basedOn w:val="Ttulo"/>
    <w:autoRedefine/>
    <w:rsid w:val="00915CDB"/>
    <w:pPr>
      <w:spacing w:before="240" w:after="60" w:line="360" w:lineRule="auto"/>
    </w:pPr>
    <w:rPr>
      <w:rFonts w:ascii="Book Antiqua" w:hAnsi="Book Antiqua"/>
      <w:bCs w:val="0"/>
      <w:kern w:val="28"/>
      <w:sz w:val="24"/>
      <w:szCs w:val="20"/>
      <w:lang w:val="es-EC"/>
    </w:rPr>
  </w:style>
  <w:style w:type="paragraph" w:customStyle="1" w:styleId="Estndar">
    <w:name w:val="Estándar"/>
    <w:basedOn w:val="Normal"/>
    <w:rsid w:val="00915CDB"/>
    <w:pPr>
      <w:spacing w:line="360" w:lineRule="auto"/>
      <w:jc w:val="both"/>
    </w:pPr>
    <w:rPr>
      <w:rFonts w:ascii="Roman PS" w:hAnsi="Roman PS"/>
      <w:noProof/>
      <w:sz w:val="20"/>
      <w:szCs w:val="20"/>
      <w:lang w:eastAsia="es-ES"/>
    </w:rPr>
  </w:style>
  <w:style w:type="paragraph" w:customStyle="1" w:styleId="font6">
    <w:name w:val="font6"/>
    <w:basedOn w:val="Normal"/>
    <w:rsid w:val="00915CDB"/>
    <w:pPr>
      <w:spacing w:before="100" w:beforeAutospacing="1" w:after="100" w:afterAutospacing="1"/>
    </w:pPr>
    <w:rPr>
      <w:rFonts w:ascii="Arial" w:hAnsi="Arial" w:cs="Arial"/>
      <w:sz w:val="20"/>
      <w:szCs w:val="20"/>
      <w:lang w:val="es-ES" w:eastAsia="es-ES"/>
    </w:rPr>
  </w:style>
  <w:style w:type="paragraph" w:customStyle="1" w:styleId="font7">
    <w:name w:val="font7"/>
    <w:basedOn w:val="Normal"/>
    <w:rsid w:val="00915CDB"/>
    <w:pPr>
      <w:spacing w:before="100" w:beforeAutospacing="1" w:after="100" w:afterAutospacing="1"/>
    </w:pPr>
    <w:rPr>
      <w:rFonts w:ascii="UniversalMath1 BT" w:hAnsi="UniversalMath1 BT"/>
      <w:sz w:val="20"/>
      <w:szCs w:val="20"/>
      <w:lang w:val="es-ES" w:eastAsia="es-ES"/>
    </w:rPr>
  </w:style>
  <w:style w:type="character" w:customStyle="1" w:styleId="InitialStyle">
    <w:name w:val="InitialStyle"/>
    <w:uiPriority w:val="99"/>
    <w:rsid w:val="00915CDB"/>
    <w:rPr>
      <w:rFonts w:ascii="Times New Roman" w:hAnsi="Times New Roman" w:cs="Times New Roman" w:hint="default"/>
      <w:sz w:val="24"/>
      <w:szCs w:val="24"/>
    </w:rPr>
  </w:style>
  <w:style w:type="character" w:customStyle="1" w:styleId="EstiloCorreo821">
    <w:name w:val="EstiloCorreo821"/>
    <w:rsid w:val="00915CDB"/>
    <w:rPr>
      <w:rFonts w:ascii="Arial" w:hAnsi="Arial" w:cs="Arial" w:hint="default"/>
      <w:color w:val="000000"/>
      <w:sz w:val="20"/>
    </w:rPr>
  </w:style>
  <w:style w:type="paragraph" w:customStyle="1" w:styleId="vsnp">
    <w:name w:val="vsnp"/>
    <w:basedOn w:val="Normal"/>
    <w:rsid w:val="00E363D2"/>
    <w:pPr>
      <w:spacing w:before="100" w:beforeAutospacing="1" w:after="100" w:afterAutospacing="1"/>
    </w:pPr>
    <w:rPr>
      <w:rFonts w:ascii="Arial" w:eastAsia="Arial Unicode MS" w:hAnsi="Arial" w:cs="Arial"/>
      <w:color w:val="000000"/>
      <w:sz w:val="18"/>
      <w:szCs w:val="18"/>
      <w:lang w:val="es-ES" w:eastAsia="es-ES"/>
    </w:rPr>
  </w:style>
  <w:style w:type="paragraph" w:styleId="Listaconnmeros">
    <w:name w:val="List Number"/>
    <w:basedOn w:val="Normal"/>
    <w:rsid w:val="00E363D2"/>
    <w:pPr>
      <w:tabs>
        <w:tab w:val="num" w:pos="1800"/>
      </w:tabs>
      <w:ind w:left="1800" w:hanging="360"/>
    </w:pPr>
    <w:rPr>
      <w:noProof/>
      <w:lang w:val="es-ES_tradnl" w:eastAsia="es-ES"/>
    </w:rPr>
  </w:style>
  <w:style w:type="paragraph" w:styleId="Listaconnmeros2">
    <w:name w:val="List Number 2"/>
    <w:basedOn w:val="Normal"/>
    <w:rsid w:val="00E363D2"/>
    <w:pPr>
      <w:tabs>
        <w:tab w:val="num" w:pos="1979"/>
      </w:tabs>
      <w:ind w:left="1979" w:hanging="360"/>
    </w:pPr>
    <w:rPr>
      <w:noProof/>
      <w:lang w:val="es-ES_tradnl" w:eastAsia="es-ES"/>
    </w:rPr>
  </w:style>
  <w:style w:type="paragraph" w:styleId="Listaconnmeros3">
    <w:name w:val="List Number 3"/>
    <w:basedOn w:val="Normal"/>
    <w:rsid w:val="00E363D2"/>
    <w:pPr>
      <w:tabs>
        <w:tab w:val="num" w:pos="926"/>
      </w:tabs>
      <w:ind w:left="926" w:hanging="360"/>
    </w:pPr>
    <w:rPr>
      <w:noProof/>
      <w:lang w:val="es-ES_tradnl" w:eastAsia="es-ES"/>
    </w:rPr>
  </w:style>
  <w:style w:type="paragraph" w:styleId="Listaconnmeros4">
    <w:name w:val="List Number 4"/>
    <w:basedOn w:val="Normal"/>
    <w:rsid w:val="00E363D2"/>
    <w:pPr>
      <w:ind w:left="1429" w:hanging="360"/>
    </w:pPr>
    <w:rPr>
      <w:noProof/>
      <w:lang w:val="es-ES_tradnl" w:eastAsia="es-ES"/>
    </w:rPr>
  </w:style>
  <w:style w:type="paragraph" w:styleId="Listaconnmeros5">
    <w:name w:val="List Number 5"/>
    <w:basedOn w:val="Normal"/>
    <w:rsid w:val="00E363D2"/>
    <w:pPr>
      <w:ind w:left="360" w:hanging="360"/>
    </w:pPr>
    <w:rPr>
      <w:noProof/>
      <w:lang w:val="es-ES_tradnl" w:eastAsia="es-ES"/>
    </w:rPr>
  </w:style>
  <w:style w:type="paragraph" w:styleId="Listaconvietas5">
    <w:name w:val="List Bullet 5"/>
    <w:basedOn w:val="Normal"/>
    <w:autoRedefine/>
    <w:rsid w:val="00E363D2"/>
    <w:pPr>
      <w:ind w:left="360" w:hanging="360"/>
    </w:pPr>
    <w:rPr>
      <w:noProof/>
      <w:lang w:val="es-ES_tradnl" w:eastAsia="es-ES"/>
    </w:rPr>
  </w:style>
  <w:style w:type="paragraph" w:styleId="TtulodeTDC">
    <w:name w:val="TOC Heading"/>
    <w:basedOn w:val="Ttulo1"/>
    <w:next w:val="Normal"/>
    <w:uiPriority w:val="39"/>
    <w:semiHidden/>
    <w:unhideWhenUsed/>
    <w:qFormat/>
    <w:rsid w:val="00E363D2"/>
    <w:pPr>
      <w:keepLines/>
      <w:spacing w:before="480" w:line="276" w:lineRule="auto"/>
      <w:jc w:val="left"/>
      <w:outlineLvl w:val="9"/>
    </w:pPr>
    <w:rPr>
      <w:rFonts w:ascii="Cambria" w:hAnsi="Cambria"/>
      <w:bCs/>
      <w:color w:val="365F91"/>
      <w:sz w:val="28"/>
      <w:szCs w:val="28"/>
      <w:lang w:val="es-MX" w:eastAsia="es-MX"/>
    </w:rPr>
  </w:style>
  <w:style w:type="character" w:customStyle="1" w:styleId="PrrafodelistaCar">
    <w:name w:val="Párrafo de lista Car"/>
    <w:link w:val="Prrafodelista"/>
    <w:uiPriority w:val="34"/>
    <w:rsid w:val="006B0D97"/>
    <w:rPr>
      <w:lang w:val="es-ES" w:eastAsia="es-ES"/>
    </w:rPr>
  </w:style>
  <w:style w:type="character" w:styleId="Referenciasutil">
    <w:name w:val="Subtle Reference"/>
    <w:uiPriority w:val="31"/>
    <w:qFormat/>
    <w:rsid w:val="006B0D97"/>
    <w:rPr>
      <w:rFonts w:ascii="Calibri" w:hAnsi="Calibri"/>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index heading" w:uiPriority="99"/>
    <w:lsdException w:name="caption" w:semiHidden="1" w:uiPriority="35" w:unhideWhenUsed="1" w:qFormat="1"/>
    <w:lsdException w:name="footnote reference" w:uiPriority="99"/>
    <w:lsdException w:name="lin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EE8"/>
    <w:rPr>
      <w:sz w:val="24"/>
      <w:szCs w:val="24"/>
    </w:rPr>
  </w:style>
  <w:style w:type="paragraph" w:styleId="Ttulo1">
    <w:name w:val="heading 1"/>
    <w:aliases w:val="Parte,título 1,ARTÍCULO"/>
    <w:basedOn w:val="Normal"/>
    <w:next w:val="Normal"/>
    <w:link w:val="Ttulo1Car"/>
    <w:qFormat/>
    <w:rsid w:val="00194722"/>
    <w:pPr>
      <w:keepNext/>
      <w:jc w:val="both"/>
      <w:outlineLvl w:val="0"/>
    </w:pPr>
    <w:rPr>
      <w:b/>
      <w:sz w:val="22"/>
      <w:szCs w:val="20"/>
      <w:lang w:eastAsia="es-ES"/>
    </w:rPr>
  </w:style>
  <w:style w:type="paragraph" w:styleId="Ttulo2">
    <w:name w:val="heading 2"/>
    <w:aliases w:val="Capítulo,Título 2 modificado"/>
    <w:basedOn w:val="Normal"/>
    <w:next w:val="Normal"/>
    <w:link w:val="Ttulo2Car"/>
    <w:qFormat/>
    <w:rsid w:val="00AD5854"/>
    <w:pPr>
      <w:keepNext/>
      <w:jc w:val="both"/>
      <w:outlineLvl w:val="1"/>
    </w:pPr>
    <w:rPr>
      <w:b/>
      <w:sz w:val="22"/>
      <w:szCs w:val="20"/>
      <w:lang w:eastAsia="es-ES"/>
    </w:rPr>
  </w:style>
  <w:style w:type="paragraph" w:styleId="Ttulo3">
    <w:name w:val="heading 3"/>
    <w:aliases w:val="Título 3 Car Car Car Car Car Car,Heading 3a,Artículo,título 3"/>
    <w:basedOn w:val="Normal"/>
    <w:next w:val="Normal"/>
    <w:link w:val="Ttulo3Car"/>
    <w:qFormat/>
    <w:rsid w:val="00194722"/>
    <w:pPr>
      <w:keepNext/>
      <w:jc w:val="both"/>
      <w:outlineLvl w:val="2"/>
    </w:pPr>
    <w:rPr>
      <w:szCs w:val="20"/>
      <w:lang w:eastAsia="es-ES"/>
    </w:rPr>
  </w:style>
  <w:style w:type="paragraph" w:styleId="Ttulo4">
    <w:name w:val="heading 4"/>
    <w:basedOn w:val="Normal"/>
    <w:next w:val="Normal"/>
    <w:link w:val="Ttulo4Car"/>
    <w:qFormat/>
    <w:rsid w:val="00194722"/>
    <w:pPr>
      <w:keepNext/>
      <w:outlineLvl w:val="3"/>
    </w:pPr>
    <w:rPr>
      <w:szCs w:val="20"/>
      <w:lang w:val="es-ES" w:eastAsia="es-ES"/>
    </w:rPr>
  </w:style>
  <w:style w:type="paragraph" w:styleId="Ttulo5">
    <w:name w:val="heading 5"/>
    <w:aliases w:val="Título 5 Car Car Car"/>
    <w:basedOn w:val="Normal"/>
    <w:next w:val="Normal"/>
    <w:link w:val="Ttulo5Car"/>
    <w:qFormat/>
    <w:rsid w:val="00194722"/>
    <w:pPr>
      <w:keepNext/>
      <w:outlineLvl w:val="4"/>
    </w:pPr>
    <w:rPr>
      <w:b/>
      <w:szCs w:val="20"/>
      <w:lang w:val="es-ES" w:eastAsia="es-ES"/>
    </w:rPr>
  </w:style>
  <w:style w:type="paragraph" w:styleId="Ttulo6">
    <w:name w:val="heading 6"/>
    <w:basedOn w:val="Normal"/>
    <w:next w:val="Normal"/>
    <w:link w:val="Ttulo6Car"/>
    <w:qFormat/>
    <w:rsid w:val="00194722"/>
    <w:pPr>
      <w:keepNext/>
      <w:outlineLvl w:val="5"/>
    </w:pPr>
    <w:rPr>
      <w:b/>
      <w:bCs/>
      <w:sz w:val="20"/>
      <w:szCs w:val="20"/>
      <w:lang w:val="es-ES" w:eastAsia="es-ES"/>
    </w:rPr>
  </w:style>
  <w:style w:type="paragraph" w:styleId="Ttulo7">
    <w:name w:val="heading 7"/>
    <w:basedOn w:val="Normal"/>
    <w:next w:val="Normal"/>
    <w:link w:val="Ttulo7Car"/>
    <w:qFormat/>
    <w:rsid w:val="00194722"/>
    <w:pPr>
      <w:keepNext/>
      <w:outlineLvl w:val="6"/>
    </w:pPr>
    <w:rPr>
      <w:sz w:val="28"/>
      <w:szCs w:val="20"/>
      <w:lang w:val="es-ES" w:eastAsia="es-ES"/>
    </w:rPr>
  </w:style>
  <w:style w:type="paragraph" w:styleId="Ttulo8">
    <w:name w:val="heading 8"/>
    <w:basedOn w:val="Normal"/>
    <w:next w:val="Normal"/>
    <w:link w:val="Ttulo8Car"/>
    <w:qFormat/>
    <w:rsid w:val="00194722"/>
    <w:pPr>
      <w:keepNext/>
      <w:outlineLvl w:val="7"/>
    </w:pPr>
    <w:rPr>
      <w:b/>
      <w:sz w:val="28"/>
      <w:szCs w:val="20"/>
      <w:lang w:val="es-ES" w:eastAsia="es-ES"/>
    </w:rPr>
  </w:style>
  <w:style w:type="paragraph" w:styleId="Ttulo9">
    <w:name w:val="heading 9"/>
    <w:basedOn w:val="Normal"/>
    <w:next w:val="Normal"/>
    <w:link w:val="Ttulo9Car"/>
    <w:qFormat/>
    <w:rsid w:val="00194722"/>
    <w:pPr>
      <w:keepNext/>
      <w:jc w:val="center"/>
      <w:outlineLvl w:val="8"/>
    </w:pPr>
    <w:rPr>
      <w:rFonts w:ascii="Arial" w:hAnsi="Arial" w:cs="Arial"/>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4722"/>
    <w:rPr>
      <w:szCs w:val="20"/>
      <w:lang w:val="es-ES" w:eastAsia="es-ES"/>
    </w:rPr>
  </w:style>
  <w:style w:type="paragraph" w:styleId="Encabezado">
    <w:name w:val="header"/>
    <w:aliases w:val="Encabezado 2,encabezado,Car, Car"/>
    <w:basedOn w:val="Normal"/>
    <w:link w:val="EncabezadoCar"/>
    <w:rsid w:val="00194722"/>
    <w:pPr>
      <w:tabs>
        <w:tab w:val="center" w:pos="4252"/>
        <w:tab w:val="right" w:pos="8504"/>
      </w:tabs>
    </w:pPr>
    <w:rPr>
      <w:sz w:val="20"/>
      <w:szCs w:val="20"/>
      <w:lang w:val="es-ES" w:eastAsia="es-ES"/>
    </w:rPr>
  </w:style>
  <w:style w:type="character" w:customStyle="1" w:styleId="EncabezadoCar">
    <w:name w:val="Encabezado Car"/>
    <w:aliases w:val="Encabezado 2 Car,encabezado Car,Car Car, Car Car"/>
    <w:basedOn w:val="Fuentedeprrafopredeter"/>
    <w:link w:val="Encabezado"/>
    <w:rsid w:val="00C737A0"/>
    <w:rPr>
      <w:lang w:val="es-ES" w:eastAsia="es-ES"/>
    </w:rPr>
  </w:style>
  <w:style w:type="paragraph" w:styleId="Piedepgina">
    <w:name w:val="footer"/>
    <w:aliases w:val="pie de página"/>
    <w:basedOn w:val="Normal"/>
    <w:link w:val="PiedepginaCar"/>
    <w:uiPriority w:val="99"/>
    <w:rsid w:val="00194722"/>
    <w:pPr>
      <w:tabs>
        <w:tab w:val="center" w:pos="4252"/>
        <w:tab w:val="right" w:pos="8504"/>
      </w:tabs>
    </w:pPr>
    <w:rPr>
      <w:sz w:val="20"/>
      <w:szCs w:val="20"/>
      <w:lang w:val="es-ES" w:eastAsia="es-ES"/>
    </w:rPr>
  </w:style>
  <w:style w:type="character" w:customStyle="1" w:styleId="PiedepginaCar">
    <w:name w:val="Pie de página Car"/>
    <w:aliases w:val="pie de página Car"/>
    <w:basedOn w:val="Fuentedeprrafopredeter"/>
    <w:link w:val="Piedepgina"/>
    <w:uiPriority w:val="99"/>
    <w:rsid w:val="00C737A0"/>
    <w:rPr>
      <w:lang w:val="es-ES" w:eastAsia="es-ES"/>
    </w:rPr>
  </w:style>
  <w:style w:type="paragraph" w:styleId="Textoindependiente2">
    <w:name w:val="Body Text 2"/>
    <w:basedOn w:val="Normal"/>
    <w:link w:val="Textoindependiente2Car"/>
    <w:rsid w:val="00194722"/>
    <w:pPr>
      <w:jc w:val="both"/>
    </w:pPr>
    <w:rPr>
      <w:szCs w:val="20"/>
      <w:lang w:val="es-ES" w:eastAsia="es-ES"/>
    </w:rPr>
  </w:style>
  <w:style w:type="paragraph" w:styleId="Textoindependiente3">
    <w:name w:val="Body Text 3"/>
    <w:basedOn w:val="Normal"/>
    <w:link w:val="Textoindependiente3Car"/>
    <w:rsid w:val="00194722"/>
    <w:rPr>
      <w:sz w:val="28"/>
      <w:szCs w:val="20"/>
      <w:lang w:val="es-ES" w:eastAsia="es-ES"/>
    </w:rPr>
  </w:style>
  <w:style w:type="paragraph" w:styleId="Sangradetextonormal">
    <w:name w:val="Body Text Indent"/>
    <w:basedOn w:val="Normal"/>
    <w:link w:val="SangradetextonormalCar"/>
    <w:rsid w:val="00194722"/>
    <w:pPr>
      <w:ind w:left="-567" w:firstLine="567"/>
      <w:jc w:val="both"/>
    </w:pPr>
    <w:rPr>
      <w:szCs w:val="20"/>
      <w:lang w:eastAsia="es-ES"/>
    </w:rPr>
  </w:style>
  <w:style w:type="character" w:customStyle="1" w:styleId="SangradetextonormalCar">
    <w:name w:val="Sangría de texto normal Car"/>
    <w:basedOn w:val="Fuentedeprrafopredeter"/>
    <w:link w:val="Sangradetextonormal"/>
    <w:rsid w:val="00C737A0"/>
    <w:rPr>
      <w:sz w:val="24"/>
      <w:lang w:eastAsia="es-ES"/>
    </w:rPr>
  </w:style>
  <w:style w:type="paragraph" w:styleId="Sangra2detindependiente">
    <w:name w:val="Body Text Indent 2"/>
    <w:basedOn w:val="Normal"/>
    <w:link w:val="Sangra2detindependienteCar"/>
    <w:rsid w:val="00194722"/>
    <w:pPr>
      <w:ind w:left="1418" w:hanging="1985"/>
    </w:pPr>
    <w:rPr>
      <w:szCs w:val="20"/>
      <w:lang w:eastAsia="es-ES"/>
    </w:rPr>
  </w:style>
  <w:style w:type="character" w:customStyle="1" w:styleId="Sangra2detindependienteCar">
    <w:name w:val="Sangría 2 de t. independiente Car"/>
    <w:basedOn w:val="Fuentedeprrafopredeter"/>
    <w:link w:val="Sangra2detindependiente"/>
    <w:rsid w:val="00C737A0"/>
    <w:rPr>
      <w:sz w:val="24"/>
      <w:lang w:eastAsia="es-ES"/>
    </w:rPr>
  </w:style>
  <w:style w:type="paragraph" w:customStyle="1" w:styleId="xl24">
    <w:name w:val="xl24"/>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194722"/>
    <w:pPr>
      <w:spacing w:before="100" w:beforeAutospacing="1" w:after="100" w:afterAutospacing="1"/>
    </w:pPr>
    <w:rPr>
      <w:rFonts w:ascii="Arial" w:eastAsia="Arial Unicode MS" w:hAnsi="Arial" w:cs="Arial"/>
      <w:b/>
      <w:bCs/>
      <w:lang w:val="es-ES" w:eastAsia="es-ES"/>
    </w:rPr>
  </w:style>
  <w:style w:type="paragraph" w:customStyle="1" w:styleId="xl26">
    <w:name w:val="xl26"/>
    <w:basedOn w:val="Normal"/>
    <w:rsid w:val="0019472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7">
    <w:name w:val="xl27"/>
    <w:basedOn w:val="Normal"/>
    <w:rsid w:val="001947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8">
    <w:name w:val="xl28"/>
    <w:basedOn w:val="Normal"/>
    <w:rsid w:val="0019472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9">
    <w:name w:val="xl29"/>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30">
    <w:name w:val="xl30"/>
    <w:basedOn w:val="Normal"/>
    <w:rsid w:val="00194722"/>
    <w:pPr>
      <w:spacing w:before="100" w:beforeAutospacing="1" w:after="100" w:afterAutospacing="1"/>
      <w:jc w:val="center"/>
    </w:pPr>
    <w:rPr>
      <w:rFonts w:ascii="Arial" w:eastAsia="Arial Unicode MS" w:hAnsi="Arial" w:cs="Arial"/>
      <w:b/>
      <w:bCs/>
      <w:lang w:val="es-ES" w:eastAsia="es-ES"/>
    </w:rPr>
  </w:style>
  <w:style w:type="paragraph" w:customStyle="1" w:styleId="xl31">
    <w:name w:val="xl31"/>
    <w:basedOn w:val="Normal"/>
    <w:rsid w:val="00194722"/>
    <w:pPr>
      <w:pBdr>
        <w:bottom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2">
    <w:name w:val="xl32"/>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3">
    <w:name w:val="xl33"/>
    <w:basedOn w:val="Normal"/>
    <w:rsid w:val="00194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s-ES" w:eastAsia="es-ES"/>
    </w:rPr>
  </w:style>
  <w:style w:type="paragraph" w:customStyle="1" w:styleId="xl34">
    <w:name w:val="xl34"/>
    <w:basedOn w:val="Normal"/>
    <w:rsid w:val="00194722"/>
    <w:pPr>
      <w:pBdr>
        <w:left w:val="single" w:sz="4" w:space="0" w:color="auto"/>
        <w:right w:val="single" w:sz="4" w:space="0" w:color="auto"/>
      </w:pBdr>
      <w:spacing w:before="100" w:beforeAutospacing="1" w:after="100" w:afterAutospacing="1"/>
    </w:pPr>
    <w:rPr>
      <w:rFonts w:ascii="Arial" w:eastAsia="Arial Unicode MS" w:hAnsi="Arial" w:cs="Arial"/>
      <w:sz w:val="16"/>
      <w:szCs w:val="16"/>
      <w:lang w:val="es-ES" w:eastAsia="es-ES"/>
    </w:rPr>
  </w:style>
  <w:style w:type="paragraph" w:customStyle="1" w:styleId="xl35">
    <w:name w:val="xl35"/>
    <w:basedOn w:val="Normal"/>
    <w:rsid w:val="00194722"/>
    <w:pPr>
      <w:pBdr>
        <w:lef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6">
    <w:name w:val="xl36"/>
    <w:basedOn w:val="Normal"/>
    <w:rsid w:val="00194722"/>
    <w:pPr>
      <w:pBdr>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styleId="Sangra3detindependiente">
    <w:name w:val="Body Text Indent 3"/>
    <w:basedOn w:val="Normal"/>
    <w:link w:val="Sangra3detindependienteCar"/>
    <w:rsid w:val="00194722"/>
    <w:pPr>
      <w:ind w:left="-567"/>
    </w:pPr>
    <w:rPr>
      <w:szCs w:val="20"/>
      <w:lang w:eastAsia="es-ES"/>
    </w:rPr>
  </w:style>
  <w:style w:type="character" w:styleId="Hipervnculo">
    <w:name w:val="Hyperlink"/>
    <w:basedOn w:val="Fuentedeprrafopredeter"/>
    <w:uiPriority w:val="99"/>
    <w:rsid w:val="00194722"/>
    <w:rPr>
      <w:color w:val="0000FF"/>
      <w:u w:val="single"/>
    </w:rPr>
  </w:style>
  <w:style w:type="character" w:styleId="Nmerodepgina">
    <w:name w:val="page number"/>
    <w:basedOn w:val="Fuentedeprrafopredeter"/>
    <w:rsid w:val="00194722"/>
  </w:style>
  <w:style w:type="paragraph" w:styleId="NormalWeb">
    <w:name w:val="Normal (Web)"/>
    <w:basedOn w:val="Normal"/>
    <w:uiPriority w:val="99"/>
    <w:rsid w:val="00DC5E60"/>
    <w:pPr>
      <w:spacing w:before="100" w:beforeAutospacing="1" w:after="100" w:afterAutospacing="1"/>
    </w:pPr>
    <w:rPr>
      <w:lang w:val="es-ES" w:eastAsia="es-ES"/>
    </w:rPr>
  </w:style>
  <w:style w:type="paragraph" w:styleId="Textosinformato">
    <w:name w:val="Plain Text"/>
    <w:basedOn w:val="Normal"/>
    <w:link w:val="TextosinformatoCar"/>
    <w:rsid w:val="009F6C54"/>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rsid w:val="00C737A0"/>
    <w:rPr>
      <w:sz w:val="24"/>
      <w:szCs w:val="24"/>
      <w:lang w:val="es-ES" w:eastAsia="es-ES"/>
    </w:rPr>
  </w:style>
  <w:style w:type="character" w:customStyle="1" w:styleId="style61">
    <w:name w:val="style61"/>
    <w:basedOn w:val="Fuentedeprrafopredeter"/>
    <w:rsid w:val="00107785"/>
    <w:rPr>
      <w:b/>
      <w:bCs/>
      <w:color w:val="000066"/>
      <w:sz w:val="18"/>
      <w:szCs w:val="18"/>
    </w:rPr>
  </w:style>
  <w:style w:type="character" w:customStyle="1" w:styleId="style41">
    <w:name w:val="style41"/>
    <w:basedOn w:val="Fuentedeprrafopredeter"/>
    <w:rsid w:val="00107785"/>
    <w:rPr>
      <w:b/>
      <w:bCs/>
      <w:color w:val="000066"/>
    </w:rPr>
  </w:style>
  <w:style w:type="table" w:styleId="Tablaconcuadrcula">
    <w:name w:val="Table Grid"/>
    <w:basedOn w:val="Tablanormal"/>
    <w:rsid w:val="009E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656EA6"/>
    <w:rPr>
      <w:b/>
      <w:bCs/>
    </w:rPr>
  </w:style>
  <w:style w:type="character" w:styleId="nfasis">
    <w:name w:val="Emphasis"/>
    <w:aliases w:val="Pie de tabla"/>
    <w:basedOn w:val="Fuentedeprrafopredeter"/>
    <w:uiPriority w:val="20"/>
    <w:qFormat/>
    <w:rsid w:val="00CC1E58"/>
    <w:rPr>
      <w:i/>
      <w:iCs/>
    </w:rPr>
  </w:style>
  <w:style w:type="paragraph" w:customStyle="1" w:styleId="sectitulo2estilo2estilo5">
    <w:name w:val="sectitulo2  estilo2 estilo5"/>
    <w:basedOn w:val="Normal"/>
    <w:rsid w:val="00AD34B3"/>
    <w:pPr>
      <w:spacing w:before="100" w:beforeAutospacing="1" w:after="100" w:afterAutospacing="1"/>
    </w:pPr>
    <w:rPr>
      <w:rFonts w:ascii="Verdana" w:hAnsi="Verdana"/>
      <w:sz w:val="20"/>
      <w:szCs w:val="20"/>
      <w:lang w:val="es-ES" w:eastAsia="es-ES"/>
    </w:rPr>
  </w:style>
  <w:style w:type="paragraph" w:customStyle="1" w:styleId="textos">
    <w:name w:val="textos"/>
    <w:basedOn w:val="Normal"/>
    <w:rsid w:val="00BE5CA5"/>
    <w:pPr>
      <w:spacing w:before="100" w:beforeAutospacing="1" w:after="100" w:afterAutospacing="1"/>
    </w:pPr>
    <w:rPr>
      <w:color w:val="000000"/>
      <w:lang w:val="es-ES" w:eastAsia="es-ES"/>
    </w:rPr>
  </w:style>
  <w:style w:type="paragraph" w:customStyle="1" w:styleId="Default">
    <w:name w:val="Default"/>
    <w:rsid w:val="00884FE0"/>
    <w:pPr>
      <w:autoSpaceDE w:val="0"/>
      <w:autoSpaceDN w:val="0"/>
      <w:adjustRightInd w:val="0"/>
    </w:pPr>
    <w:rPr>
      <w:rFonts w:ascii="Wingdings" w:hAnsi="Wingdings" w:cs="Wingdings"/>
      <w:color w:val="000000"/>
      <w:sz w:val="24"/>
      <w:szCs w:val="24"/>
      <w:lang w:val="es-ES" w:eastAsia="es-ES"/>
    </w:rPr>
  </w:style>
  <w:style w:type="paragraph" w:customStyle="1" w:styleId="Ttulo41">
    <w:name w:val="Título 41"/>
    <w:basedOn w:val="Default"/>
    <w:next w:val="Default"/>
    <w:rsid w:val="00884FE0"/>
    <w:rPr>
      <w:rFonts w:ascii="FAJOHF+Arial,Bold" w:hAnsi="FAJOHF+Arial,Bold" w:cs="Times New Roman"/>
      <w:color w:val="auto"/>
    </w:rPr>
  </w:style>
  <w:style w:type="paragraph" w:customStyle="1" w:styleId="descripfoto">
    <w:name w:val="descrip_foto"/>
    <w:basedOn w:val="Normal"/>
    <w:rsid w:val="0084590C"/>
    <w:pPr>
      <w:spacing w:before="100" w:beforeAutospacing="1" w:after="100" w:afterAutospacing="1"/>
      <w:jc w:val="both"/>
    </w:pPr>
    <w:rPr>
      <w:lang w:val="es-ES" w:eastAsia="es-ES"/>
    </w:rPr>
  </w:style>
  <w:style w:type="paragraph" w:styleId="Ttulo">
    <w:name w:val="Title"/>
    <w:basedOn w:val="Normal"/>
    <w:link w:val="TtuloCar"/>
    <w:qFormat/>
    <w:rsid w:val="008434C6"/>
    <w:rPr>
      <w:b/>
      <w:bCs/>
      <w:sz w:val="22"/>
      <w:lang w:val="es-ES" w:eastAsia="es-ES"/>
    </w:rPr>
  </w:style>
  <w:style w:type="character" w:customStyle="1" w:styleId="noticiatexto">
    <w:name w:val="noticia_texto"/>
    <w:basedOn w:val="Fuentedeprrafopredeter"/>
    <w:rsid w:val="00891270"/>
  </w:style>
  <w:style w:type="character" w:customStyle="1" w:styleId="mw-headline">
    <w:name w:val="mw-headline"/>
    <w:basedOn w:val="Fuentedeprrafopredeter"/>
    <w:rsid w:val="00F41B53"/>
  </w:style>
  <w:style w:type="character" w:customStyle="1" w:styleId="editsection">
    <w:name w:val="editsection"/>
    <w:basedOn w:val="Fuentedeprrafopredeter"/>
    <w:rsid w:val="00F41B53"/>
  </w:style>
  <w:style w:type="paragraph" w:customStyle="1" w:styleId="WPDefaults">
    <w:name w:val="WP Defaults"/>
    <w:rsid w:val="00EA5A26"/>
    <w:pPr>
      <w:widowControl w:val="0"/>
      <w:tabs>
        <w:tab w:val="left" w:pos="0"/>
      </w:tabs>
      <w:suppressAutoHyphens/>
      <w:jc w:val="both"/>
    </w:pPr>
    <w:rPr>
      <w:snapToGrid w:val="0"/>
      <w:spacing w:val="-3"/>
      <w:sz w:val="24"/>
      <w:lang w:val="en-US" w:eastAsia="es-ES"/>
    </w:rPr>
  </w:style>
  <w:style w:type="paragraph" w:styleId="Textodeglobo">
    <w:name w:val="Balloon Text"/>
    <w:basedOn w:val="Normal"/>
    <w:link w:val="TextodegloboCar"/>
    <w:uiPriority w:val="99"/>
    <w:rsid w:val="00622613"/>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rsid w:val="00622613"/>
    <w:rPr>
      <w:rFonts w:ascii="Tahoma" w:hAnsi="Tahoma" w:cs="Tahoma"/>
      <w:sz w:val="16"/>
      <w:szCs w:val="16"/>
      <w:lang w:val="es-ES" w:eastAsia="es-ES"/>
    </w:rPr>
  </w:style>
  <w:style w:type="paragraph" w:styleId="Prrafodelista">
    <w:name w:val="List Paragraph"/>
    <w:basedOn w:val="Normal"/>
    <w:link w:val="PrrafodelistaCar"/>
    <w:uiPriority w:val="34"/>
    <w:qFormat/>
    <w:rsid w:val="007C2F57"/>
    <w:pPr>
      <w:ind w:left="720"/>
      <w:contextualSpacing/>
    </w:pPr>
    <w:rPr>
      <w:sz w:val="20"/>
      <w:szCs w:val="20"/>
      <w:lang w:val="es-ES" w:eastAsia="es-ES"/>
    </w:rPr>
  </w:style>
  <w:style w:type="paragraph" w:styleId="Epgrafe">
    <w:name w:val="caption"/>
    <w:aliases w:val="Tablas,Descripción"/>
    <w:basedOn w:val="Normal"/>
    <w:next w:val="Normal"/>
    <w:uiPriority w:val="35"/>
    <w:qFormat/>
    <w:rsid w:val="0044797B"/>
    <w:pPr>
      <w:spacing w:before="120" w:after="120"/>
    </w:pPr>
    <w:rPr>
      <w:rFonts w:ascii="CopperplateTLigCon" w:eastAsia="MS Mincho" w:hAnsi="CopperplateTLigCon" w:cs="Courier New"/>
      <w:b/>
      <w:color w:val="000000"/>
      <w:spacing w:val="-20"/>
      <w:position w:val="-2"/>
      <w:sz w:val="20"/>
      <w:szCs w:val="20"/>
      <w:lang w:val="es-ES" w:eastAsia="es-ES"/>
    </w:rPr>
  </w:style>
  <w:style w:type="paragraph" w:styleId="ndice1">
    <w:name w:val="index 1"/>
    <w:basedOn w:val="Normal"/>
    <w:next w:val="Normal"/>
    <w:autoRedefine/>
    <w:uiPriority w:val="99"/>
    <w:rsid w:val="00A145B1"/>
    <w:pPr>
      <w:ind w:left="200" w:hanging="200"/>
    </w:pPr>
    <w:rPr>
      <w:rFonts w:ascii="Franklin Gothic Book" w:hAnsi="Franklin Gothic Book"/>
      <w:sz w:val="22"/>
      <w:szCs w:val="20"/>
      <w:lang w:val="es-ES" w:eastAsia="es-ES"/>
    </w:rPr>
  </w:style>
  <w:style w:type="paragraph" w:styleId="Textonotapie">
    <w:name w:val="footnote text"/>
    <w:basedOn w:val="Normal"/>
    <w:link w:val="TextonotapieCar"/>
    <w:rsid w:val="003C7452"/>
    <w:rPr>
      <w:rFonts w:eastAsia="MS Mincho"/>
      <w:spacing w:val="-20"/>
      <w:position w:val="-2"/>
      <w:sz w:val="20"/>
      <w:szCs w:val="20"/>
      <w:lang w:val="es-ES" w:eastAsia="es-ES"/>
    </w:rPr>
  </w:style>
  <w:style w:type="character" w:customStyle="1" w:styleId="TextonotapieCar">
    <w:name w:val="Texto nota pie Car"/>
    <w:basedOn w:val="Fuentedeprrafopredeter"/>
    <w:link w:val="Textonotapie"/>
    <w:rsid w:val="003C7452"/>
    <w:rPr>
      <w:rFonts w:eastAsia="MS Mincho"/>
      <w:spacing w:val="-20"/>
      <w:position w:val="-2"/>
      <w:lang w:val="es-ES" w:eastAsia="es-ES"/>
    </w:rPr>
  </w:style>
  <w:style w:type="character" w:styleId="Refdenotaalpie">
    <w:name w:val="footnote reference"/>
    <w:basedOn w:val="Fuentedeprrafopredeter"/>
    <w:uiPriority w:val="99"/>
    <w:rsid w:val="003C7452"/>
    <w:rPr>
      <w:vertAlign w:val="superscript"/>
    </w:rPr>
  </w:style>
  <w:style w:type="paragraph" w:customStyle="1" w:styleId="Blockquote">
    <w:name w:val="Blockquote"/>
    <w:basedOn w:val="Normal"/>
    <w:rsid w:val="003C7452"/>
    <w:pPr>
      <w:spacing w:before="100" w:after="100"/>
      <w:ind w:left="360" w:right="360"/>
    </w:pPr>
    <w:rPr>
      <w:snapToGrid w:val="0"/>
      <w:szCs w:val="20"/>
      <w:lang w:val="es-MX" w:eastAsia="es-ES"/>
    </w:rPr>
  </w:style>
  <w:style w:type="paragraph" w:customStyle="1" w:styleId="font8">
    <w:name w:val="font8"/>
    <w:basedOn w:val="Normal"/>
    <w:rsid w:val="00C737A0"/>
    <w:pPr>
      <w:spacing w:before="100" w:beforeAutospacing="1" w:after="100" w:afterAutospacing="1"/>
    </w:pPr>
    <w:rPr>
      <w:rFonts w:ascii="CopperplateTLigCon" w:eastAsia="Arial Unicode MS" w:hAnsi="CopperplateTLigCon" w:cs="Courier New"/>
      <w:bCs/>
      <w:color w:val="000000"/>
      <w:sz w:val="20"/>
      <w:szCs w:val="20"/>
      <w:lang w:val="es-ES" w:eastAsia="es-ES"/>
    </w:rPr>
  </w:style>
  <w:style w:type="paragraph" w:styleId="ndice2">
    <w:name w:val="index 2"/>
    <w:basedOn w:val="Normal"/>
    <w:next w:val="Normal"/>
    <w:autoRedefine/>
    <w:uiPriority w:val="99"/>
    <w:unhideWhenUsed/>
    <w:rsid w:val="00C737A0"/>
    <w:pPr>
      <w:spacing w:line="276" w:lineRule="auto"/>
      <w:ind w:left="440" w:hanging="220"/>
    </w:pPr>
    <w:rPr>
      <w:rFonts w:ascii="Calibri" w:eastAsia="Calibri" w:hAnsi="Calibri"/>
      <w:sz w:val="18"/>
      <w:szCs w:val="18"/>
      <w:lang w:val="es-ES" w:eastAsia="en-US"/>
    </w:rPr>
  </w:style>
  <w:style w:type="paragraph" w:styleId="ndice3">
    <w:name w:val="index 3"/>
    <w:basedOn w:val="Normal"/>
    <w:next w:val="Normal"/>
    <w:autoRedefine/>
    <w:uiPriority w:val="99"/>
    <w:unhideWhenUsed/>
    <w:rsid w:val="00C737A0"/>
    <w:pPr>
      <w:spacing w:line="276" w:lineRule="auto"/>
      <w:ind w:left="660" w:hanging="220"/>
    </w:pPr>
    <w:rPr>
      <w:rFonts w:ascii="Calibri" w:eastAsia="Calibri" w:hAnsi="Calibri"/>
      <w:sz w:val="18"/>
      <w:szCs w:val="18"/>
      <w:lang w:val="es-ES" w:eastAsia="en-US"/>
    </w:rPr>
  </w:style>
  <w:style w:type="paragraph" w:styleId="ndice4">
    <w:name w:val="index 4"/>
    <w:basedOn w:val="Normal"/>
    <w:next w:val="Normal"/>
    <w:autoRedefine/>
    <w:uiPriority w:val="99"/>
    <w:unhideWhenUsed/>
    <w:rsid w:val="00C737A0"/>
    <w:pPr>
      <w:spacing w:line="276" w:lineRule="auto"/>
      <w:ind w:left="880" w:hanging="220"/>
    </w:pPr>
    <w:rPr>
      <w:rFonts w:ascii="Calibri" w:eastAsia="Calibri" w:hAnsi="Calibri"/>
      <w:sz w:val="18"/>
      <w:szCs w:val="18"/>
      <w:lang w:val="es-ES" w:eastAsia="en-US"/>
    </w:rPr>
  </w:style>
  <w:style w:type="paragraph" w:styleId="ndice5">
    <w:name w:val="index 5"/>
    <w:basedOn w:val="Normal"/>
    <w:next w:val="Normal"/>
    <w:autoRedefine/>
    <w:uiPriority w:val="99"/>
    <w:unhideWhenUsed/>
    <w:rsid w:val="00C737A0"/>
    <w:pPr>
      <w:spacing w:line="276" w:lineRule="auto"/>
      <w:ind w:left="1100" w:hanging="220"/>
    </w:pPr>
    <w:rPr>
      <w:rFonts w:ascii="Calibri" w:eastAsia="Calibri" w:hAnsi="Calibri"/>
      <w:sz w:val="18"/>
      <w:szCs w:val="18"/>
      <w:lang w:val="es-ES" w:eastAsia="en-US"/>
    </w:rPr>
  </w:style>
  <w:style w:type="paragraph" w:styleId="ndice6">
    <w:name w:val="index 6"/>
    <w:basedOn w:val="Normal"/>
    <w:next w:val="Normal"/>
    <w:autoRedefine/>
    <w:uiPriority w:val="99"/>
    <w:unhideWhenUsed/>
    <w:rsid w:val="00C737A0"/>
    <w:pPr>
      <w:spacing w:line="276" w:lineRule="auto"/>
      <w:ind w:left="1320" w:hanging="220"/>
    </w:pPr>
    <w:rPr>
      <w:rFonts w:ascii="Calibri" w:eastAsia="Calibri" w:hAnsi="Calibri"/>
      <w:sz w:val="18"/>
      <w:szCs w:val="18"/>
      <w:lang w:val="es-ES" w:eastAsia="en-US"/>
    </w:rPr>
  </w:style>
  <w:style w:type="paragraph" w:styleId="ndice7">
    <w:name w:val="index 7"/>
    <w:basedOn w:val="Normal"/>
    <w:next w:val="Normal"/>
    <w:autoRedefine/>
    <w:uiPriority w:val="99"/>
    <w:unhideWhenUsed/>
    <w:rsid w:val="00C737A0"/>
    <w:pPr>
      <w:spacing w:line="276" w:lineRule="auto"/>
      <w:ind w:left="1540" w:hanging="220"/>
    </w:pPr>
    <w:rPr>
      <w:rFonts w:ascii="Calibri" w:eastAsia="Calibri" w:hAnsi="Calibri"/>
      <w:sz w:val="18"/>
      <w:szCs w:val="18"/>
      <w:lang w:val="es-ES" w:eastAsia="en-US"/>
    </w:rPr>
  </w:style>
  <w:style w:type="paragraph" w:styleId="ndice8">
    <w:name w:val="index 8"/>
    <w:basedOn w:val="Normal"/>
    <w:next w:val="Normal"/>
    <w:autoRedefine/>
    <w:uiPriority w:val="99"/>
    <w:unhideWhenUsed/>
    <w:rsid w:val="00C737A0"/>
    <w:pPr>
      <w:spacing w:line="276" w:lineRule="auto"/>
      <w:ind w:left="1760" w:hanging="220"/>
    </w:pPr>
    <w:rPr>
      <w:rFonts w:ascii="Calibri" w:eastAsia="Calibri" w:hAnsi="Calibri"/>
      <w:sz w:val="18"/>
      <w:szCs w:val="18"/>
      <w:lang w:val="es-ES" w:eastAsia="en-US"/>
    </w:rPr>
  </w:style>
  <w:style w:type="paragraph" w:styleId="ndice9">
    <w:name w:val="index 9"/>
    <w:basedOn w:val="Normal"/>
    <w:next w:val="Normal"/>
    <w:autoRedefine/>
    <w:uiPriority w:val="99"/>
    <w:unhideWhenUsed/>
    <w:rsid w:val="00C737A0"/>
    <w:pPr>
      <w:spacing w:line="276" w:lineRule="auto"/>
      <w:ind w:left="1980" w:hanging="220"/>
    </w:pPr>
    <w:rPr>
      <w:rFonts w:ascii="Calibri" w:eastAsia="Calibri" w:hAnsi="Calibri"/>
      <w:sz w:val="18"/>
      <w:szCs w:val="18"/>
      <w:lang w:val="es-ES" w:eastAsia="en-US"/>
    </w:rPr>
  </w:style>
  <w:style w:type="paragraph" w:styleId="Ttulodendice">
    <w:name w:val="index heading"/>
    <w:basedOn w:val="Normal"/>
    <w:next w:val="ndice1"/>
    <w:uiPriority w:val="99"/>
    <w:unhideWhenUsed/>
    <w:rsid w:val="00C737A0"/>
    <w:pPr>
      <w:spacing w:before="240" w:after="120" w:line="276" w:lineRule="auto"/>
      <w:jc w:val="center"/>
    </w:pPr>
    <w:rPr>
      <w:rFonts w:ascii="Calibri" w:eastAsia="Calibri" w:hAnsi="Calibri"/>
      <w:b/>
      <w:bCs/>
      <w:sz w:val="26"/>
      <w:szCs w:val="26"/>
      <w:lang w:val="es-ES" w:eastAsia="en-US"/>
    </w:rPr>
  </w:style>
  <w:style w:type="character" w:styleId="Nmerodelnea">
    <w:name w:val="line number"/>
    <w:basedOn w:val="Fuentedeprrafopredeter"/>
    <w:uiPriority w:val="99"/>
    <w:unhideWhenUsed/>
    <w:rsid w:val="00C737A0"/>
  </w:style>
  <w:style w:type="paragraph" w:styleId="Tabladeilustraciones">
    <w:name w:val="table of figures"/>
    <w:basedOn w:val="Normal"/>
    <w:next w:val="Normal"/>
    <w:unhideWhenUsed/>
    <w:rsid w:val="00C737A0"/>
    <w:pPr>
      <w:spacing w:after="200" w:line="276" w:lineRule="auto"/>
    </w:pPr>
    <w:rPr>
      <w:rFonts w:ascii="Calibri" w:eastAsia="Calibri" w:hAnsi="Calibri"/>
      <w:sz w:val="22"/>
      <w:szCs w:val="22"/>
      <w:lang w:val="es-ES" w:eastAsia="en-US"/>
    </w:rPr>
  </w:style>
  <w:style w:type="character" w:styleId="Textodelmarcadordeposicin">
    <w:name w:val="Placeholder Text"/>
    <w:basedOn w:val="Fuentedeprrafopredeter"/>
    <w:uiPriority w:val="99"/>
    <w:semiHidden/>
    <w:rsid w:val="007B0AB8"/>
    <w:rPr>
      <w:color w:val="808080"/>
    </w:rPr>
  </w:style>
  <w:style w:type="table" w:customStyle="1" w:styleId="Sombreadomedio2-nfasis11">
    <w:name w:val="Sombreado medio 2 - Énfasis 11"/>
    <w:basedOn w:val="Tablanormal"/>
    <w:uiPriority w:val="64"/>
    <w:rsid w:val="007B0AB8"/>
    <w:rPr>
      <w:rFonts w:ascii="Calibri" w:eastAsia="Calibri" w:hAnsi="Calibri"/>
      <w:lang w:val="es-ES" w:eastAsia="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7B0AB8"/>
    <w:rPr>
      <w:rFonts w:ascii="Cambria"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1-nfasis1">
    <w:name w:val="Medium Grid 1 Accent 1"/>
    <w:basedOn w:val="Tablanormal"/>
    <w:uiPriority w:val="67"/>
    <w:rsid w:val="007B0AB8"/>
    <w:rPr>
      <w:rFonts w:ascii="Calibri" w:eastAsia="Calibri" w:hAnsi="Calibri"/>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concuadrcula5">
    <w:name w:val="Table Grid 5"/>
    <w:basedOn w:val="Tablanormal"/>
    <w:rsid w:val="00B2128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
    <w:name w:val="Título 1 Car"/>
    <w:aliases w:val="Parte Car,título 1 Car,ARTÍCULO Car"/>
    <w:basedOn w:val="Fuentedeprrafopredeter"/>
    <w:link w:val="Ttulo1"/>
    <w:rsid w:val="00732974"/>
    <w:rPr>
      <w:b/>
      <w:sz w:val="22"/>
      <w:lang w:eastAsia="es-ES"/>
    </w:rPr>
  </w:style>
  <w:style w:type="character" w:customStyle="1" w:styleId="Ttulo2Car">
    <w:name w:val="Título 2 Car"/>
    <w:aliases w:val="Capítulo Car1,Título 2 modificado Car1"/>
    <w:basedOn w:val="Fuentedeprrafopredeter"/>
    <w:link w:val="Ttulo2"/>
    <w:rsid w:val="00AD5854"/>
    <w:rPr>
      <w:b/>
      <w:sz w:val="22"/>
      <w:lang w:eastAsia="es-ES"/>
    </w:rPr>
  </w:style>
  <w:style w:type="character" w:customStyle="1" w:styleId="Ttulo3Car">
    <w:name w:val="Título 3 Car"/>
    <w:aliases w:val="Título 3 Car Car Car Car Car Car Car1,Heading 3a Car,Artículo Car,título 3 Car"/>
    <w:basedOn w:val="Fuentedeprrafopredeter"/>
    <w:link w:val="Ttulo3"/>
    <w:rsid w:val="00732974"/>
    <w:rPr>
      <w:sz w:val="24"/>
      <w:lang w:eastAsia="es-ES"/>
    </w:rPr>
  </w:style>
  <w:style w:type="character" w:customStyle="1" w:styleId="Ttulo4Car">
    <w:name w:val="Título 4 Car"/>
    <w:basedOn w:val="Fuentedeprrafopredeter"/>
    <w:link w:val="Ttulo4"/>
    <w:rsid w:val="00732974"/>
    <w:rPr>
      <w:sz w:val="24"/>
      <w:lang w:val="es-ES" w:eastAsia="es-ES"/>
    </w:rPr>
  </w:style>
  <w:style w:type="character" w:customStyle="1" w:styleId="Ttulo5Car">
    <w:name w:val="Título 5 Car"/>
    <w:aliases w:val="Título 5 Car Car Car Car"/>
    <w:basedOn w:val="Fuentedeprrafopredeter"/>
    <w:link w:val="Ttulo5"/>
    <w:rsid w:val="00732974"/>
    <w:rPr>
      <w:b/>
      <w:sz w:val="24"/>
      <w:lang w:val="es-ES" w:eastAsia="es-ES"/>
    </w:rPr>
  </w:style>
  <w:style w:type="character" w:customStyle="1" w:styleId="Ttulo6Car">
    <w:name w:val="Título 6 Car"/>
    <w:basedOn w:val="Fuentedeprrafopredeter"/>
    <w:link w:val="Ttulo6"/>
    <w:rsid w:val="00732974"/>
    <w:rPr>
      <w:b/>
      <w:bCs/>
      <w:lang w:val="es-ES" w:eastAsia="es-ES"/>
    </w:rPr>
  </w:style>
  <w:style w:type="character" w:customStyle="1" w:styleId="Ttulo7Car">
    <w:name w:val="Título 7 Car"/>
    <w:basedOn w:val="Fuentedeprrafopredeter"/>
    <w:link w:val="Ttulo7"/>
    <w:rsid w:val="00732974"/>
    <w:rPr>
      <w:sz w:val="28"/>
      <w:lang w:val="es-ES" w:eastAsia="es-ES"/>
    </w:rPr>
  </w:style>
  <w:style w:type="character" w:customStyle="1" w:styleId="Ttulo8Car">
    <w:name w:val="Título 8 Car"/>
    <w:basedOn w:val="Fuentedeprrafopredeter"/>
    <w:link w:val="Ttulo8"/>
    <w:rsid w:val="00732974"/>
    <w:rPr>
      <w:b/>
      <w:sz w:val="28"/>
      <w:lang w:val="es-ES" w:eastAsia="es-ES"/>
    </w:rPr>
  </w:style>
  <w:style w:type="character" w:customStyle="1" w:styleId="Ttulo9Car">
    <w:name w:val="Título 9 Car"/>
    <w:basedOn w:val="Fuentedeprrafopredeter"/>
    <w:link w:val="Ttulo9"/>
    <w:rsid w:val="00732974"/>
    <w:rPr>
      <w:rFonts w:ascii="Arial" w:hAnsi="Arial" w:cs="Arial"/>
      <w:b/>
      <w:bCs/>
      <w:sz w:val="24"/>
      <w:lang w:eastAsia="es-ES"/>
    </w:rPr>
  </w:style>
  <w:style w:type="paragraph" w:customStyle="1" w:styleId="TextoTtulo1">
    <w:name w:val="Texto Título 1"/>
    <w:basedOn w:val="Normal"/>
    <w:rsid w:val="00732974"/>
    <w:pPr>
      <w:keepLines/>
      <w:spacing w:before="60" w:line="264" w:lineRule="auto"/>
      <w:ind w:left="567" w:right="737" w:firstLine="284"/>
      <w:jc w:val="both"/>
    </w:pPr>
    <w:rPr>
      <w:rFonts w:ascii="Arial" w:hAnsi="Arial" w:cs="Arial"/>
      <w:szCs w:val="20"/>
      <w:lang w:val="es-AR" w:eastAsia="es-ES"/>
    </w:rPr>
  </w:style>
  <w:style w:type="paragraph" w:customStyle="1" w:styleId="TextoTtulo2">
    <w:name w:val="Texto Título 2"/>
    <w:basedOn w:val="TextoTtulo1"/>
    <w:rsid w:val="00732974"/>
    <w:pPr>
      <w:tabs>
        <w:tab w:val="left" w:pos="-2835"/>
      </w:tabs>
      <w:ind w:left="907" w:right="720" w:firstLine="113"/>
    </w:pPr>
  </w:style>
  <w:style w:type="paragraph" w:customStyle="1" w:styleId="TextoTtulo3">
    <w:name w:val="Texto Título 3"/>
    <w:basedOn w:val="TextoTtulo2"/>
    <w:rsid w:val="00732974"/>
    <w:pPr>
      <w:keepLines w:val="0"/>
      <w:tabs>
        <w:tab w:val="left" w:pos="-1800"/>
      </w:tabs>
      <w:spacing w:before="0" w:after="60"/>
      <w:ind w:left="1304" w:firstLine="170"/>
    </w:pPr>
  </w:style>
  <w:style w:type="paragraph" w:customStyle="1" w:styleId="TextoTtulo4">
    <w:name w:val="Texto Título 4"/>
    <w:basedOn w:val="TextoTtulo3"/>
    <w:rsid w:val="00732974"/>
    <w:pPr>
      <w:ind w:left="1644" w:firstLine="227"/>
    </w:pPr>
  </w:style>
  <w:style w:type="paragraph" w:styleId="TDC2">
    <w:name w:val="toc 2"/>
    <w:basedOn w:val="Normal"/>
    <w:next w:val="Normal"/>
    <w:uiPriority w:val="39"/>
    <w:qFormat/>
    <w:rsid w:val="00732974"/>
    <w:pPr>
      <w:tabs>
        <w:tab w:val="left" w:pos="1276"/>
        <w:tab w:val="right" w:leader="dot" w:pos="9498"/>
      </w:tabs>
      <w:spacing w:before="40"/>
      <w:ind w:left="1418" w:right="1559" w:hanging="709"/>
    </w:pPr>
    <w:rPr>
      <w:rFonts w:ascii="Arial" w:hAnsi="Arial"/>
      <w:noProof/>
      <w:lang w:val="es-AR" w:eastAsia="es-ES"/>
    </w:rPr>
  </w:style>
  <w:style w:type="paragraph" w:styleId="TDC1">
    <w:name w:val="toc 1"/>
    <w:basedOn w:val="Normal"/>
    <w:next w:val="Normal"/>
    <w:uiPriority w:val="39"/>
    <w:qFormat/>
    <w:rsid w:val="00732974"/>
    <w:pPr>
      <w:tabs>
        <w:tab w:val="left" w:pos="993"/>
        <w:tab w:val="left" w:pos="1134"/>
        <w:tab w:val="right" w:leader="dot" w:pos="9498"/>
      </w:tabs>
      <w:spacing w:before="80"/>
      <w:ind w:left="1134" w:right="1559" w:hanging="567"/>
    </w:pPr>
    <w:rPr>
      <w:rFonts w:ascii="Arial" w:hAnsi="Arial"/>
      <w:b/>
      <w:bCs/>
      <w:smallCaps/>
      <w:noProof/>
      <w:szCs w:val="28"/>
      <w:lang w:val="es-AR" w:eastAsia="es-ES"/>
    </w:rPr>
  </w:style>
  <w:style w:type="paragraph" w:styleId="TDC3">
    <w:name w:val="toc 3"/>
    <w:basedOn w:val="Normal"/>
    <w:next w:val="Normal"/>
    <w:uiPriority w:val="39"/>
    <w:qFormat/>
    <w:rsid w:val="00732974"/>
    <w:pPr>
      <w:tabs>
        <w:tab w:val="left" w:pos="1701"/>
        <w:tab w:val="right" w:leader="dot" w:pos="9498"/>
      </w:tabs>
      <w:spacing w:after="20"/>
      <w:ind w:left="1702" w:right="1559" w:hanging="851"/>
    </w:pPr>
    <w:rPr>
      <w:rFonts w:ascii="Arial" w:hAnsi="Arial"/>
      <w:noProof/>
      <w:sz w:val="22"/>
      <w:szCs w:val="22"/>
      <w:lang w:val="es-AR" w:eastAsia="es-ES"/>
    </w:rPr>
  </w:style>
  <w:style w:type="paragraph" w:styleId="TDC4">
    <w:name w:val="toc 4"/>
    <w:basedOn w:val="Normal"/>
    <w:next w:val="Normal"/>
    <w:uiPriority w:val="39"/>
    <w:rsid w:val="00732974"/>
    <w:pPr>
      <w:tabs>
        <w:tab w:val="left" w:pos="1985"/>
        <w:tab w:val="right" w:leader="dot" w:pos="9498"/>
      </w:tabs>
      <w:ind w:left="2127" w:right="1559" w:hanging="1134"/>
    </w:pPr>
    <w:rPr>
      <w:rFonts w:ascii="Arial" w:hAnsi="Arial"/>
      <w:noProof/>
      <w:sz w:val="20"/>
      <w:szCs w:val="20"/>
      <w:lang w:val="es-ES" w:eastAsia="es-ES"/>
    </w:rPr>
  </w:style>
  <w:style w:type="paragraph" w:styleId="TDC5">
    <w:name w:val="toc 5"/>
    <w:basedOn w:val="Normal"/>
    <w:next w:val="Normal"/>
    <w:autoRedefine/>
    <w:uiPriority w:val="39"/>
    <w:rsid w:val="00732974"/>
    <w:pPr>
      <w:ind w:left="960"/>
    </w:pPr>
    <w:rPr>
      <w:rFonts w:ascii="Arial" w:hAnsi="Arial"/>
      <w:szCs w:val="20"/>
      <w:lang w:val="es-AR" w:eastAsia="es-ES"/>
    </w:rPr>
  </w:style>
  <w:style w:type="paragraph" w:styleId="TDC6">
    <w:name w:val="toc 6"/>
    <w:basedOn w:val="Normal"/>
    <w:next w:val="Normal"/>
    <w:autoRedefine/>
    <w:rsid w:val="00732974"/>
    <w:pPr>
      <w:numPr>
        <w:numId w:val="1"/>
      </w:numPr>
      <w:tabs>
        <w:tab w:val="clear" w:pos="1800"/>
      </w:tabs>
      <w:ind w:left="1200" w:firstLine="0"/>
    </w:pPr>
    <w:rPr>
      <w:rFonts w:ascii="Arial" w:hAnsi="Arial"/>
      <w:szCs w:val="20"/>
      <w:lang w:val="es-AR" w:eastAsia="es-ES"/>
    </w:rPr>
  </w:style>
  <w:style w:type="paragraph" w:styleId="TDC7">
    <w:name w:val="toc 7"/>
    <w:basedOn w:val="Normal"/>
    <w:next w:val="Normal"/>
    <w:autoRedefine/>
    <w:rsid w:val="00732974"/>
    <w:pPr>
      <w:ind w:left="1440"/>
    </w:pPr>
    <w:rPr>
      <w:rFonts w:ascii="Arial" w:hAnsi="Arial"/>
      <w:szCs w:val="20"/>
      <w:lang w:val="es-AR" w:eastAsia="es-ES"/>
    </w:rPr>
  </w:style>
  <w:style w:type="paragraph" w:styleId="TDC8">
    <w:name w:val="toc 8"/>
    <w:basedOn w:val="Normal"/>
    <w:next w:val="Normal"/>
    <w:autoRedefine/>
    <w:rsid w:val="00732974"/>
    <w:pPr>
      <w:numPr>
        <w:numId w:val="2"/>
      </w:numPr>
      <w:tabs>
        <w:tab w:val="clear" w:pos="1979"/>
      </w:tabs>
      <w:ind w:left="1680" w:firstLine="0"/>
    </w:pPr>
    <w:rPr>
      <w:rFonts w:ascii="Arial" w:hAnsi="Arial"/>
      <w:szCs w:val="20"/>
      <w:lang w:val="es-AR" w:eastAsia="es-ES"/>
    </w:rPr>
  </w:style>
  <w:style w:type="paragraph" w:styleId="TDC9">
    <w:name w:val="toc 9"/>
    <w:basedOn w:val="Normal"/>
    <w:next w:val="Normal"/>
    <w:autoRedefine/>
    <w:rsid w:val="00732974"/>
    <w:pPr>
      <w:ind w:left="1920"/>
    </w:pPr>
    <w:rPr>
      <w:rFonts w:ascii="Arial" w:hAnsi="Arial"/>
      <w:szCs w:val="20"/>
      <w:lang w:val="es-AR" w:eastAsia="es-ES"/>
    </w:rPr>
  </w:style>
  <w:style w:type="character" w:customStyle="1" w:styleId="TextoindependienteCar">
    <w:name w:val="Texto independiente Car"/>
    <w:basedOn w:val="Fuentedeprrafopredeter"/>
    <w:link w:val="Textoindependiente"/>
    <w:rsid w:val="00732974"/>
    <w:rPr>
      <w:sz w:val="24"/>
      <w:lang w:val="es-ES" w:eastAsia="es-ES"/>
    </w:rPr>
  </w:style>
  <w:style w:type="paragraph" w:customStyle="1" w:styleId="TextoTitulo2Vieta">
    <w:name w:val="Texto Titulo 2 Viñeta"/>
    <w:basedOn w:val="Normal"/>
    <w:rsid w:val="00732974"/>
    <w:pPr>
      <w:keepNext/>
      <w:tabs>
        <w:tab w:val="num" w:pos="1800"/>
        <w:tab w:val="left" w:pos="6663"/>
      </w:tabs>
      <w:spacing w:before="120" w:after="120"/>
      <w:ind w:left="1797" w:right="851" w:hanging="357"/>
      <w:jc w:val="both"/>
    </w:pPr>
    <w:rPr>
      <w:rFonts w:ascii="Arial" w:hAnsi="Arial"/>
      <w:b/>
      <w:szCs w:val="20"/>
      <w:lang w:val="es-AR" w:eastAsia="es-ES"/>
    </w:rPr>
  </w:style>
  <w:style w:type="paragraph" w:customStyle="1" w:styleId="TextoTitulo1Vieta">
    <w:name w:val="Texto Titulo 1 Viñeta"/>
    <w:basedOn w:val="TextoTitulo2Vieta"/>
    <w:rsid w:val="00732974"/>
    <w:pPr>
      <w:spacing w:before="0" w:after="60"/>
    </w:pPr>
    <w:rPr>
      <w:b w:val="0"/>
      <w:bCs/>
    </w:rPr>
  </w:style>
  <w:style w:type="paragraph" w:customStyle="1" w:styleId="TextoTitulo3Vieta">
    <w:name w:val="Texto Titulo 3 Viñeta"/>
    <w:basedOn w:val="Normal"/>
    <w:rsid w:val="00732974"/>
    <w:pPr>
      <w:tabs>
        <w:tab w:val="right" w:pos="-2977"/>
        <w:tab w:val="left" w:pos="-2835"/>
        <w:tab w:val="left" w:pos="-1800"/>
        <w:tab w:val="left" w:pos="-720"/>
        <w:tab w:val="num" w:pos="1979"/>
        <w:tab w:val="left" w:pos="6379"/>
        <w:tab w:val="right" w:pos="11482"/>
      </w:tabs>
      <w:spacing w:before="60" w:after="120" w:line="264" w:lineRule="auto"/>
      <w:ind w:left="1979" w:right="720" w:hanging="360"/>
      <w:jc w:val="both"/>
    </w:pPr>
    <w:rPr>
      <w:rFonts w:ascii="Arial" w:hAnsi="Arial"/>
      <w:snapToGrid w:val="0"/>
      <w:kern w:val="28"/>
      <w:szCs w:val="20"/>
      <w:lang w:val="es-ES" w:eastAsia="es-ES"/>
    </w:rPr>
  </w:style>
  <w:style w:type="character" w:styleId="Hipervnculovisitado">
    <w:name w:val="FollowedHyperlink"/>
    <w:basedOn w:val="Fuentedeprrafopredeter"/>
    <w:rsid w:val="00732974"/>
    <w:rPr>
      <w:color w:val="800080"/>
      <w:u w:val="single"/>
    </w:rPr>
  </w:style>
  <w:style w:type="character" w:customStyle="1" w:styleId="Textoindependiente3Car">
    <w:name w:val="Texto independiente 3 Car"/>
    <w:basedOn w:val="Fuentedeprrafopredeter"/>
    <w:link w:val="Textoindependiente3"/>
    <w:rsid w:val="00732974"/>
    <w:rPr>
      <w:sz w:val="28"/>
      <w:lang w:val="es-ES" w:eastAsia="es-ES"/>
    </w:rPr>
  </w:style>
  <w:style w:type="character" w:customStyle="1" w:styleId="Textoindependiente2Car">
    <w:name w:val="Texto independiente 2 Car"/>
    <w:basedOn w:val="Fuentedeprrafopredeter"/>
    <w:link w:val="Textoindependiente2"/>
    <w:rsid w:val="00732974"/>
    <w:rPr>
      <w:sz w:val="24"/>
      <w:lang w:val="es-ES" w:eastAsia="es-ES"/>
    </w:rPr>
  </w:style>
  <w:style w:type="character" w:customStyle="1" w:styleId="Ttulo3CarCarCarCarCarCarCar">
    <w:name w:val="Título 3 Car Car Car Car Car Car Car"/>
    <w:aliases w:val="Título 3 Car1,Heading 3a Car1,Artículo Car1,título 3 Car1"/>
    <w:basedOn w:val="Fuentedeprrafopredeter"/>
    <w:uiPriority w:val="9"/>
    <w:rsid w:val="00732974"/>
    <w:rPr>
      <w:rFonts w:ascii="Arial" w:hAnsi="Arial" w:cs="Arial"/>
      <w:b/>
      <w:bCs/>
      <w:sz w:val="26"/>
      <w:szCs w:val="26"/>
      <w:lang w:val="es-EC" w:eastAsia="es-EC" w:bidi="ar-SA"/>
    </w:rPr>
  </w:style>
  <w:style w:type="character" w:customStyle="1" w:styleId="Ttulo4CarCar">
    <w:name w:val="Título 4 Car Car"/>
    <w:basedOn w:val="Fuentedeprrafopredeter"/>
    <w:rsid w:val="00732974"/>
    <w:rPr>
      <w:b/>
      <w:bCs/>
      <w:sz w:val="28"/>
      <w:szCs w:val="28"/>
      <w:lang w:val="es-EC" w:eastAsia="es-EC" w:bidi="ar-SA"/>
    </w:rPr>
  </w:style>
  <w:style w:type="paragraph" w:customStyle="1" w:styleId="xl48">
    <w:name w:val="xl48"/>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S" w:eastAsia="es-ES"/>
    </w:rPr>
  </w:style>
  <w:style w:type="paragraph" w:customStyle="1" w:styleId="cuerpo">
    <w:name w:val="cuerpo"/>
    <w:basedOn w:val="Normal"/>
    <w:rsid w:val="00732974"/>
    <w:pPr>
      <w:spacing w:before="100" w:beforeAutospacing="1" w:after="100" w:afterAutospacing="1"/>
    </w:pPr>
    <w:rPr>
      <w:lang w:eastAsia="zh-CN"/>
    </w:rPr>
  </w:style>
  <w:style w:type="character" w:customStyle="1" w:styleId="Sangra3detindependienteCar">
    <w:name w:val="Sangría 3 de t. independiente Car"/>
    <w:basedOn w:val="Fuentedeprrafopredeter"/>
    <w:link w:val="Sangra3detindependiente"/>
    <w:rsid w:val="00732974"/>
    <w:rPr>
      <w:sz w:val="24"/>
      <w:lang w:eastAsia="es-ES"/>
    </w:rPr>
  </w:style>
  <w:style w:type="character" w:customStyle="1" w:styleId="Sangra3detindependienteCar1">
    <w:name w:val="Sangría 3 de t. independiente Car1"/>
    <w:basedOn w:val="Fuentedeprrafopredeter"/>
    <w:rsid w:val="00732974"/>
    <w:rPr>
      <w:rFonts w:ascii="Arial" w:eastAsia="Times New Roman" w:hAnsi="Arial" w:cs="Times New Roman"/>
      <w:sz w:val="16"/>
      <w:szCs w:val="16"/>
      <w:lang w:val="es-AR" w:eastAsia="es-ES"/>
    </w:rPr>
  </w:style>
  <w:style w:type="paragraph" w:customStyle="1" w:styleId="Textoindependiente21">
    <w:name w:val="Texto independiente 21"/>
    <w:basedOn w:val="Normal"/>
    <w:rsid w:val="00732974"/>
    <w:pPr>
      <w:jc w:val="both"/>
    </w:pPr>
    <w:rPr>
      <w:szCs w:val="20"/>
      <w:lang w:val="es-ES" w:eastAsia="es-ES"/>
    </w:rPr>
  </w:style>
  <w:style w:type="character" w:customStyle="1" w:styleId="HTMLconformatoprevioCar">
    <w:name w:val="HTML con formato previo Car"/>
    <w:basedOn w:val="Fuentedeprrafopredeter"/>
    <w:link w:val="HTMLconformatoprevio"/>
    <w:rsid w:val="00732974"/>
    <w:rPr>
      <w:rFonts w:ascii="Courier New" w:hAnsi="Courier New" w:cs="Courier New"/>
      <w:color w:val="FFFFFF"/>
      <w:lang w:eastAsia="es-MX"/>
    </w:rPr>
  </w:style>
  <w:style w:type="paragraph" w:styleId="HTMLconformatoprevio">
    <w:name w:val="HTML Preformatted"/>
    <w:basedOn w:val="Normal"/>
    <w:link w:val="HTMLconformatoprevioCar"/>
    <w:rsid w:val="00732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FFFFFF"/>
      <w:sz w:val="20"/>
      <w:szCs w:val="20"/>
      <w:lang w:eastAsia="es-MX"/>
    </w:rPr>
  </w:style>
  <w:style w:type="character" w:customStyle="1" w:styleId="HTMLconformatoprevioCar1">
    <w:name w:val="HTML con formato previo Car1"/>
    <w:basedOn w:val="Fuentedeprrafopredeter"/>
    <w:rsid w:val="00732974"/>
    <w:rPr>
      <w:rFonts w:ascii="Consolas" w:hAnsi="Consolas" w:cs="Consolas"/>
      <w:lang w:val="es-ES" w:eastAsia="es-ES"/>
    </w:rPr>
  </w:style>
  <w:style w:type="paragraph" w:customStyle="1" w:styleId="Textoindependiente31">
    <w:name w:val="Texto independiente 31"/>
    <w:basedOn w:val="Normal"/>
    <w:rsid w:val="00732974"/>
    <w:pPr>
      <w:widowControl w:val="0"/>
      <w:jc w:val="both"/>
    </w:pPr>
    <w:rPr>
      <w:rFonts w:ascii="Arial" w:hAnsi="Arial"/>
      <w:sz w:val="22"/>
      <w:szCs w:val="22"/>
      <w:lang w:val="es-ES_tradnl" w:eastAsia="es-ES"/>
    </w:rPr>
  </w:style>
  <w:style w:type="paragraph" w:customStyle="1" w:styleId="Estilo1">
    <w:name w:val="Estilo1"/>
    <w:basedOn w:val="Normal"/>
    <w:next w:val="Ttulo3"/>
    <w:rsid w:val="00732974"/>
    <w:pPr>
      <w:widowControl w:val="0"/>
      <w:autoSpaceDE w:val="0"/>
      <w:autoSpaceDN w:val="0"/>
      <w:adjustRightInd w:val="0"/>
    </w:pPr>
    <w:rPr>
      <w:rFonts w:ascii="Arial" w:hAnsi="Arial"/>
      <w:b/>
      <w:bCs/>
      <w:sz w:val="22"/>
      <w:szCs w:val="28"/>
      <w:lang w:val="es-ES_tradnl" w:eastAsia="es-ES"/>
    </w:rPr>
  </w:style>
  <w:style w:type="character" w:customStyle="1" w:styleId="TtuloCar">
    <w:name w:val="Título Car"/>
    <w:basedOn w:val="Fuentedeprrafopredeter"/>
    <w:link w:val="Ttulo"/>
    <w:rsid w:val="008434C6"/>
    <w:rPr>
      <w:b/>
      <w:bCs/>
      <w:sz w:val="22"/>
      <w:szCs w:val="24"/>
      <w:lang w:val="es-ES" w:eastAsia="es-ES"/>
    </w:rPr>
  </w:style>
  <w:style w:type="paragraph" w:customStyle="1" w:styleId="Heading11">
    <w:name w:val="Heading 11"/>
    <w:basedOn w:val="Normal"/>
    <w:next w:val="Normal"/>
    <w:rsid w:val="00732974"/>
    <w:pPr>
      <w:autoSpaceDE w:val="0"/>
      <w:autoSpaceDN w:val="0"/>
      <w:adjustRightInd w:val="0"/>
    </w:pPr>
    <w:rPr>
      <w:lang w:val="es-ES" w:eastAsia="es-ES"/>
    </w:rPr>
  </w:style>
  <w:style w:type="character" w:customStyle="1" w:styleId="TextonotapieCar1">
    <w:name w:val="Texto nota pie Car1"/>
    <w:basedOn w:val="Fuentedeprrafopredeter"/>
    <w:rsid w:val="00732974"/>
    <w:rPr>
      <w:rFonts w:ascii="Arial" w:eastAsia="Times New Roman" w:hAnsi="Arial" w:cs="Times New Roman"/>
      <w:sz w:val="20"/>
      <w:szCs w:val="20"/>
      <w:lang w:val="es-AR" w:eastAsia="es-ES"/>
    </w:rPr>
  </w:style>
  <w:style w:type="character" w:customStyle="1" w:styleId="26">
    <w:name w:val="26"/>
    <w:rsid w:val="00732974"/>
  </w:style>
  <w:style w:type="paragraph" w:customStyle="1" w:styleId="xl54">
    <w:name w:val="xl54"/>
    <w:basedOn w:val="Normal"/>
    <w:rsid w:val="00732974"/>
    <w:pPr>
      <w:pBdr>
        <w:left w:val="single" w:sz="4" w:space="0" w:color="auto"/>
        <w:bottom w:val="single" w:sz="4" w:space="0" w:color="auto"/>
      </w:pBdr>
      <w:spacing w:before="100" w:beforeAutospacing="1" w:after="100" w:afterAutospacing="1"/>
    </w:pPr>
    <w:rPr>
      <w:lang w:val="es-ES" w:eastAsia="es-ES"/>
    </w:rPr>
  </w:style>
  <w:style w:type="paragraph" w:customStyle="1" w:styleId="xl56">
    <w:name w:val="xl56"/>
    <w:basedOn w:val="Normal"/>
    <w:rsid w:val="00732974"/>
    <w:pPr>
      <w:spacing w:before="100" w:beforeAutospacing="1" w:after="100" w:afterAutospacing="1"/>
      <w:jc w:val="center"/>
    </w:pPr>
    <w:rPr>
      <w:rFonts w:ascii="Arial" w:hAnsi="Arial" w:cs="Arial"/>
      <w:b/>
      <w:bCs/>
      <w:lang w:val="es-ES" w:eastAsia="es-ES"/>
    </w:rPr>
  </w:style>
  <w:style w:type="paragraph" w:customStyle="1" w:styleId="Lneadeasunto">
    <w:name w:val="Línea de asunto"/>
    <w:basedOn w:val="Normal"/>
    <w:rsid w:val="00732974"/>
    <w:rPr>
      <w:lang w:val="es-ES" w:eastAsia="es-ES"/>
    </w:rPr>
  </w:style>
  <w:style w:type="paragraph" w:styleId="Listaconvietas2">
    <w:name w:val="List Bullet 2"/>
    <w:basedOn w:val="Normal"/>
    <w:autoRedefine/>
    <w:rsid w:val="00732974"/>
    <w:pPr>
      <w:spacing w:line="360" w:lineRule="auto"/>
      <w:jc w:val="both"/>
    </w:pPr>
    <w:rPr>
      <w:rFonts w:ascii="Arial" w:hAnsi="Arial" w:cs="Arial"/>
      <w:b/>
      <w:lang w:eastAsia="es-ES"/>
    </w:rPr>
  </w:style>
  <w:style w:type="paragraph" w:styleId="Lista">
    <w:name w:val="List"/>
    <w:basedOn w:val="Normal"/>
    <w:rsid w:val="00732974"/>
    <w:pPr>
      <w:ind w:left="283" w:hanging="283"/>
    </w:pPr>
    <w:rPr>
      <w:lang w:val="es-ES" w:eastAsia="es-ES"/>
    </w:rPr>
  </w:style>
  <w:style w:type="paragraph" w:styleId="Saludo">
    <w:name w:val="Salutation"/>
    <w:basedOn w:val="Normal"/>
    <w:next w:val="Normal"/>
    <w:link w:val="SaludoCar"/>
    <w:rsid w:val="00732974"/>
    <w:rPr>
      <w:lang w:val="es-ES" w:eastAsia="es-ES"/>
    </w:rPr>
  </w:style>
  <w:style w:type="character" w:customStyle="1" w:styleId="SaludoCar">
    <w:name w:val="Saludo Car"/>
    <w:basedOn w:val="Fuentedeprrafopredeter"/>
    <w:link w:val="Saludo"/>
    <w:rsid w:val="00732974"/>
    <w:rPr>
      <w:sz w:val="24"/>
      <w:szCs w:val="24"/>
      <w:lang w:val="es-ES" w:eastAsia="es-ES"/>
    </w:rPr>
  </w:style>
  <w:style w:type="paragraph" w:customStyle="1" w:styleId="wfxRecipient">
    <w:name w:val="wfxRecipient"/>
    <w:basedOn w:val="Normal"/>
    <w:rsid w:val="00732974"/>
    <w:rPr>
      <w:szCs w:val="20"/>
      <w:lang w:val="es-ES_tradnl" w:eastAsia="es-ES"/>
    </w:rPr>
  </w:style>
  <w:style w:type="paragraph" w:customStyle="1" w:styleId="Textoindependiente22">
    <w:name w:val="Texto independiente 22"/>
    <w:basedOn w:val="Normal"/>
    <w:rsid w:val="00732974"/>
    <w:pPr>
      <w:jc w:val="both"/>
    </w:pPr>
    <w:rPr>
      <w:szCs w:val="20"/>
      <w:lang w:val="es-ES" w:eastAsia="es-ES"/>
    </w:rPr>
  </w:style>
  <w:style w:type="paragraph" w:styleId="Sinespaciado">
    <w:name w:val="No Spacing"/>
    <w:link w:val="SinespaciadoCar"/>
    <w:uiPriority w:val="1"/>
    <w:qFormat/>
    <w:rsid w:val="00732974"/>
    <w:pPr>
      <w:widowControl w:val="0"/>
      <w:autoSpaceDE w:val="0"/>
      <w:autoSpaceDN w:val="0"/>
      <w:adjustRightInd w:val="0"/>
    </w:pPr>
    <w:rPr>
      <w:lang w:val="es-ES" w:eastAsia="es-ES"/>
    </w:rPr>
  </w:style>
  <w:style w:type="paragraph" w:customStyle="1" w:styleId="Heading12">
    <w:name w:val="Heading 12"/>
    <w:basedOn w:val="Normal"/>
    <w:next w:val="Normal"/>
    <w:rsid w:val="00732974"/>
    <w:pPr>
      <w:autoSpaceDE w:val="0"/>
      <w:autoSpaceDN w:val="0"/>
      <w:adjustRightInd w:val="0"/>
    </w:pPr>
    <w:rPr>
      <w:lang w:val="es-ES" w:eastAsia="es-ES"/>
    </w:rPr>
  </w:style>
  <w:style w:type="character" w:customStyle="1" w:styleId="TextonotaalfinalCar">
    <w:name w:val="Texto nota al final Car"/>
    <w:basedOn w:val="Fuentedeprrafopredeter"/>
    <w:link w:val="Textonotaalfinal"/>
    <w:locked/>
    <w:rsid w:val="00732974"/>
    <w:rPr>
      <w:rFonts w:ascii="Courier New" w:hAnsi="Courier New" w:cs="Courier New"/>
      <w:snapToGrid w:val="0"/>
      <w:sz w:val="24"/>
    </w:rPr>
  </w:style>
  <w:style w:type="paragraph" w:styleId="Textonotaalfinal">
    <w:name w:val="endnote text"/>
    <w:basedOn w:val="Normal"/>
    <w:link w:val="TextonotaalfinalCar"/>
    <w:rsid w:val="00732974"/>
    <w:pPr>
      <w:widowControl w:val="0"/>
      <w:snapToGrid w:val="0"/>
      <w:ind w:left="567" w:right="567"/>
      <w:jc w:val="both"/>
    </w:pPr>
    <w:rPr>
      <w:rFonts w:ascii="Courier New" w:hAnsi="Courier New" w:cs="Courier New"/>
      <w:snapToGrid w:val="0"/>
      <w:szCs w:val="20"/>
    </w:rPr>
  </w:style>
  <w:style w:type="character" w:customStyle="1" w:styleId="TextonotaalfinalCar1">
    <w:name w:val="Texto nota al final Car1"/>
    <w:basedOn w:val="Fuentedeprrafopredeter"/>
    <w:uiPriority w:val="99"/>
    <w:rsid w:val="00732974"/>
    <w:rPr>
      <w:lang w:val="es-ES" w:eastAsia="es-ES"/>
    </w:rPr>
  </w:style>
  <w:style w:type="paragraph" w:customStyle="1" w:styleId="Style3">
    <w:name w:val="Style 3"/>
    <w:basedOn w:val="Normal"/>
    <w:rsid w:val="00732974"/>
    <w:pPr>
      <w:widowControl w:val="0"/>
      <w:autoSpaceDE w:val="0"/>
      <w:autoSpaceDN w:val="0"/>
      <w:ind w:left="567" w:right="567"/>
      <w:jc w:val="both"/>
    </w:pPr>
    <w:rPr>
      <w:lang w:val="en-US" w:eastAsia="es-ES"/>
    </w:rPr>
  </w:style>
  <w:style w:type="paragraph" w:customStyle="1" w:styleId="Style2">
    <w:name w:val="Style 2"/>
    <w:basedOn w:val="Normal"/>
    <w:rsid w:val="00732974"/>
    <w:pPr>
      <w:widowControl w:val="0"/>
      <w:autoSpaceDE w:val="0"/>
      <w:autoSpaceDN w:val="0"/>
      <w:ind w:left="288" w:right="72" w:hanging="288"/>
      <w:jc w:val="both"/>
    </w:pPr>
    <w:rPr>
      <w:lang w:val="en-US" w:eastAsia="es-ES"/>
    </w:rPr>
  </w:style>
  <w:style w:type="paragraph" w:customStyle="1" w:styleId="Style1">
    <w:name w:val="Style 1"/>
    <w:basedOn w:val="Normal"/>
    <w:rsid w:val="00732974"/>
    <w:pPr>
      <w:widowControl w:val="0"/>
      <w:autoSpaceDE w:val="0"/>
      <w:autoSpaceDN w:val="0"/>
      <w:adjustRightInd w:val="0"/>
      <w:ind w:left="567" w:right="567"/>
      <w:jc w:val="both"/>
    </w:pPr>
    <w:rPr>
      <w:lang w:val="en-US" w:eastAsia="es-ES"/>
    </w:rPr>
  </w:style>
  <w:style w:type="paragraph" w:customStyle="1" w:styleId="p4">
    <w:name w:val="p4"/>
    <w:basedOn w:val="Normal"/>
    <w:rsid w:val="00732974"/>
    <w:pPr>
      <w:widowControl w:val="0"/>
      <w:tabs>
        <w:tab w:val="left" w:pos="720"/>
      </w:tabs>
      <w:autoSpaceDE w:val="0"/>
      <w:autoSpaceDN w:val="0"/>
      <w:adjustRightInd w:val="0"/>
      <w:spacing w:line="240" w:lineRule="atLeast"/>
      <w:ind w:left="567" w:right="567"/>
      <w:jc w:val="both"/>
    </w:pPr>
    <w:rPr>
      <w:rFonts w:ascii="Courier New" w:hAnsi="Courier New" w:cs="Courier New"/>
      <w:sz w:val="20"/>
      <w:szCs w:val="20"/>
      <w:lang w:val="es-ES" w:eastAsia="es-ES"/>
    </w:rPr>
  </w:style>
  <w:style w:type="paragraph" w:customStyle="1" w:styleId="Textodenotaalfinal">
    <w:name w:val="Texto de nota al final"/>
    <w:basedOn w:val="Normal"/>
    <w:rsid w:val="00732974"/>
    <w:pPr>
      <w:widowControl w:val="0"/>
      <w:overflowPunct w:val="0"/>
      <w:autoSpaceDE w:val="0"/>
      <w:autoSpaceDN w:val="0"/>
      <w:adjustRightInd w:val="0"/>
      <w:ind w:left="567" w:right="567"/>
      <w:jc w:val="both"/>
    </w:pPr>
    <w:rPr>
      <w:rFonts w:ascii="Courier New" w:hAnsi="Courier New" w:cs="Courier New"/>
      <w:lang w:val="es-ES"/>
    </w:rPr>
  </w:style>
  <w:style w:type="paragraph" w:customStyle="1" w:styleId="xl74">
    <w:name w:val="xl74"/>
    <w:basedOn w:val="Normal"/>
    <w:rsid w:val="00732974"/>
    <w:pPr>
      <w:spacing w:before="100" w:beforeAutospacing="1" w:after="100" w:afterAutospacing="1"/>
      <w:ind w:left="567" w:right="567"/>
      <w:jc w:val="center"/>
    </w:pPr>
    <w:rPr>
      <w:rFonts w:ascii="Arial" w:eastAsia="Arial Unicode MS" w:hAnsi="Arial"/>
      <w:b/>
      <w:bCs/>
      <w:lang w:val="es-ES" w:eastAsia="es-ES"/>
    </w:rPr>
  </w:style>
  <w:style w:type="paragraph" w:customStyle="1" w:styleId="TextoArtculo">
    <w:name w:val="Texto Artículo"/>
    <w:next w:val="Normal"/>
    <w:rsid w:val="00732974"/>
    <w:pPr>
      <w:shd w:val="clear" w:color="auto" w:fill="FFFFFF"/>
      <w:autoSpaceDE w:val="0"/>
      <w:autoSpaceDN w:val="0"/>
      <w:adjustRightInd w:val="0"/>
      <w:ind w:left="90" w:right="1"/>
      <w:jc w:val="both"/>
    </w:pPr>
    <w:rPr>
      <w:rFonts w:ascii="Verdana" w:hAnsi="Verdana" w:cs="Verdana"/>
      <w:color w:val="000000"/>
      <w:u w:color="000000"/>
      <w:lang w:val="es-ES" w:eastAsia="es-ES"/>
    </w:rPr>
  </w:style>
  <w:style w:type="paragraph" w:customStyle="1" w:styleId="font5">
    <w:name w:val="font5"/>
    <w:basedOn w:val="Normal"/>
    <w:rsid w:val="00732974"/>
    <w:pPr>
      <w:spacing w:before="100" w:beforeAutospacing="1" w:after="100" w:afterAutospacing="1"/>
      <w:ind w:left="567" w:right="567"/>
      <w:jc w:val="both"/>
    </w:pPr>
    <w:rPr>
      <w:rFonts w:ascii="Arial" w:eastAsia="Arial Unicode MS" w:hAnsi="Arial"/>
      <w:sz w:val="14"/>
      <w:szCs w:val="14"/>
      <w:lang w:val="es-ES" w:eastAsia="es-ES"/>
    </w:rPr>
  </w:style>
  <w:style w:type="paragraph" w:customStyle="1" w:styleId="xl107">
    <w:name w:val="xl107"/>
    <w:basedOn w:val="Normal"/>
    <w:rsid w:val="00732974"/>
    <w:pPr>
      <w:spacing w:before="100" w:beforeAutospacing="1" w:after="100" w:afterAutospacing="1"/>
      <w:ind w:left="567" w:right="567"/>
      <w:jc w:val="both"/>
    </w:pPr>
    <w:rPr>
      <w:rFonts w:ascii="Bookman Old Style" w:eastAsia="Arial Unicode MS" w:hAnsi="Bookman Old Style"/>
      <w:b/>
      <w:bCs/>
      <w:sz w:val="16"/>
      <w:szCs w:val="16"/>
      <w:lang w:val="es-ES" w:eastAsia="es-ES"/>
    </w:rPr>
  </w:style>
  <w:style w:type="character" w:customStyle="1" w:styleId="Ttulo2Car1">
    <w:name w:val="Título 2 Car1"/>
    <w:aliases w:val="Capítulo Car,Título 2 modificado Car"/>
    <w:basedOn w:val="Fuentedeprrafopredeter"/>
    <w:uiPriority w:val="9"/>
    <w:rsid w:val="00732974"/>
    <w:rPr>
      <w:rFonts w:ascii="Arial" w:hAnsi="Arial" w:cs="Arial"/>
      <w:b/>
      <w:bCs/>
      <w:spacing w:val="-3"/>
      <w:sz w:val="24"/>
      <w:szCs w:val="24"/>
      <w:lang w:val="en-US" w:eastAsia="es-EC" w:bidi="ar-SA"/>
    </w:rPr>
  </w:style>
  <w:style w:type="paragraph" w:styleId="Listaconvietas">
    <w:name w:val="List Bullet"/>
    <w:basedOn w:val="Normal"/>
    <w:autoRedefine/>
    <w:rsid w:val="00732974"/>
    <w:pPr>
      <w:widowControl w:val="0"/>
      <w:tabs>
        <w:tab w:val="num" w:pos="643"/>
      </w:tabs>
      <w:autoSpaceDE w:val="0"/>
      <w:autoSpaceDN w:val="0"/>
      <w:adjustRightInd w:val="0"/>
      <w:ind w:left="1287" w:right="567" w:hanging="360"/>
      <w:jc w:val="both"/>
    </w:pPr>
    <w:rPr>
      <w:rFonts w:ascii="MS Mincho" w:eastAsia="MS Mincho"/>
      <w:sz w:val="20"/>
      <w:szCs w:val="20"/>
      <w:lang w:val="en-US" w:eastAsia="es-ES"/>
    </w:rPr>
  </w:style>
  <w:style w:type="paragraph" w:styleId="Listaconvietas3">
    <w:name w:val="List Bullet 3"/>
    <w:basedOn w:val="Normal"/>
    <w:autoRedefine/>
    <w:rsid w:val="00732974"/>
    <w:pPr>
      <w:tabs>
        <w:tab w:val="num" w:pos="360"/>
        <w:tab w:val="num" w:pos="1080"/>
      </w:tabs>
      <w:ind w:left="1080" w:right="567" w:hanging="360"/>
      <w:jc w:val="both"/>
    </w:pPr>
    <w:rPr>
      <w:lang w:eastAsia="es-ES"/>
    </w:rPr>
  </w:style>
  <w:style w:type="paragraph" w:styleId="Listaconvietas4">
    <w:name w:val="List Bullet 4"/>
    <w:basedOn w:val="Normal"/>
    <w:autoRedefine/>
    <w:rsid w:val="00732974"/>
    <w:pPr>
      <w:tabs>
        <w:tab w:val="num" w:pos="705"/>
        <w:tab w:val="num" w:pos="1440"/>
      </w:tabs>
      <w:ind w:left="1440" w:right="567" w:hanging="705"/>
      <w:jc w:val="both"/>
    </w:pPr>
    <w:rPr>
      <w:lang w:eastAsia="es-ES"/>
    </w:rPr>
  </w:style>
  <w:style w:type="character" w:styleId="Refdecomentario">
    <w:name w:val="annotation reference"/>
    <w:basedOn w:val="Fuentedeprrafopredeter"/>
    <w:rsid w:val="00732974"/>
    <w:rPr>
      <w:sz w:val="16"/>
      <w:szCs w:val="16"/>
    </w:rPr>
  </w:style>
  <w:style w:type="paragraph" w:styleId="Textocomentario">
    <w:name w:val="annotation text"/>
    <w:basedOn w:val="Normal"/>
    <w:link w:val="TextocomentarioCar"/>
    <w:rsid w:val="00732974"/>
    <w:pPr>
      <w:widowControl w:val="0"/>
      <w:numPr>
        <w:numId w:val="3"/>
      </w:numPr>
      <w:tabs>
        <w:tab w:val="clear" w:pos="926"/>
      </w:tabs>
      <w:autoSpaceDE w:val="0"/>
      <w:autoSpaceDN w:val="0"/>
      <w:adjustRightInd w:val="0"/>
      <w:ind w:left="567" w:right="567" w:firstLine="0"/>
      <w:jc w:val="both"/>
    </w:pPr>
    <w:rPr>
      <w:rFonts w:ascii="MS Mincho" w:eastAsia="MS Mincho"/>
      <w:sz w:val="20"/>
      <w:szCs w:val="20"/>
      <w:lang w:eastAsia="es-ES"/>
    </w:rPr>
  </w:style>
  <w:style w:type="character" w:customStyle="1" w:styleId="TextocomentarioCar">
    <w:name w:val="Texto comentario Car"/>
    <w:basedOn w:val="Fuentedeprrafopredeter"/>
    <w:link w:val="Textocomentario"/>
    <w:rsid w:val="00732974"/>
    <w:rPr>
      <w:rFonts w:ascii="MS Mincho" w:eastAsia="MS Mincho"/>
      <w:lang w:eastAsia="es-ES"/>
    </w:rPr>
  </w:style>
  <w:style w:type="paragraph" w:styleId="Subttulo">
    <w:name w:val="Subtitle"/>
    <w:basedOn w:val="Normal"/>
    <w:link w:val="SubttuloCar"/>
    <w:qFormat/>
    <w:rsid w:val="00732974"/>
    <w:pPr>
      <w:widowControl w:val="0"/>
      <w:tabs>
        <w:tab w:val="center" w:pos="1985"/>
      </w:tabs>
      <w:suppressAutoHyphens/>
      <w:overflowPunct w:val="0"/>
      <w:autoSpaceDE w:val="0"/>
      <w:autoSpaceDN w:val="0"/>
      <w:adjustRightInd w:val="0"/>
      <w:ind w:left="567" w:right="567"/>
      <w:jc w:val="both"/>
      <w:textAlignment w:val="baseline"/>
    </w:pPr>
    <w:rPr>
      <w:rFonts w:ascii="Arial" w:hAnsi="Arial" w:cs="Arial"/>
      <w:b/>
      <w:bCs/>
      <w:spacing w:val="-2"/>
      <w:sz w:val="22"/>
      <w:szCs w:val="22"/>
    </w:rPr>
  </w:style>
  <w:style w:type="character" w:customStyle="1" w:styleId="SubttuloCar">
    <w:name w:val="Subtítulo Car"/>
    <w:basedOn w:val="Fuentedeprrafopredeter"/>
    <w:link w:val="Subttulo"/>
    <w:rsid w:val="00732974"/>
    <w:rPr>
      <w:rFonts w:ascii="Arial" w:hAnsi="Arial" w:cs="Arial"/>
      <w:b/>
      <w:bCs/>
      <w:spacing w:val="-2"/>
      <w:sz w:val="22"/>
      <w:szCs w:val="22"/>
    </w:rPr>
  </w:style>
  <w:style w:type="paragraph" w:customStyle="1" w:styleId="xl69">
    <w:name w:val="xl69"/>
    <w:basedOn w:val="Normal"/>
    <w:rsid w:val="00732974"/>
    <w:pPr>
      <w:pBdr>
        <w:bottom w:val="single" w:sz="4" w:space="0" w:color="auto"/>
        <w:right w:val="single" w:sz="4" w:space="0" w:color="auto"/>
      </w:pBdr>
      <w:spacing w:before="100" w:beforeAutospacing="1" w:after="100" w:afterAutospacing="1"/>
      <w:ind w:left="567" w:right="567"/>
      <w:jc w:val="both"/>
    </w:pPr>
    <w:rPr>
      <w:rFonts w:ascii="Arial" w:eastAsia="Arial Unicode MS" w:hAnsi="Arial"/>
      <w:b/>
      <w:bCs/>
      <w:sz w:val="18"/>
      <w:szCs w:val="18"/>
      <w:lang w:val="es-ES" w:eastAsia="es-ES"/>
    </w:rPr>
  </w:style>
  <w:style w:type="paragraph" w:customStyle="1" w:styleId="xl59">
    <w:name w:val="xl59"/>
    <w:basedOn w:val="Normal"/>
    <w:rsid w:val="00732974"/>
    <w:pPr>
      <w:pBdr>
        <w:top w:val="single" w:sz="8" w:space="0" w:color="auto"/>
        <w:left w:val="single" w:sz="4" w:space="0" w:color="auto"/>
        <w:bottom w:val="single" w:sz="4" w:space="0" w:color="auto"/>
        <w:right w:val="single" w:sz="8" w:space="0" w:color="auto"/>
      </w:pBdr>
      <w:spacing w:before="100" w:beforeAutospacing="1" w:after="100" w:afterAutospacing="1"/>
      <w:ind w:left="567" w:right="567"/>
      <w:jc w:val="center"/>
      <w:textAlignment w:val="center"/>
    </w:pPr>
    <w:rPr>
      <w:rFonts w:ascii="Arial" w:eastAsia="Arial Unicode MS" w:hAnsi="Arial"/>
      <w:sz w:val="18"/>
      <w:szCs w:val="18"/>
      <w:lang w:val="es-ES" w:eastAsia="es-ES"/>
    </w:rPr>
  </w:style>
  <w:style w:type="paragraph" w:styleId="Mapadeldocumento">
    <w:name w:val="Document Map"/>
    <w:basedOn w:val="Normal"/>
    <w:link w:val="MapadeldocumentoCar"/>
    <w:rsid w:val="00732974"/>
    <w:pPr>
      <w:shd w:val="clear" w:color="auto" w:fill="000080"/>
      <w:ind w:left="567" w:right="567"/>
      <w:jc w:val="both"/>
    </w:pPr>
    <w:rPr>
      <w:rFonts w:ascii="Tahoma" w:hAnsi="Tahoma" w:cs="Tahoma"/>
      <w:lang w:eastAsia="es-ES"/>
    </w:rPr>
  </w:style>
  <w:style w:type="character" w:customStyle="1" w:styleId="MapadeldocumentoCar">
    <w:name w:val="Mapa del documento Car"/>
    <w:basedOn w:val="Fuentedeprrafopredeter"/>
    <w:link w:val="Mapadeldocumento"/>
    <w:rsid w:val="00732974"/>
    <w:rPr>
      <w:rFonts w:ascii="Tahoma" w:hAnsi="Tahoma" w:cs="Tahoma"/>
      <w:sz w:val="24"/>
      <w:szCs w:val="24"/>
      <w:shd w:val="clear" w:color="auto" w:fill="000080"/>
      <w:lang w:eastAsia="es-ES"/>
    </w:rPr>
  </w:style>
  <w:style w:type="paragraph" w:styleId="Firma">
    <w:name w:val="Signature"/>
    <w:basedOn w:val="Normal"/>
    <w:link w:val="FirmaCar"/>
    <w:rsid w:val="00732974"/>
    <w:pPr>
      <w:ind w:left="4252" w:right="567"/>
      <w:jc w:val="both"/>
    </w:pPr>
    <w:rPr>
      <w:lang w:val="es-ES" w:eastAsia="es-ES"/>
    </w:rPr>
  </w:style>
  <w:style w:type="character" w:customStyle="1" w:styleId="FirmaCar">
    <w:name w:val="Firma Car"/>
    <w:basedOn w:val="Fuentedeprrafopredeter"/>
    <w:link w:val="Firma"/>
    <w:rsid w:val="00732974"/>
    <w:rPr>
      <w:sz w:val="24"/>
      <w:szCs w:val="24"/>
      <w:lang w:val="es-ES" w:eastAsia="es-ES"/>
    </w:rPr>
  </w:style>
  <w:style w:type="paragraph" w:customStyle="1" w:styleId="xl42">
    <w:name w:val="xl42"/>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both"/>
    </w:pPr>
    <w:rPr>
      <w:rFonts w:ascii="Arial Unicode MS" w:eastAsia="Arial Unicode MS" w:hAnsi="Arial Unicode MS" w:cs="Courier"/>
      <w:lang w:val="es-ES" w:eastAsia="es-ES"/>
    </w:rPr>
  </w:style>
  <w:style w:type="paragraph" w:customStyle="1" w:styleId="xl44">
    <w:name w:val="xl44"/>
    <w:basedOn w:val="Normal"/>
    <w:rsid w:val="00732974"/>
    <w:pPr>
      <w:pBdr>
        <w:top w:val="single" w:sz="4" w:space="0" w:color="auto"/>
        <w:left w:val="single" w:sz="8" w:space="0" w:color="auto"/>
        <w:bottom w:val="single" w:sz="4" w:space="0" w:color="auto"/>
      </w:pBdr>
      <w:spacing w:before="100" w:beforeAutospacing="1" w:after="100" w:afterAutospacing="1"/>
      <w:ind w:left="567" w:right="567"/>
      <w:jc w:val="both"/>
    </w:pPr>
    <w:rPr>
      <w:rFonts w:ascii="Arial" w:eastAsia="Arial Unicode MS" w:hAnsi="Arial" w:cs="Arial"/>
      <w:b/>
      <w:bCs/>
      <w:lang w:val="es-ES" w:eastAsia="es-ES"/>
    </w:rPr>
  </w:style>
  <w:style w:type="character" w:customStyle="1" w:styleId="Ttulo5CarCarCarCarCar">
    <w:name w:val="Título 5 Car Car Car Car Car"/>
    <w:basedOn w:val="Fuentedeprrafopredeter"/>
    <w:rsid w:val="00732974"/>
    <w:rPr>
      <w:rFonts w:ascii="Arial" w:hAnsi="Arial" w:cs="Arial"/>
      <w:b/>
      <w:bCs/>
      <w:i/>
      <w:iCs/>
      <w:sz w:val="16"/>
      <w:u w:val="single"/>
      <w:lang w:val="es-ES" w:eastAsia="es-ES" w:bidi="ar-SA"/>
    </w:rPr>
  </w:style>
  <w:style w:type="paragraph" w:customStyle="1" w:styleId="xl37">
    <w:name w:val="xl37"/>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b/>
      <w:bCs/>
      <w:i/>
      <w:iCs/>
      <w:sz w:val="16"/>
      <w:szCs w:val="16"/>
      <w:lang w:val="es-ES" w:eastAsia="es-ES"/>
    </w:rPr>
  </w:style>
  <w:style w:type="paragraph" w:customStyle="1" w:styleId="xl38">
    <w:name w:val="xl38"/>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39">
    <w:name w:val="xl39"/>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sz w:val="16"/>
      <w:szCs w:val="16"/>
      <w:lang w:val="es-ES" w:eastAsia="es-ES"/>
    </w:rPr>
  </w:style>
  <w:style w:type="paragraph" w:customStyle="1" w:styleId="xl40">
    <w:name w:val="xl40"/>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both"/>
    </w:pPr>
    <w:rPr>
      <w:rFonts w:ascii="Arial" w:eastAsia="Arial Unicode MS" w:hAnsi="Arial" w:cs="Arial"/>
      <w:i/>
      <w:iCs/>
      <w:sz w:val="16"/>
      <w:szCs w:val="16"/>
      <w:lang w:val="es-ES" w:eastAsia="es-ES"/>
    </w:rPr>
  </w:style>
  <w:style w:type="paragraph" w:customStyle="1" w:styleId="xl41">
    <w:name w:val="xl41"/>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43">
    <w:name w:val="xl43"/>
    <w:basedOn w:val="Normal"/>
    <w:rsid w:val="00732974"/>
    <w:pPr>
      <w:pBdr>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i/>
      <w:iCs/>
      <w:sz w:val="16"/>
      <w:szCs w:val="16"/>
      <w:lang w:val="es-ES" w:eastAsia="es-ES"/>
    </w:rPr>
  </w:style>
  <w:style w:type="paragraph" w:customStyle="1" w:styleId="xl45">
    <w:name w:val="xl45"/>
    <w:basedOn w:val="Normal"/>
    <w:rsid w:val="00732974"/>
    <w:pPr>
      <w:pBdr>
        <w:left w:val="single" w:sz="4" w:space="0" w:color="auto"/>
        <w:bottom w:val="single" w:sz="4" w:space="0" w:color="auto"/>
        <w:right w:val="single" w:sz="4" w:space="0" w:color="auto"/>
      </w:pBdr>
      <w:spacing w:before="100" w:beforeAutospacing="1" w:after="100" w:afterAutospacing="1"/>
      <w:ind w:left="567" w:right="567"/>
      <w:jc w:val="both"/>
    </w:pPr>
    <w:rPr>
      <w:rFonts w:ascii="Arial" w:eastAsia="Arial Unicode MS" w:hAnsi="Arial" w:cs="Arial"/>
      <w:i/>
      <w:iCs/>
      <w:sz w:val="16"/>
      <w:szCs w:val="16"/>
      <w:lang w:val="es-ES" w:eastAsia="es-ES"/>
    </w:rPr>
  </w:style>
  <w:style w:type="paragraph" w:customStyle="1" w:styleId="xl46">
    <w:name w:val="xl46"/>
    <w:basedOn w:val="Normal"/>
    <w:rsid w:val="00732974"/>
    <w:pPr>
      <w:pBdr>
        <w:top w:val="single" w:sz="4" w:space="0" w:color="auto"/>
        <w:right w:val="single" w:sz="4" w:space="0" w:color="auto"/>
      </w:pBdr>
      <w:spacing w:before="100" w:beforeAutospacing="1" w:after="100" w:afterAutospacing="1"/>
      <w:ind w:left="567" w:right="567"/>
      <w:jc w:val="both"/>
    </w:pPr>
    <w:rPr>
      <w:rFonts w:ascii="Arial" w:eastAsia="Arial Unicode MS" w:hAnsi="Arial" w:cs="Arial"/>
      <w:sz w:val="16"/>
      <w:szCs w:val="16"/>
      <w:lang w:val="es-ES" w:eastAsia="es-ES"/>
    </w:rPr>
  </w:style>
  <w:style w:type="paragraph" w:customStyle="1" w:styleId="xl47">
    <w:name w:val="xl47"/>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center"/>
    </w:pPr>
    <w:rPr>
      <w:rFonts w:ascii="Arial Unicode MS" w:eastAsia="Arial Unicode MS" w:hAnsi="Arial Unicode MS" w:cs="Arial Unicode MS"/>
      <w:lang w:val="es-ES" w:eastAsia="es-ES"/>
    </w:rPr>
  </w:style>
  <w:style w:type="paragraph" w:customStyle="1" w:styleId="xl49">
    <w:name w:val="xl49"/>
    <w:basedOn w:val="Normal"/>
    <w:rsid w:val="00732974"/>
    <w:pPr>
      <w:pBdr>
        <w:bottom w:val="single" w:sz="4" w:space="0" w:color="auto"/>
        <w:right w:val="single" w:sz="4" w:space="0" w:color="auto"/>
      </w:pBdr>
      <w:spacing w:before="100" w:beforeAutospacing="1" w:after="100" w:afterAutospacing="1"/>
      <w:ind w:left="567" w:right="567"/>
      <w:jc w:val="center"/>
    </w:pPr>
    <w:rPr>
      <w:rFonts w:ascii="Arial" w:eastAsia="Arial Unicode MS" w:hAnsi="Arial" w:cs="Arial"/>
      <w:sz w:val="16"/>
      <w:szCs w:val="16"/>
      <w:lang w:val="es-ES" w:eastAsia="es-ES"/>
    </w:rPr>
  </w:style>
  <w:style w:type="paragraph" w:customStyle="1" w:styleId="xl50">
    <w:name w:val="xl50"/>
    <w:basedOn w:val="Normal"/>
    <w:rsid w:val="00732974"/>
    <w:pPr>
      <w:pBdr>
        <w:bottom w:val="single" w:sz="4"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51">
    <w:name w:val="xl51"/>
    <w:basedOn w:val="Normal"/>
    <w:rsid w:val="00732974"/>
    <w:pPr>
      <w:pBdr>
        <w:left w:val="single" w:sz="4" w:space="0" w:color="auto"/>
        <w:bottom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52">
    <w:name w:val="xl52"/>
    <w:basedOn w:val="Normal"/>
    <w:rsid w:val="00732974"/>
    <w:pPr>
      <w:spacing w:before="100" w:beforeAutospacing="1" w:after="100" w:afterAutospacing="1"/>
      <w:ind w:left="567" w:right="567"/>
      <w:jc w:val="both"/>
    </w:pPr>
    <w:rPr>
      <w:rFonts w:ascii="Arial" w:eastAsia="Arial Unicode MS" w:hAnsi="Arial" w:cs="Arial"/>
      <w:b/>
      <w:bCs/>
      <w:i/>
      <w:iCs/>
      <w:sz w:val="14"/>
      <w:szCs w:val="14"/>
      <w:lang w:val="es-ES" w:eastAsia="es-ES"/>
    </w:rPr>
  </w:style>
  <w:style w:type="paragraph" w:customStyle="1" w:styleId="xl53">
    <w:name w:val="xl53"/>
    <w:basedOn w:val="Normal"/>
    <w:rsid w:val="00732974"/>
    <w:pP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55">
    <w:name w:val="xl55"/>
    <w:basedOn w:val="Normal"/>
    <w:rsid w:val="00732974"/>
    <w:pPr>
      <w:pBdr>
        <w:top w:val="single" w:sz="8" w:space="0" w:color="auto"/>
        <w:lef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57">
    <w:name w:val="xl57"/>
    <w:basedOn w:val="Normal"/>
    <w:rsid w:val="00732974"/>
    <w:pPr>
      <w:pBdr>
        <w:top w:val="single" w:sz="8" w:space="0" w:color="auto"/>
        <w:lef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58">
    <w:name w:val="xl58"/>
    <w:basedOn w:val="Normal"/>
    <w:rsid w:val="00732974"/>
    <w:pPr>
      <w:pBdr>
        <w:top w:val="single" w:sz="8" w:space="0" w:color="auto"/>
        <w:right w:val="single" w:sz="8" w:space="0" w:color="auto"/>
      </w:pBdr>
      <w:spacing w:before="100" w:beforeAutospacing="1" w:after="100" w:afterAutospacing="1"/>
      <w:ind w:left="567" w:right="567"/>
      <w:jc w:val="both"/>
    </w:pPr>
    <w:rPr>
      <w:rFonts w:ascii="Arial" w:eastAsia="Arial Unicode MS" w:hAnsi="Arial" w:cs="Arial"/>
      <w:b/>
      <w:bCs/>
      <w:i/>
      <w:iCs/>
      <w:sz w:val="16"/>
      <w:szCs w:val="16"/>
      <w:lang w:val="es-ES" w:eastAsia="es-ES"/>
    </w:rPr>
  </w:style>
  <w:style w:type="paragraph" w:customStyle="1" w:styleId="xl60">
    <w:name w:val="xl60"/>
    <w:basedOn w:val="Normal"/>
    <w:rsid w:val="00732974"/>
    <w:pPr>
      <w:pBdr>
        <w:bottom w:val="single" w:sz="4" w:space="0" w:color="auto"/>
        <w:right w:val="single" w:sz="8" w:space="0" w:color="auto"/>
      </w:pBdr>
      <w:spacing w:before="100" w:beforeAutospacing="1" w:after="100" w:afterAutospacing="1"/>
      <w:ind w:left="567" w:right="567"/>
      <w:jc w:val="center"/>
    </w:pPr>
    <w:rPr>
      <w:rFonts w:ascii="Arial" w:eastAsia="Arial Unicode MS" w:hAnsi="Arial" w:cs="Arial"/>
      <w:i/>
      <w:iCs/>
      <w:lang w:val="es-ES" w:eastAsia="es-ES"/>
    </w:rPr>
  </w:style>
  <w:style w:type="paragraph" w:customStyle="1" w:styleId="xl61">
    <w:name w:val="xl61"/>
    <w:basedOn w:val="Normal"/>
    <w:rsid w:val="00732974"/>
    <w:pPr>
      <w:pBdr>
        <w:top w:val="single" w:sz="4" w:space="0" w:color="auto"/>
        <w:left w:val="single" w:sz="8" w:space="0" w:color="auto"/>
        <w:right w:val="single" w:sz="4" w:space="0" w:color="auto"/>
      </w:pBdr>
      <w:spacing w:before="100" w:beforeAutospacing="1" w:after="100" w:afterAutospacing="1"/>
      <w:ind w:left="567" w:right="567"/>
      <w:jc w:val="center"/>
    </w:pPr>
    <w:rPr>
      <w:rFonts w:ascii="Arial" w:eastAsia="Arial Unicode MS" w:hAnsi="Arial" w:cs="Arial"/>
      <w:sz w:val="16"/>
      <w:szCs w:val="16"/>
      <w:lang w:val="es-ES" w:eastAsia="es-ES"/>
    </w:rPr>
  </w:style>
  <w:style w:type="paragraph" w:customStyle="1" w:styleId="xl62">
    <w:name w:val="xl62"/>
    <w:basedOn w:val="Normal"/>
    <w:rsid w:val="00732974"/>
    <w:pPr>
      <w:pBdr>
        <w:top w:val="single" w:sz="4" w:space="0" w:color="auto"/>
        <w:left w:val="single" w:sz="4" w:space="0" w:color="auto"/>
        <w:right w:val="single" w:sz="8" w:space="0" w:color="auto"/>
      </w:pBdr>
      <w:spacing w:before="100" w:beforeAutospacing="1" w:after="100" w:afterAutospacing="1"/>
      <w:ind w:left="567" w:right="567"/>
      <w:jc w:val="center"/>
    </w:pPr>
    <w:rPr>
      <w:rFonts w:ascii="Arial" w:eastAsia="Arial Unicode MS" w:hAnsi="Arial" w:cs="Arial"/>
      <w:i/>
      <w:iCs/>
      <w:lang w:val="es-ES" w:eastAsia="es-ES"/>
    </w:rPr>
  </w:style>
  <w:style w:type="paragraph" w:customStyle="1" w:styleId="xl63">
    <w:name w:val="xl63"/>
    <w:basedOn w:val="Normal"/>
    <w:rsid w:val="00732974"/>
    <w:pPr>
      <w:pBdr>
        <w:left w:val="single" w:sz="8"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64">
    <w:name w:val="xl64"/>
    <w:basedOn w:val="Normal"/>
    <w:rsid w:val="00732974"/>
    <w:pPr>
      <w:pBdr>
        <w:left w:val="single" w:sz="4" w:space="0" w:color="auto"/>
        <w:right w:val="single" w:sz="8" w:space="0" w:color="auto"/>
      </w:pBdr>
      <w:spacing w:before="100" w:beforeAutospacing="1" w:after="100" w:afterAutospacing="1"/>
      <w:ind w:left="567" w:right="567"/>
      <w:jc w:val="center"/>
    </w:pPr>
    <w:rPr>
      <w:rFonts w:ascii="Arial" w:eastAsia="Arial Unicode MS" w:hAnsi="Arial" w:cs="Arial"/>
      <w:i/>
      <w:iCs/>
      <w:lang w:val="es-ES" w:eastAsia="es-ES"/>
    </w:rPr>
  </w:style>
  <w:style w:type="paragraph" w:customStyle="1" w:styleId="xl65">
    <w:name w:val="xl65"/>
    <w:basedOn w:val="Normal"/>
    <w:rsid w:val="00732974"/>
    <w:pPr>
      <w:pBdr>
        <w:left w:val="single" w:sz="8"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66">
    <w:name w:val="xl66"/>
    <w:basedOn w:val="Normal"/>
    <w:rsid w:val="00732974"/>
    <w:pPr>
      <w:pBdr>
        <w:left w:val="single" w:sz="8" w:space="0" w:color="auto"/>
        <w:bottom w:val="single" w:sz="4" w:space="0" w:color="auto"/>
        <w:right w:val="single" w:sz="4" w:space="0" w:color="auto"/>
      </w:pBdr>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67">
    <w:name w:val="xl67"/>
    <w:basedOn w:val="Normal"/>
    <w:rsid w:val="00732974"/>
    <w:pPr>
      <w:pBdr>
        <w:left w:val="single" w:sz="4" w:space="0" w:color="auto"/>
        <w:bottom w:val="single" w:sz="4" w:space="0" w:color="auto"/>
        <w:right w:val="single" w:sz="8" w:space="0" w:color="auto"/>
      </w:pBdr>
      <w:spacing w:before="100" w:beforeAutospacing="1" w:after="100" w:afterAutospacing="1"/>
      <w:ind w:left="567" w:right="567"/>
      <w:jc w:val="center"/>
    </w:pPr>
    <w:rPr>
      <w:rFonts w:ascii="Arial" w:eastAsia="Arial Unicode MS" w:hAnsi="Arial" w:cs="Arial"/>
      <w:b/>
      <w:bCs/>
      <w:i/>
      <w:iCs/>
      <w:lang w:val="es-ES" w:eastAsia="es-ES"/>
    </w:rPr>
  </w:style>
  <w:style w:type="paragraph" w:customStyle="1" w:styleId="xl68">
    <w:name w:val="xl68"/>
    <w:basedOn w:val="Normal"/>
    <w:rsid w:val="00732974"/>
    <w:pPr>
      <w:pBdr>
        <w:top w:val="single" w:sz="4" w:space="0" w:color="auto"/>
        <w:left w:val="single" w:sz="8"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70">
    <w:name w:val="xl70"/>
    <w:basedOn w:val="Normal"/>
    <w:rsid w:val="00732974"/>
    <w:pPr>
      <w:pBdr>
        <w:left w:val="single" w:sz="8" w:space="0" w:color="auto"/>
        <w:right w:val="single" w:sz="4" w:space="0" w:color="auto"/>
      </w:pBdr>
      <w:spacing w:before="100" w:beforeAutospacing="1" w:after="100" w:afterAutospacing="1"/>
      <w:ind w:left="567" w:right="567"/>
      <w:jc w:val="center"/>
    </w:pPr>
    <w:rPr>
      <w:rFonts w:ascii="Arial" w:eastAsia="Arial Unicode MS" w:hAnsi="Arial" w:cs="Arial"/>
      <w:sz w:val="16"/>
      <w:szCs w:val="16"/>
      <w:lang w:val="es-ES" w:eastAsia="es-ES"/>
    </w:rPr>
  </w:style>
  <w:style w:type="paragraph" w:customStyle="1" w:styleId="xl71">
    <w:name w:val="xl71"/>
    <w:basedOn w:val="Normal"/>
    <w:rsid w:val="00732974"/>
    <w:pPr>
      <w:pBdr>
        <w:left w:val="single" w:sz="4" w:space="0" w:color="auto"/>
        <w:right w:val="single" w:sz="8" w:space="0" w:color="auto"/>
      </w:pBdr>
      <w:spacing w:before="100" w:beforeAutospacing="1" w:after="100" w:afterAutospacing="1"/>
      <w:ind w:left="567" w:right="567"/>
      <w:jc w:val="center"/>
    </w:pPr>
    <w:rPr>
      <w:rFonts w:ascii="Arial" w:eastAsia="Arial Unicode MS" w:hAnsi="Arial" w:cs="Arial"/>
      <w:b/>
      <w:bCs/>
      <w:i/>
      <w:iCs/>
      <w:lang w:val="es-ES" w:eastAsia="es-ES"/>
    </w:rPr>
  </w:style>
  <w:style w:type="paragraph" w:customStyle="1" w:styleId="xl72">
    <w:name w:val="xl72"/>
    <w:basedOn w:val="Normal"/>
    <w:rsid w:val="00732974"/>
    <w:pPr>
      <w:pBdr>
        <w:left w:val="single" w:sz="8" w:space="0" w:color="auto"/>
        <w:bottom w:val="single" w:sz="8" w:space="0" w:color="auto"/>
        <w:right w:val="single" w:sz="4" w:space="0" w:color="auto"/>
      </w:pBdr>
      <w:spacing w:before="100" w:beforeAutospacing="1" w:after="100" w:afterAutospacing="1"/>
      <w:ind w:left="567" w:right="567"/>
      <w:jc w:val="both"/>
    </w:pPr>
    <w:rPr>
      <w:rFonts w:ascii="Arial Unicode MS" w:eastAsia="Arial Unicode MS" w:hAnsi="Arial Unicode MS" w:cs="Arial Unicode MS"/>
      <w:lang w:val="es-ES" w:eastAsia="es-ES"/>
    </w:rPr>
  </w:style>
  <w:style w:type="paragraph" w:customStyle="1" w:styleId="xl73">
    <w:name w:val="xl73"/>
    <w:basedOn w:val="Normal"/>
    <w:rsid w:val="00732974"/>
    <w:pPr>
      <w:pBdr>
        <w:left w:val="single" w:sz="4" w:space="0" w:color="auto"/>
        <w:bottom w:val="single" w:sz="8" w:space="0" w:color="auto"/>
        <w:right w:val="single" w:sz="4" w:space="0" w:color="auto"/>
      </w:pBd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75">
    <w:name w:val="xl75"/>
    <w:basedOn w:val="Normal"/>
    <w:rsid w:val="00732974"/>
    <w:pPr>
      <w:pBdr>
        <w:left w:val="single" w:sz="4" w:space="0" w:color="auto"/>
        <w:bottom w:val="single" w:sz="8" w:space="0" w:color="auto"/>
        <w:right w:val="single" w:sz="4" w:space="0" w:color="auto"/>
      </w:pBdr>
      <w:spacing w:before="100" w:beforeAutospacing="1" w:after="100" w:afterAutospacing="1"/>
      <w:ind w:left="567" w:right="567"/>
      <w:jc w:val="center"/>
    </w:pPr>
    <w:rPr>
      <w:rFonts w:ascii="Arial" w:eastAsia="Arial Unicode MS" w:hAnsi="Arial" w:cs="Arial"/>
      <w:i/>
      <w:iCs/>
      <w:sz w:val="12"/>
      <w:szCs w:val="12"/>
      <w:lang w:val="es-ES" w:eastAsia="es-ES"/>
    </w:rPr>
  </w:style>
  <w:style w:type="paragraph" w:customStyle="1" w:styleId="xl76">
    <w:name w:val="xl76"/>
    <w:basedOn w:val="Normal"/>
    <w:rsid w:val="00732974"/>
    <w:pPr>
      <w:pBdr>
        <w:left w:val="single" w:sz="4" w:space="0" w:color="auto"/>
        <w:bottom w:val="single" w:sz="8" w:space="0" w:color="auto"/>
        <w:right w:val="single" w:sz="4" w:space="0" w:color="auto"/>
      </w:pBdr>
      <w:spacing w:before="100" w:beforeAutospacing="1" w:after="100" w:afterAutospacing="1"/>
      <w:ind w:left="567" w:right="567"/>
      <w:jc w:val="center"/>
    </w:pPr>
    <w:rPr>
      <w:rFonts w:ascii="Arial" w:eastAsia="Arial Unicode MS" w:hAnsi="Arial" w:cs="Arial"/>
      <w:b/>
      <w:bCs/>
      <w:i/>
      <w:iCs/>
      <w:sz w:val="12"/>
      <w:szCs w:val="12"/>
      <w:lang w:val="es-ES" w:eastAsia="es-ES"/>
    </w:rPr>
  </w:style>
  <w:style w:type="paragraph" w:customStyle="1" w:styleId="xl77">
    <w:name w:val="xl77"/>
    <w:basedOn w:val="Normal"/>
    <w:rsid w:val="00732974"/>
    <w:pPr>
      <w:pBdr>
        <w:left w:val="single" w:sz="4" w:space="0" w:color="auto"/>
        <w:bottom w:val="single" w:sz="8" w:space="0" w:color="auto"/>
      </w:pBd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78">
    <w:name w:val="xl78"/>
    <w:basedOn w:val="Normal"/>
    <w:rsid w:val="00732974"/>
    <w:pPr>
      <w:pBdr>
        <w:bottom w:val="single" w:sz="8" w:space="0" w:color="auto"/>
        <w:right w:val="single" w:sz="4" w:space="0" w:color="auto"/>
      </w:pBdr>
      <w:spacing w:before="100" w:beforeAutospacing="1" w:after="100" w:afterAutospacing="1"/>
      <w:ind w:left="567" w:right="567"/>
      <w:jc w:val="both"/>
    </w:pPr>
    <w:rPr>
      <w:rFonts w:ascii="Arial" w:eastAsia="Arial Unicode MS" w:hAnsi="Arial" w:cs="Arial"/>
      <w:b/>
      <w:bCs/>
      <w:i/>
      <w:iCs/>
      <w:sz w:val="12"/>
      <w:szCs w:val="12"/>
      <w:lang w:val="es-ES" w:eastAsia="es-ES"/>
    </w:rPr>
  </w:style>
  <w:style w:type="paragraph" w:customStyle="1" w:styleId="xl79">
    <w:name w:val="xl79"/>
    <w:basedOn w:val="Normal"/>
    <w:rsid w:val="00732974"/>
    <w:pPr>
      <w:pBdr>
        <w:left w:val="single" w:sz="4" w:space="0" w:color="auto"/>
        <w:bottom w:val="single" w:sz="8" w:space="0" w:color="auto"/>
        <w:right w:val="single" w:sz="8" w:space="0" w:color="auto"/>
      </w:pBdr>
      <w:spacing w:before="100" w:beforeAutospacing="1" w:after="100" w:afterAutospacing="1"/>
      <w:ind w:left="567" w:right="567"/>
      <w:jc w:val="center"/>
    </w:pPr>
    <w:rPr>
      <w:rFonts w:ascii="Arial" w:eastAsia="Arial Unicode MS" w:hAnsi="Arial" w:cs="Arial"/>
      <w:b/>
      <w:bCs/>
      <w:i/>
      <w:iCs/>
      <w:lang w:val="es-ES" w:eastAsia="es-ES"/>
    </w:rPr>
  </w:style>
  <w:style w:type="paragraph" w:customStyle="1" w:styleId="xl80">
    <w:name w:val="xl80"/>
    <w:basedOn w:val="Normal"/>
    <w:rsid w:val="00732974"/>
    <w:pPr>
      <w:pBdr>
        <w:left w:val="single" w:sz="4" w:space="0" w:color="auto"/>
        <w:bottom w:val="single" w:sz="8" w:space="0" w:color="auto"/>
        <w:right w:val="single" w:sz="4" w:space="0" w:color="auto"/>
      </w:pBdr>
      <w:shd w:val="clear" w:color="auto" w:fill="FFFF00"/>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81">
    <w:name w:val="xl81"/>
    <w:basedOn w:val="Normal"/>
    <w:rsid w:val="00732974"/>
    <w:pPr>
      <w:pBdr>
        <w:left w:val="single" w:sz="4" w:space="0" w:color="auto"/>
        <w:bottom w:val="single" w:sz="8" w:space="0" w:color="auto"/>
      </w:pBdr>
      <w:shd w:val="clear" w:color="auto" w:fill="FFFF00"/>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82">
    <w:name w:val="xl82"/>
    <w:basedOn w:val="Normal"/>
    <w:rsid w:val="00732974"/>
    <w:pPr>
      <w:pBdr>
        <w:bottom w:val="single" w:sz="8" w:space="0" w:color="auto"/>
        <w:right w:val="single" w:sz="4" w:space="0" w:color="auto"/>
      </w:pBdr>
      <w:shd w:val="clear" w:color="auto" w:fill="FFFF00"/>
      <w:spacing w:before="100" w:beforeAutospacing="1" w:after="100" w:afterAutospacing="1"/>
      <w:ind w:left="567" w:right="567"/>
      <w:jc w:val="center"/>
    </w:pPr>
    <w:rPr>
      <w:rFonts w:ascii="Arial" w:eastAsia="Arial Unicode MS" w:hAnsi="Arial" w:cs="Arial"/>
      <w:b/>
      <w:bCs/>
      <w:i/>
      <w:iCs/>
      <w:sz w:val="16"/>
      <w:szCs w:val="16"/>
      <w:lang w:val="es-ES" w:eastAsia="es-ES"/>
    </w:rPr>
  </w:style>
  <w:style w:type="paragraph" w:customStyle="1" w:styleId="xl83">
    <w:name w:val="xl83"/>
    <w:basedOn w:val="Normal"/>
    <w:rsid w:val="00732974"/>
    <w:pPr>
      <w:spacing w:before="100" w:beforeAutospacing="1" w:after="100" w:afterAutospacing="1"/>
      <w:ind w:left="567" w:right="567"/>
      <w:jc w:val="both"/>
    </w:pPr>
    <w:rPr>
      <w:rFonts w:ascii="Arial" w:eastAsia="Arial Unicode MS" w:hAnsi="Arial" w:cs="Arial"/>
      <w:b/>
      <w:bCs/>
      <w:i/>
      <w:iCs/>
      <w:sz w:val="10"/>
      <w:szCs w:val="10"/>
      <w:lang w:val="es-ES" w:eastAsia="es-ES"/>
    </w:rPr>
  </w:style>
  <w:style w:type="paragraph" w:customStyle="1" w:styleId="xl84">
    <w:name w:val="xl84"/>
    <w:basedOn w:val="Normal"/>
    <w:rsid w:val="00732974"/>
    <w:pPr>
      <w:spacing w:before="100" w:beforeAutospacing="1" w:after="100" w:afterAutospacing="1"/>
      <w:ind w:left="567" w:right="567"/>
      <w:jc w:val="both"/>
    </w:pPr>
    <w:rPr>
      <w:rFonts w:ascii="Arial" w:eastAsia="Arial Unicode MS" w:hAnsi="Arial" w:cs="Arial"/>
      <w:i/>
      <w:iCs/>
      <w:sz w:val="10"/>
      <w:szCs w:val="10"/>
      <w:lang w:val="es-ES" w:eastAsia="es-ES"/>
    </w:rPr>
  </w:style>
  <w:style w:type="paragraph" w:customStyle="1" w:styleId="xl85">
    <w:name w:val="xl85"/>
    <w:basedOn w:val="Normal"/>
    <w:rsid w:val="00732974"/>
    <w:pPr>
      <w:spacing w:before="100" w:beforeAutospacing="1" w:after="100" w:afterAutospacing="1"/>
      <w:ind w:left="567" w:right="567"/>
      <w:jc w:val="both"/>
    </w:pPr>
    <w:rPr>
      <w:rFonts w:ascii="Arial" w:eastAsia="Arial Unicode MS" w:hAnsi="Arial" w:cs="Arial"/>
      <w:sz w:val="10"/>
      <w:szCs w:val="10"/>
      <w:lang w:val="es-ES" w:eastAsia="es-ES"/>
    </w:rPr>
  </w:style>
  <w:style w:type="paragraph" w:styleId="Textoindependienteprimerasangra2">
    <w:name w:val="Body Text First Indent 2"/>
    <w:basedOn w:val="Sangradetextonormal"/>
    <w:link w:val="Textoindependienteprimerasangra2Car"/>
    <w:rsid w:val="00732974"/>
    <w:pPr>
      <w:spacing w:after="120"/>
      <w:ind w:left="283" w:right="567" w:firstLine="210"/>
    </w:pPr>
    <w:rPr>
      <w:szCs w:val="24"/>
      <w:lang w:val="es-ES_tradnl" w:eastAsia="en-US"/>
    </w:rPr>
  </w:style>
  <w:style w:type="character" w:customStyle="1" w:styleId="Textoindependienteprimerasangra2Car">
    <w:name w:val="Texto independiente primera sangría 2 Car"/>
    <w:basedOn w:val="SangradetextonormalCar"/>
    <w:link w:val="Textoindependienteprimerasangra2"/>
    <w:rsid w:val="00732974"/>
    <w:rPr>
      <w:sz w:val="24"/>
      <w:szCs w:val="24"/>
      <w:lang w:val="es-ES_tradnl" w:eastAsia="en-US"/>
    </w:rPr>
  </w:style>
  <w:style w:type="paragraph" w:customStyle="1" w:styleId="Sangra2detindependiente1">
    <w:name w:val="Sangría 2 de t. independiente1"/>
    <w:basedOn w:val="Normal"/>
    <w:rsid w:val="00732974"/>
    <w:pPr>
      <w:widowControl w:val="0"/>
      <w:tabs>
        <w:tab w:val="left" w:pos="-720"/>
      </w:tabs>
      <w:ind w:left="1276" w:right="567" w:hanging="1134"/>
      <w:jc w:val="both"/>
    </w:pPr>
    <w:rPr>
      <w:spacing w:val="-3"/>
      <w:sz w:val="20"/>
      <w:szCs w:val="20"/>
      <w:lang w:val="es-ES_tradnl" w:eastAsia="es-ES"/>
    </w:rPr>
  </w:style>
  <w:style w:type="paragraph" w:customStyle="1" w:styleId="Tabla">
    <w:name w:val="Tabla"/>
    <w:basedOn w:val="Normal"/>
    <w:rsid w:val="00732974"/>
    <w:pPr>
      <w:widowControl w:val="0"/>
      <w:ind w:left="568" w:right="567" w:hanging="284"/>
      <w:jc w:val="both"/>
    </w:pPr>
    <w:rPr>
      <w:rFonts w:ascii="Arial" w:hAnsi="Arial"/>
      <w:sz w:val="20"/>
      <w:szCs w:val="20"/>
      <w:lang w:val="es-ES_tradnl" w:eastAsia="es-ES"/>
    </w:rPr>
  </w:style>
  <w:style w:type="paragraph" w:customStyle="1" w:styleId="BodyText22">
    <w:name w:val="Body Text 22"/>
    <w:basedOn w:val="Normal"/>
    <w:rsid w:val="007329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418" w:right="567" w:hanging="1418"/>
      <w:jc w:val="both"/>
    </w:pPr>
    <w:rPr>
      <w:rFonts w:ascii="Arial" w:hAnsi="Arial"/>
      <w:spacing w:val="-2"/>
      <w:sz w:val="20"/>
      <w:szCs w:val="20"/>
      <w:lang w:val="es-ES_tradnl" w:eastAsia="es-ES"/>
    </w:rPr>
  </w:style>
  <w:style w:type="paragraph" w:customStyle="1" w:styleId="TITCUAD">
    <w:name w:val="TITCUAD"/>
    <w:basedOn w:val="Epgrafe"/>
    <w:rsid w:val="00732974"/>
    <w:pPr>
      <w:spacing w:before="0" w:after="0"/>
      <w:ind w:left="567" w:right="567"/>
      <w:jc w:val="center"/>
    </w:pPr>
    <w:rPr>
      <w:rFonts w:ascii="Arial" w:eastAsia="Times New Roman" w:hAnsi="Arial" w:cs="Times New Roman"/>
      <w:color w:val="auto"/>
      <w:spacing w:val="0"/>
      <w:position w:val="0"/>
      <w:lang w:val="es-ES_tradnl"/>
    </w:rPr>
  </w:style>
  <w:style w:type="paragraph" w:customStyle="1" w:styleId="Chapter">
    <w:name w:val="Chapter"/>
    <w:basedOn w:val="Normal"/>
    <w:next w:val="Normal"/>
    <w:rsid w:val="00732974"/>
    <w:pPr>
      <w:tabs>
        <w:tab w:val="num" w:pos="648"/>
        <w:tab w:val="left" w:pos="1440"/>
      </w:tabs>
      <w:spacing w:after="240"/>
      <w:ind w:left="567" w:right="567" w:firstLine="288"/>
      <w:jc w:val="center"/>
    </w:pPr>
    <w:rPr>
      <w:b/>
      <w:smallCaps/>
      <w:szCs w:val="20"/>
      <w:lang w:val="es-ES" w:eastAsia="en-US"/>
    </w:rPr>
  </w:style>
  <w:style w:type="paragraph" w:customStyle="1" w:styleId="Paragraph">
    <w:name w:val="Paragraph"/>
    <w:basedOn w:val="Sangradetextonormal"/>
    <w:rsid w:val="00732974"/>
    <w:pPr>
      <w:tabs>
        <w:tab w:val="num" w:pos="720"/>
      </w:tabs>
      <w:spacing w:before="120" w:after="120"/>
      <w:ind w:left="720" w:right="567" w:hanging="720"/>
      <w:outlineLvl w:val="1"/>
    </w:pPr>
    <w:rPr>
      <w:lang w:val="es-ES" w:eastAsia="en-US"/>
    </w:rPr>
  </w:style>
  <w:style w:type="paragraph" w:customStyle="1" w:styleId="subpar">
    <w:name w:val="subpar"/>
    <w:basedOn w:val="Sangra3detindependiente"/>
    <w:rsid w:val="00732974"/>
    <w:pPr>
      <w:tabs>
        <w:tab w:val="num" w:pos="1152"/>
      </w:tabs>
      <w:spacing w:before="120" w:after="120"/>
      <w:ind w:left="1152" w:right="567" w:hanging="432"/>
      <w:jc w:val="both"/>
      <w:outlineLvl w:val="2"/>
    </w:pPr>
    <w:rPr>
      <w:rFonts w:asciiTheme="minorHAnsi" w:eastAsiaTheme="minorHAnsi" w:hAnsiTheme="minorHAnsi" w:cstheme="minorBidi"/>
      <w:lang w:val="es-ES_tradnl" w:eastAsia="en-US"/>
    </w:rPr>
  </w:style>
  <w:style w:type="paragraph" w:customStyle="1" w:styleId="SubSubPar">
    <w:name w:val="SubSubPar"/>
    <w:basedOn w:val="subpar"/>
    <w:rsid w:val="00732974"/>
    <w:pPr>
      <w:tabs>
        <w:tab w:val="clear" w:pos="1152"/>
        <w:tab w:val="left" w:pos="0"/>
        <w:tab w:val="num" w:pos="1584"/>
      </w:tabs>
      <w:ind w:left="1584" w:hanging="288"/>
    </w:pPr>
  </w:style>
  <w:style w:type="paragraph" w:customStyle="1" w:styleId="FirstHeading">
    <w:name w:val="FirstHeading"/>
    <w:basedOn w:val="Normal"/>
    <w:rsid w:val="00732974"/>
    <w:pPr>
      <w:keepNext/>
      <w:tabs>
        <w:tab w:val="left" w:pos="0"/>
        <w:tab w:val="left" w:pos="90"/>
      </w:tabs>
      <w:spacing w:before="120" w:after="120"/>
      <w:ind w:left="720" w:right="567" w:hanging="720"/>
      <w:jc w:val="both"/>
    </w:pPr>
    <w:rPr>
      <w:b/>
      <w:szCs w:val="20"/>
      <w:lang w:val="es-ES" w:eastAsia="en-US"/>
    </w:rPr>
  </w:style>
  <w:style w:type="paragraph" w:customStyle="1" w:styleId="SecHeading">
    <w:name w:val="SecHeading"/>
    <w:basedOn w:val="Normal"/>
    <w:next w:val="Paragraph"/>
    <w:rsid w:val="00732974"/>
    <w:pPr>
      <w:keepNext/>
      <w:tabs>
        <w:tab w:val="num" w:pos="1296"/>
      </w:tabs>
      <w:spacing w:before="120" w:after="120"/>
      <w:ind w:left="1296" w:right="567" w:hanging="576"/>
      <w:jc w:val="both"/>
    </w:pPr>
    <w:rPr>
      <w:b/>
      <w:szCs w:val="20"/>
      <w:lang w:val="es-ES_tradnl" w:eastAsia="en-US"/>
    </w:rPr>
  </w:style>
  <w:style w:type="paragraph" w:customStyle="1" w:styleId="SubHeading1">
    <w:name w:val="SubHeading1"/>
    <w:basedOn w:val="SecHeading"/>
    <w:rsid w:val="00732974"/>
    <w:pPr>
      <w:tabs>
        <w:tab w:val="clear" w:pos="1296"/>
        <w:tab w:val="num" w:pos="1872"/>
      </w:tabs>
      <w:ind w:left="1872"/>
    </w:pPr>
  </w:style>
  <w:style w:type="paragraph" w:customStyle="1" w:styleId="Subheading2">
    <w:name w:val="Subheading2"/>
    <w:basedOn w:val="SecHeading"/>
    <w:rsid w:val="00732974"/>
    <w:pPr>
      <w:tabs>
        <w:tab w:val="clear" w:pos="1296"/>
        <w:tab w:val="num" w:pos="2376"/>
      </w:tabs>
      <w:ind w:left="2376" w:hanging="288"/>
    </w:pPr>
  </w:style>
  <w:style w:type="paragraph" w:customStyle="1" w:styleId="Textodenotaalpie">
    <w:name w:val="Texto de nota al pie"/>
    <w:basedOn w:val="Normal"/>
    <w:rsid w:val="00732974"/>
    <w:pPr>
      <w:widowControl w:val="0"/>
      <w:ind w:left="567" w:right="567"/>
      <w:jc w:val="both"/>
    </w:pPr>
    <w:rPr>
      <w:szCs w:val="20"/>
      <w:lang w:val="es-ES" w:eastAsia="es-ES"/>
    </w:rPr>
  </w:style>
  <w:style w:type="paragraph" w:customStyle="1" w:styleId="Tdc10">
    <w:name w:val="Tdc 1"/>
    <w:basedOn w:val="Normal"/>
    <w:rsid w:val="00732974"/>
    <w:pPr>
      <w:widowControl w:val="0"/>
      <w:tabs>
        <w:tab w:val="right" w:leader="dot" w:pos="9360"/>
      </w:tabs>
      <w:suppressAutoHyphens/>
      <w:spacing w:before="480"/>
      <w:ind w:left="720" w:right="720" w:hanging="720"/>
      <w:jc w:val="both"/>
    </w:pPr>
    <w:rPr>
      <w:szCs w:val="20"/>
      <w:lang w:val="en-US" w:eastAsia="es-ES"/>
    </w:rPr>
  </w:style>
  <w:style w:type="paragraph" w:customStyle="1" w:styleId="Tdc20">
    <w:name w:val="Tdc 2"/>
    <w:basedOn w:val="Normal"/>
    <w:rsid w:val="00732974"/>
    <w:pPr>
      <w:widowControl w:val="0"/>
      <w:tabs>
        <w:tab w:val="right" w:leader="dot" w:pos="9360"/>
      </w:tabs>
      <w:suppressAutoHyphens/>
      <w:ind w:left="1440" w:right="720" w:hanging="720"/>
      <w:jc w:val="both"/>
    </w:pPr>
    <w:rPr>
      <w:szCs w:val="20"/>
      <w:lang w:val="en-US" w:eastAsia="es-ES"/>
    </w:rPr>
  </w:style>
  <w:style w:type="paragraph" w:customStyle="1" w:styleId="Tdc30">
    <w:name w:val="Tdc 3"/>
    <w:basedOn w:val="Normal"/>
    <w:rsid w:val="00732974"/>
    <w:pPr>
      <w:widowControl w:val="0"/>
      <w:tabs>
        <w:tab w:val="right" w:leader="dot" w:pos="9360"/>
      </w:tabs>
      <w:suppressAutoHyphens/>
      <w:ind w:left="2160" w:right="720" w:hanging="720"/>
      <w:jc w:val="both"/>
    </w:pPr>
    <w:rPr>
      <w:szCs w:val="20"/>
      <w:lang w:val="en-US" w:eastAsia="es-ES"/>
    </w:rPr>
  </w:style>
  <w:style w:type="paragraph" w:customStyle="1" w:styleId="Tdc40">
    <w:name w:val="Tdc 4"/>
    <w:basedOn w:val="Normal"/>
    <w:rsid w:val="00732974"/>
    <w:pPr>
      <w:widowControl w:val="0"/>
      <w:tabs>
        <w:tab w:val="right" w:leader="dot" w:pos="9360"/>
      </w:tabs>
      <w:suppressAutoHyphens/>
      <w:ind w:left="2880" w:right="720" w:hanging="720"/>
      <w:jc w:val="both"/>
    </w:pPr>
    <w:rPr>
      <w:szCs w:val="20"/>
      <w:lang w:val="en-US" w:eastAsia="es-ES"/>
    </w:rPr>
  </w:style>
  <w:style w:type="paragraph" w:customStyle="1" w:styleId="Tdc50">
    <w:name w:val="Tdc 5"/>
    <w:basedOn w:val="Normal"/>
    <w:rsid w:val="00732974"/>
    <w:pPr>
      <w:widowControl w:val="0"/>
      <w:tabs>
        <w:tab w:val="right" w:leader="dot" w:pos="9360"/>
      </w:tabs>
      <w:suppressAutoHyphens/>
      <w:ind w:left="3600" w:right="720" w:hanging="720"/>
      <w:jc w:val="both"/>
    </w:pPr>
    <w:rPr>
      <w:szCs w:val="20"/>
      <w:lang w:val="en-US" w:eastAsia="es-ES"/>
    </w:rPr>
  </w:style>
  <w:style w:type="paragraph" w:customStyle="1" w:styleId="Tdc60">
    <w:name w:val="Tdc 6"/>
    <w:basedOn w:val="Normal"/>
    <w:rsid w:val="00732974"/>
    <w:pPr>
      <w:widowControl w:val="0"/>
      <w:tabs>
        <w:tab w:val="right" w:pos="9360"/>
      </w:tabs>
      <w:suppressAutoHyphens/>
      <w:ind w:left="720" w:right="567" w:hanging="720"/>
      <w:jc w:val="both"/>
    </w:pPr>
    <w:rPr>
      <w:szCs w:val="20"/>
      <w:lang w:val="en-US" w:eastAsia="es-ES"/>
    </w:rPr>
  </w:style>
  <w:style w:type="paragraph" w:customStyle="1" w:styleId="Tdc70">
    <w:name w:val="Tdc 7"/>
    <w:basedOn w:val="Normal"/>
    <w:rsid w:val="00732974"/>
    <w:pPr>
      <w:widowControl w:val="0"/>
      <w:suppressAutoHyphens/>
      <w:ind w:left="720" w:right="567" w:hanging="720"/>
      <w:jc w:val="both"/>
    </w:pPr>
    <w:rPr>
      <w:szCs w:val="20"/>
      <w:lang w:val="en-US" w:eastAsia="es-ES"/>
    </w:rPr>
  </w:style>
  <w:style w:type="paragraph" w:customStyle="1" w:styleId="Tdc80">
    <w:name w:val="Tdc 8"/>
    <w:basedOn w:val="Normal"/>
    <w:rsid w:val="00732974"/>
    <w:pPr>
      <w:widowControl w:val="0"/>
      <w:tabs>
        <w:tab w:val="right" w:pos="9360"/>
      </w:tabs>
      <w:suppressAutoHyphens/>
      <w:ind w:left="720" w:right="567" w:hanging="720"/>
      <w:jc w:val="both"/>
    </w:pPr>
    <w:rPr>
      <w:szCs w:val="20"/>
      <w:lang w:val="en-US" w:eastAsia="es-ES"/>
    </w:rPr>
  </w:style>
  <w:style w:type="paragraph" w:customStyle="1" w:styleId="Tdc90">
    <w:name w:val="Tdc 9"/>
    <w:basedOn w:val="Normal"/>
    <w:rsid w:val="00732974"/>
    <w:pPr>
      <w:widowControl w:val="0"/>
      <w:tabs>
        <w:tab w:val="right" w:leader="dot" w:pos="9360"/>
      </w:tabs>
      <w:suppressAutoHyphens/>
      <w:ind w:left="720" w:right="567" w:hanging="720"/>
      <w:jc w:val="both"/>
    </w:pPr>
    <w:rPr>
      <w:szCs w:val="20"/>
      <w:lang w:val="en-US" w:eastAsia="es-ES"/>
    </w:rPr>
  </w:style>
  <w:style w:type="paragraph" w:customStyle="1" w:styleId="Encabezadodetda">
    <w:name w:val="Encabezado de tda"/>
    <w:basedOn w:val="Normal"/>
    <w:rsid w:val="00732974"/>
    <w:pPr>
      <w:widowControl w:val="0"/>
      <w:tabs>
        <w:tab w:val="right" w:pos="9360"/>
      </w:tabs>
      <w:suppressAutoHyphens/>
      <w:ind w:left="567" w:right="567"/>
      <w:jc w:val="both"/>
    </w:pPr>
    <w:rPr>
      <w:szCs w:val="20"/>
      <w:lang w:val="en-US" w:eastAsia="es-ES"/>
    </w:rPr>
  </w:style>
  <w:style w:type="character" w:customStyle="1" w:styleId="EquationCaption">
    <w:name w:val="_Equation Caption"/>
    <w:rsid w:val="00732974"/>
  </w:style>
  <w:style w:type="paragraph" w:customStyle="1" w:styleId="BodyText21">
    <w:name w:val="Body Text 21"/>
    <w:basedOn w:val="Normal"/>
    <w:rsid w:val="00732974"/>
    <w:pPr>
      <w:widowControl w:val="0"/>
      <w:tabs>
        <w:tab w:val="left" w:pos="-720"/>
        <w:tab w:val="left" w:pos="0"/>
        <w:tab w:val="left" w:pos="720"/>
      </w:tabs>
      <w:suppressAutoHyphens/>
      <w:ind w:left="567" w:right="567"/>
      <w:jc w:val="both"/>
    </w:pPr>
    <w:rPr>
      <w:spacing w:val="-2"/>
      <w:szCs w:val="20"/>
      <w:lang w:val="es-ES" w:eastAsia="es-ES"/>
    </w:rPr>
  </w:style>
  <w:style w:type="paragraph" w:customStyle="1" w:styleId="T1">
    <w:name w:val="T1"/>
    <w:basedOn w:val="Ttulo1"/>
    <w:rsid w:val="00732974"/>
    <w:pPr>
      <w:tabs>
        <w:tab w:val="num" w:pos="360"/>
      </w:tabs>
      <w:spacing w:before="240" w:after="60" w:line="360" w:lineRule="auto"/>
      <w:ind w:left="360" w:right="567" w:hanging="360"/>
      <w:jc w:val="left"/>
    </w:pPr>
    <w:rPr>
      <w:rFonts w:cs="Arial"/>
      <w:bCs/>
      <w:kern w:val="32"/>
      <w:sz w:val="34"/>
      <w:szCs w:val="32"/>
      <w:lang w:val="es-ES"/>
    </w:rPr>
  </w:style>
  <w:style w:type="paragraph" w:customStyle="1" w:styleId="T12">
    <w:name w:val="T12"/>
    <w:basedOn w:val="Ttulo2"/>
    <w:rsid w:val="00732974"/>
    <w:pPr>
      <w:tabs>
        <w:tab w:val="num" w:pos="833"/>
      </w:tabs>
      <w:spacing w:before="240" w:after="60" w:line="360" w:lineRule="auto"/>
      <w:ind w:right="567" w:firstLine="113"/>
    </w:pPr>
    <w:rPr>
      <w:rFonts w:cs="Arial"/>
      <w:bCs/>
      <w:i/>
      <w:iCs/>
      <w:sz w:val="32"/>
      <w:szCs w:val="28"/>
      <w:lang w:val="es-ES"/>
    </w:rPr>
  </w:style>
  <w:style w:type="paragraph" w:customStyle="1" w:styleId="T123">
    <w:name w:val="T123"/>
    <w:basedOn w:val="Ttulo3"/>
    <w:rsid w:val="00732974"/>
    <w:pPr>
      <w:tabs>
        <w:tab w:val="num" w:pos="1440"/>
      </w:tabs>
      <w:spacing w:before="240" w:after="60" w:line="360" w:lineRule="auto"/>
      <w:ind w:left="1224" w:hanging="504"/>
      <w:jc w:val="left"/>
    </w:pPr>
    <w:rPr>
      <w:rFonts w:cs="Arial"/>
      <w:b/>
      <w:bCs/>
      <w:sz w:val="30"/>
      <w:szCs w:val="26"/>
      <w:lang w:val="es-ES"/>
    </w:rPr>
  </w:style>
  <w:style w:type="paragraph" w:customStyle="1" w:styleId="ELENCOPUNTATO">
    <w:name w:val="ELENCO PUNTATO"/>
    <w:basedOn w:val="Normal"/>
    <w:rsid w:val="00732974"/>
    <w:pPr>
      <w:widowControl w:val="0"/>
      <w:tabs>
        <w:tab w:val="left" w:pos="360"/>
      </w:tabs>
      <w:ind w:left="283" w:right="567" w:hanging="283"/>
      <w:jc w:val="both"/>
    </w:pPr>
    <w:rPr>
      <w:rFonts w:ascii="Arial" w:hAnsi="Arial"/>
      <w:szCs w:val="20"/>
      <w:lang w:val="es-ES" w:eastAsia="it-IT"/>
    </w:rPr>
  </w:style>
  <w:style w:type="paragraph" w:customStyle="1" w:styleId="EstiloArial11ptJustificado">
    <w:name w:val="Estilo Arial 11 pt Justificado"/>
    <w:basedOn w:val="Normal"/>
    <w:rsid w:val="00732974"/>
    <w:pPr>
      <w:tabs>
        <w:tab w:val="num" w:pos="360"/>
      </w:tabs>
      <w:ind w:left="360" w:right="567" w:hanging="360"/>
      <w:jc w:val="both"/>
    </w:pPr>
    <w:rPr>
      <w:rFonts w:ascii="Arial" w:hAnsi="Arial"/>
      <w:sz w:val="22"/>
      <w:szCs w:val="20"/>
      <w:lang w:val="es-ES" w:eastAsia="es-ES"/>
    </w:rPr>
  </w:style>
  <w:style w:type="paragraph" w:customStyle="1" w:styleId="tit2">
    <w:name w:val="tit2"/>
    <w:basedOn w:val="Normal"/>
    <w:rsid w:val="00732974"/>
    <w:pPr>
      <w:spacing w:before="100" w:beforeAutospacing="1" w:after="100" w:afterAutospacing="1"/>
      <w:ind w:left="567" w:right="567"/>
      <w:jc w:val="both"/>
    </w:pPr>
    <w:rPr>
      <w:rFonts w:eastAsia="Batang"/>
      <w:color w:val="000080"/>
      <w:lang w:val="es-ES" w:eastAsia="es-ES"/>
    </w:rPr>
  </w:style>
  <w:style w:type="paragraph" w:styleId="Textodebloque">
    <w:name w:val="Block Text"/>
    <w:basedOn w:val="Normal"/>
    <w:rsid w:val="00732974"/>
    <w:pPr>
      <w:ind w:left="1134" w:right="991"/>
      <w:jc w:val="both"/>
    </w:pPr>
    <w:rPr>
      <w:rFonts w:eastAsia="Batang"/>
      <w:sz w:val="22"/>
      <w:szCs w:val="20"/>
    </w:rPr>
  </w:style>
  <w:style w:type="paragraph" w:customStyle="1" w:styleId="Style4">
    <w:name w:val="Style 4"/>
    <w:basedOn w:val="Normal"/>
    <w:rsid w:val="00732974"/>
    <w:pPr>
      <w:widowControl w:val="0"/>
      <w:autoSpaceDE w:val="0"/>
      <w:autoSpaceDN w:val="0"/>
      <w:ind w:left="567" w:right="72"/>
      <w:jc w:val="both"/>
    </w:pPr>
    <w:rPr>
      <w:lang w:val="en-US" w:eastAsia="es-ES"/>
    </w:rPr>
  </w:style>
  <w:style w:type="paragraph" w:customStyle="1" w:styleId="Normal1">
    <w:name w:val="Normal1"/>
    <w:basedOn w:val="Normal"/>
    <w:rsid w:val="00732974"/>
    <w:pPr>
      <w:spacing w:after="120"/>
      <w:ind w:left="567" w:right="567"/>
      <w:jc w:val="both"/>
    </w:pPr>
    <w:rPr>
      <w:rFonts w:ascii="Arial" w:hAnsi="Arial"/>
      <w:sz w:val="20"/>
      <w:szCs w:val="20"/>
      <w:lang w:val="es-ES_tradnl" w:eastAsia="es-ES"/>
    </w:rPr>
  </w:style>
  <w:style w:type="paragraph" w:customStyle="1" w:styleId="c1">
    <w:name w:val="c1"/>
    <w:basedOn w:val="Normal"/>
    <w:rsid w:val="00732974"/>
    <w:pPr>
      <w:widowControl w:val="0"/>
      <w:autoSpaceDE w:val="0"/>
      <w:autoSpaceDN w:val="0"/>
      <w:adjustRightInd w:val="0"/>
      <w:ind w:left="567" w:right="567"/>
      <w:jc w:val="center"/>
    </w:pPr>
    <w:rPr>
      <w:lang w:val="en-US" w:eastAsia="es-ES"/>
    </w:rPr>
  </w:style>
  <w:style w:type="paragraph" w:customStyle="1" w:styleId="p2">
    <w:name w:val="p2"/>
    <w:basedOn w:val="Normal"/>
    <w:rsid w:val="00732974"/>
    <w:pPr>
      <w:widowControl w:val="0"/>
      <w:tabs>
        <w:tab w:val="left" w:pos="487"/>
      </w:tabs>
      <w:autoSpaceDE w:val="0"/>
      <w:autoSpaceDN w:val="0"/>
      <w:adjustRightInd w:val="0"/>
      <w:ind w:left="567" w:right="567"/>
      <w:jc w:val="both"/>
    </w:pPr>
    <w:rPr>
      <w:lang w:val="en-US" w:eastAsia="es-ES"/>
    </w:rPr>
  </w:style>
  <w:style w:type="paragraph" w:customStyle="1" w:styleId="p5">
    <w:name w:val="p5"/>
    <w:basedOn w:val="Normal"/>
    <w:rsid w:val="00732974"/>
    <w:pPr>
      <w:widowControl w:val="0"/>
      <w:tabs>
        <w:tab w:val="left" w:pos="8350"/>
      </w:tabs>
      <w:autoSpaceDE w:val="0"/>
      <w:autoSpaceDN w:val="0"/>
      <w:adjustRightInd w:val="0"/>
      <w:ind w:left="6910" w:right="567"/>
      <w:jc w:val="both"/>
    </w:pPr>
    <w:rPr>
      <w:lang w:val="en-US" w:eastAsia="es-ES"/>
    </w:rPr>
  </w:style>
  <w:style w:type="paragraph" w:customStyle="1" w:styleId="p6">
    <w:name w:val="p6"/>
    <w:basedOn w:val="Normal"/>
    <w:rsid w:val="00732974"/>
    <w:pPr>
      <w:widowControl w:val="0"/>
      <w:tabs>
        <w:tab w:val="left" w:pos="238"/>
        <w:tab w:val="left" w:pos="788"/>
      </w:tabs>
      <w:autoSpaceDE w:val="0"/>
      <w:autoSpaceDN w:val="0"/>
      <w:adjustRightInd w:val="0"/>
      <w:ind w:left="1202" w:right="567"/>
      <w:jc w:val="both"/>
    </w:pPr>
    <w:rPr>
      <w:lang w:val="en-US" w:eastAsia="es-ES"/>
    </w:rPr>
  </w:style>
  <w:style w:type="paragraph" w:customStyle="1" w:styleId="p7">
    <w:name w:val="p7"/>
    <w:basedOn w:val="Normal"/>
    <w:rsid w:val="00732974"/>
    <w:pPr>
      <w:widowControl w:val="0"/>
      <w:tabs>
        <w:tab w:val="left" w:pos="260"/>
        <w:tab w:val="left" w:pos="776"/>
      </w:tabs>
      <w:autoSpaceDE w:val="0"/>
      <w:autoSpaceDN w:val="0"/>
      <w:adjustRightInd w:val="0"/>
      <w:ind w:left="1180" w:right="567"/>
      <w:jc w:val="both"/>
    </w:pPr>
    <w:rPr>
      <w:lang w:val="en-US" w:eastAsia="es-ES"/>
    </w:rPr>
  </w:style>
  <w:style w:type="paragraph" w:customStyle="1" w:styleId="p8">
    <w:name w:val="p8"/>
    <w:basedOn w:val="Normal"/>
    <w:rsid w:val="00732974"/>
    <w:pPr>
      <w:widowControl w:val="0"/>
      <w:tabs>
        <w:tab w:val="left" w:pos="238"/>
        <w:tab w:val="left" w:pos="606"/>
      </w:tabs>
      <w:autoSpaceDE w:val="0"/>
      <w:autoSpaceDN w:val="0"/>
      <w:adjustRightInd w:val="0"/>
      <w:ind w:left="1202" w:right="567"/>
      <w:jc w:val="both"/>
    </w:pPr>
    <w:rPr>
      <w:lang w:val="en-US" w:eastAsia="es-ES"/>
    </w:rPr>
  </w:style>
  <w:style w:type="paragraph" w:customStyle="1" w:styleId="p10">
    <w:name w:val="p10"/>
    <w:basedOn w:val="Normal"/>
    <w:rsid w:val="00732974"/>
    <w:pPr>
      <w:widowControl w:val="0"/>
      <w:autoSpaceDE w:val="0"/>
      <w:autoSpaceDN w:val="0"/>
      <w:adjustRightInd w:val="0"/>
      <w:ind w:left="567" w:right="567"/>
      <w:jc w:val="both"/>
    </w:pPr>
    <w:rPr>
      <w:lang w:val="en-US" w:eastAsia="es-ES"/>
    </w:rPr>
  </w:style>
  <w:style w:type="paragraph" w:customStyle="1" w:styleId="p11">
    <w:name w:val="p11"/>
    <w:basedOn w:val="Normal"/>
    <w:rsid w:val="00732974"/>
    <w:pPr>
      <w:widowControl w:val="0"/>
      <w:autoSpaceDE w:val="0"/>
      <w:autoSpaceDN w:val="0"/>
      <w:adjustRightInd w:val="0"/>
      <w:ind w:left="834" w:right="567" w:hanging="606"/>
      <w:jc w:val="both"/>
    </w:pPr>
    <w:rPr>
      <w:lang w:val="en-US" w:eastAsia="es-ES"/>
    </w:rPr>
  </w:style>
  <w:style w:type="paragraph" w:customStyle="1" w:styleId="p13">
    <w:name w:val="p13"/>
    <w:basedOn w:val="Normal"/>
    <w:rsid w:val="00732974"/>
    <w:pPr>
      <w:widowControl w:val="0"/>
      <w:tabs>
        <w:tab w:val="left" w:pos="487"/>
        <w:tab w:val="left" w:pos="1462"/>
      </w:tabs>
      <w:autoSpaceDE w:val="0"/>
      <w:autoSpaceDN w:val="0"/>
      <w:adjustRightInd w:val="0"/>
      <w:ind w:left="953" w:right="567"/>
      <w:jc w:val="both"/>
    </w:pPr>
    <w:rPr>
      <w:lang w:val="en-US" w:eastAsia="es-ES"/>
    </w:rPr>
  </w:style>
  <w:style w:type="paragraph" w:customStyle="1" w:styleId="p14">
    <w:name w:val="p14"/>
    <w:basedOn w:val="Normal"/>
    <w:rsid w:val="00732974"/>
    <w:pPr>
      <w:widowControl w:val="0"/>
      <w:tabs>
        <w:tab w:val="left" w:pos="606"/>
        <w:tab w:val="left" w:pos="941"/>
      </w:tabs>
      <w:autoSpaceDE w:val="0"/>
      <w:autoSpaceDN w:val="0"/>
      <w:adjustRightInd w:val="0"/>
      <w:ind w:left="834" w:right="567"/>
      <w:jc w:val="both"/>
    </w:pPr>
    <w:rPr>
      <w:lang w:val="en-US" w:eastAsia="es-ES"/>
    </w:rPr>
  </w:style>
  <w:style w:type="paragraph" w:customStyle="1" w:styleId="p15">
    <w:name w:val="p15"/>
    <w:basedOn w:val="Normal"/>
    <w:rsid w:val="00732974"/>
    <w:pPr>
      <w:widowControl w:val="0"/>
      <w:autoSpaceDE w:val="0"/>
      <w:autoSpaceDN w:val="0"/>
      <w:adjustRightInd w:val="0"/>
      <w:ind w:left="834" w:right="567"/>
      <w:jc w:val="both"/>
    </w:pPr>
    <w:rPr>
      <w:lang w:val="en-US" w:eastAsia="es-ES"/>
    </w:rPr>
  </w:style>
  <w:style w:type="paragraph" w:customStyle="1" w:styleId="p16">
    <w:name w:val="p16"/>
    <w:basedOn w:val="Normal"/>
    <w:rsid w:val="00732974"/>
    <w:pPr>
      <w:widowControl w:val="0"/>
      <w:tabs>
        <w:tab w:val="left" w:pos="788"/>
      </w:tabs>
      <w:autoSpaceDE w:val="0"/>
      <w:autoSpaceDN w:val="0"/>
      <w:adjustRightInd w:val="0"/>
      <w:ind w:left="788" w:right="567" w:hanging="182"/>
      <w:jc w:val="both"/>
    </w:pPr>
    <w:rPr>
      <w:lang w:val="en-US" w:eastAsia="es-ES"/>
    </w:rPr>
  </w:style>
  <w:style w:type="paragraph" w:customStyle="1" w:styleId="p17">
    <w:name w:val="p17"/>
    <w:basedOn w:val="Normal"/>
    <w:rsid w:val="00732974"/>
    <w:pPr>
      <w:widowControl w:val="0"/>
      <w:tabs>
        <w:tab w:val="left" w:pos="606"/>
        <w:tab w:val="left" w:pos="1156"/>
      </w:tabs>
      <w:autoSpaceDE w:val="0"/>
      <w:autoSpaceDN w:val="0"/>
      <w:adjustRightInd w:val="0"/>
      <w:ind w:left="834" w:right="567"/>
      <w:jc w:val="both"/>
    </w:pPr>
    <w:rPr>
      <w:lang w:val="en-US" w:eastAsia="es-ES"/>
    </w:rPr>
  </w:style>
  <w:style w:type="paragraph" w:customStyle="1" w:styleId="p18">
    <w:name w:val="p18"/>
    <w:basedOn w:val="Normal"/>
    <w:rsid w:val="00732974"/>
    <w:pPr>
      <w:widowControl w:val="0"/>
      <w:tabs>
        <w:tab w:val="left" w:pos="776"/>
        <w:tab w:val="left" w:pos="1150"/>
      </w:tabs>
      <w:autoSpaceDE w:val="0"/>
      <w:autoSpaceDN w:val="0"/>
      <w:adjustRightInd w:val="0"/>
      <w:ind w:left="1150" w:right="567" w:hanging="374"/>
      <w:jc w:val="both"/>
    </w:pPr>
    <w:rPr>
      <w:lang w:val="en-US" w:eastAsia="es-ES"/>
    </w:rPr>
  </w:style>
  <w:style w:type="paragraph" w:customStyle="1" w:styleId="p19">
    <w:name w:val="p19"/>
    <w:basedOn w:val="Normal"/>
    <w:rsid w:val="00732974"/>
    <w:pPr>
      <w:widowControl w:val="0"/>
      <w:tabs>
        <w:tab w:val="left" w:pos="3940"/>
      </w:tabs>
      <w:autoSpaceDE w:val="0"/>
      <w:autoSpaceDN w:val="0"/>
      <w:adjustRightInd w:val="0"/>
      <w:ind w:left="2500" w:right="567"/>
      <w:jc w:val="both"/>
    </w:pPr>
    <w:rPr>
      <w:lang w:val="en-US" w:eastAsia="es-ES"/>
    </w:rPr>
  </w:style>
  <w:style w:type="paragraph" w:customStyle="1" w:styleId="p20">
    <w:name w:val="p20"/>
    <w:basedOn w:val="Normal"/>
    <w:rsid w:val="00732974"/>
    <w:pPr>
      <w:widowControl w:val="0"/>
      <w:tabs>
        <w:tab w:val="left" w:pos="8787"/>
      </w:tabs>
      <w:autoSpaceDE w:val="0"/>
      <w:autoSpaceDN w:val="0"/>
      <w:adjustRightInd w:val="0"/>
      <w:ind w:left="7347" w:right="567"/>
      <w:jc w:val="both"/>
    </w:pPr>
    <w:rPr>
      <w:lang w:val="en-US" w:eastAsia="es-ES"/>
    </w:rPr>
  </w:style>
  <w:style w:type="paragraph" w:customStyle="1" w:styleId="p21">
    <w:name w:val="p21"/>
    <w:basedOn w:val="Normal"/>
    <w:rsid w:val="00732974"/>
    <w:pPr>
      <w:widowControl w:val="0"/>
      <w:tabs>
        <w:tab w:val="left" w:pos="3208"/>
      </w:tabs>
      <w:autoSpaceDE w:val="0"/>
      <w:autoSpaceDN w:val="0"/>
      <w:adjustRightInd w:val="0"/>
      <w:ind w:left="1768" w:right="567"/>
      <w:jc w:val="both"/>
    </w:pPr>
    <w:rPr>
      <w:lang w:val="en-US" w:eastAsia="es-ES"/>
    </w:rPr>
  </w:style>
  <w:style w:type="paragraph" w:customStyle="1" w:styleId="p23">
    <w:name w:val="p23"/>
    <w:basedOn w:val="Normal"/>
    <w:rsid w:val="00732974"/>
    <w:pPr>
      <w:widowControl w:val="0"/>
      <w:tabs>
        <w:tab w:val="left" w:pos="396"/>
      </w:tabs>
      <w:autoSpaceDE w:val="0"/>
      <w:autoSpaceDN w:val="0"/>
      <w:adjustRightInd w:val="0"/>
      <w:ind w:left="1044" w:right="567"/>
      <w:jc w:val="both"/>
    </w:pPr>
    <w:rPr>
      <w:lang w:val="en-US" w:eastAsia="es-ES"/>
    </w:rPr>
  </w:style>
  <w:style w:type="paragraph" w:customStyle="1" w:styleId="p25">
    <w:name w:val="p25"/>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26">
    <w:name w:val="p26"/>
    <w:basedOn w:val="Normal"/>
    <w:rsid w:val="00732974"/>
    <w:pPr>
      <w:widowControl w:val="0"/>
      <w:tabs>
        <w:tab w:val="left" w:pos="4915"/>
      </w:tabs>
      <w:autoSpaceDE w:val="0"/>
      <w:autoSpaceDN w:val="0"/>
      <w:adjustRightInd w:val="0"/>
      <w:ind w:left="3475" w:right="567"/>
      <w:jc w:val="both"/>
    </w:pPr>
    <w:rPr>
      <w:lang w:val="en-US" w:eastAsia="es-ES"/>
    </w:rPr>
  </w:style>
  <w:style w:type="paragraph" w:customStyle="1" w:styleId="p27">
    <w:name w:val="p27"/>
    <w:basedOn w:val="Normal"/>
    <w:rsid w:val="00732974"/>
    <w:pPr>
      <w:widowControl w:val="0"/>
      <w:tabs>
        <w:tab w:val="left" w:pos="2953"/>
      </w:tabs>
      <w:autoSpaceDE w:val="0"/>
      <w:autoSpaceDN w:val="0"/>
      <w:adjustRightInd w:val="0"/>
      <w:ind w:left="1513" w:right="567"/>
      <w:jc w:val="both"/>
    </w:pPr>
    <w:rPr>
      <w:lang w:val="en-US" w:eastAsia="es-ES"/>
    </w:rPr>
  </w:style>
  <w:style w:type="paragraph" w:customStyle="1" w:styleId="p28">
    <w:name w:val="p28"/>
    <w:basedOn w:val="Normal"/>
    <w:rsid w:val="00732974"/>
    <w:pPr>
      <w:widowControl w:val="0"/>
      <w:tabs>
        <w:tab w:val="left" w:pos="606"/>
      </w:tabs>
      <w:autoSpaceDE w:val="0"/>
      <w:autoSpaceDN w:val="0"/>
      <w:adjustRightInd w:val="0"/>
      <w:ind w:left="567" w:right="567"/>
      <w:jc w:val="both"/>
    </w:pPr>
    <w:rPr>
      <w:lang w:val="en-US" w:eastAsia="es-ES"/>
    </w:rPr>
  </w:style>
  <w:style w:type="paragraph" w:customStyle="1" w:styleId="p29">
    <w:name w:val="p29"/>
    <w:basedOn w:val="Normal"/>
    <w:rsid w:val="00732974"/>
    <w:pPr>
      <w:widowControl w:val="0"/>
      <w:tabs>
        <w:tab w:val="left" w:pos="1513"/>
      </w:tabs>
      <w:autoSpaceDE w:val="0"/>
      <w:autoSpaceDN w:val="0"/>
      <w:adjustRightInd w:val="0"/>
      <w:ind w:left="73" w:right="567"/>
      <w:jc w:val="both"/>
    </w:pPr>
    <w:rPr>
      <w:lang w:val="en-US" w:eastAsia="es-ES"/>
    </w:rPr>
  </w:style>
  <w:style w:type="paragraph" w:customStyle="1" w:styleId="p31">
    <w:name w:val="p31"/>
    <w:basedOn w:val="Normal"/>
    <w:rsid w:val="00732974"/>
    <w:pPr>
      <w:widowControl w:val="0"/>
      <w:tabs>
        <w:tab w:val="left" w:pos="1462"/>
      </w:tabs>
      <w:autoSpaceDE w:val="0"/>
      <w:autoSpaceDN w:val="0"/>
      <w:adjustRightInd w:val="0"/>
      <w:ind w:left="73" w:right="567" w:hanging="1513"/>
      <w:jc w:val="both"/>
    </w:pPr>
    <w:rPr>
      <w:lang w:val="en-US" w:eastAsia="es-ES"/>
    </w:rPr>
  </w:style>
  <w:style w:type="paragraph" w:customStyle="1" w:styleId="p32">
    <w:name w:val="p32"/>
    <w:basedOn w:val="Normal"/>
    <w:rsid w:val="00732974"/>
    <w:pPr>
      <w:widowControl w:val="0"/>
      <w:autoSpaceDE w:val="0"/>
      <w:autoSpaceDN w:val="0"/>
      <w:adjustRightInd w:val="0"/>
      <w:ind w:left="73" w:right="567" w:hanging="1513"/>
      <w:jc w:val="both"/>
    </w:pPr>
    <w:rPr>
      <w:lang w:val="en-US" w:eastAsia="es-ES"/>
    </w:rPr>
  </w:style>
  <w:style w:type="paragraph" w:customStyle="1" w:styleId="p33">
    <w:name w:val="p33"/>
    <w:basedOn w:val="Normal"/>
    <w:rsid w:val="00732974"/>
    <w:pPr>
      <w:widowControl w:val="0"/>
      <w:autoSpaceDE w:val="0"/>
      <w:autoSpaceDN w:val="0"/>
      <w:adjustRightInd w:val="0"/>
      <w:ind w:left="1202" w:right="567"/>
      <w:jc w:val="both"/>
    </w:pPr>
    <w:rPr>
      <w:lang w:val="en-US" w:eastAsia="es-ES"/>
    </w:rPr>
  </w:style>
  <w:style w:type="paragraph" w:customStyle="1" w:styleId="p35">
    <w:name w:val="p35"/>
    <w:basedOn w:val="Normal"/>
    <w:rsid w:val="00732974"/>
    <w:pPr>
      <w:widowControl w:val="0"/>
      <w:autoSpaceDE w:val="0"/>
      <w:autoSpaceDN w:val="0"/>
      <w:adjustRightInd w:val="0"/>
      <w:ind w:left="1202" w:right="567" w:hanging="238"/>
      <w:jc w:val="both"/>
    </w:pPr>
    <w:rPr>
      <w:lang w:val="en-US" w:eastAsia="es-ES"/>
    </w:rPr>
  </w:style>
  <w:style w:type="paragraph" w:customStyle="1" w:styleId="t36">
    <w:name w:val="t36"/>
    <w:basedOn w:val="Normal"/>
    <w:rsid w:val="00732974"/>
    <w:pPr>
      <w:widowControl w:val="0"/>
      <w:autoSpaceDE w:val="0"/>
      <w:autoSpaceDN w:val="0"/>
      <w:adjustRightInd w:val="0"/>
      <w:ind w:left="567" w:right="567"/>
      <w:jc w:val="both"/>
    </w:pPr>
    <w:rPr>
      <w:lang w:val="en-US" w:eastAsia="es-ES"/>
    </w:rPr>
  </w:style>
  <w:style w:type="paragraph" w:customStyle="1" w:styleId="p37">
    <w:name w:val="p37"/>
    <w:basedOn w:val="Normal"/>
    <w:rsid w:val="00732974"/>
    <w:pPr>
      <w:widowControl w:val="0"/>
      <w:tabs>
        <w:tab w:val="left" w:pos="487"/>
      </w:tabs>
      <w:autoSpaceDE w:val="0"/>
      <w:autoSpaceDN w:val="0"/>
      <w:adjustRightInd w:val="0"/>
      <w:ind w:left="953" w:right="567"/>
      <w:jc w:val="both"/>
    </w:pPr>
    <w:rPr>
      <w:lang w:val="en-US" w:eastAsia="es-ES"/>
    </w:rPr>
  </w:style>
  <w:style w:type="paragraph" w:customStyle="1" w:styleId="c38">
    <w:name w:val="c38"/>
    <w:basedOn w:val="Normal"/>
    <w:rsid w:val="00732974"/>
    <w:pPr>
      <w:widowControl w:val="0"/>
      <w:autoSpaceDE w:val="0"/>
      <w:autoSpaceDN w:val="0"/>
      <w:adjustRightInd w:val="0"/>
      <w:ind w:left="567" w:right="567"/>
      <w:jc w:val="center"/>
    </w:pPr>
    <w:rPr>
      <w:lang w:val="en-US" w:eastAsia="es-ES"/>
    </w:rPr>
  </w:style>
  <w:style w:type="paragraph" w:customStyle="1" w:styleId="p43">
    <w:name w:val="p43"/>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44">
    <w:name w:val="p44"/>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45">
    <w:name w:val="p45"/>
    <w:basedOn w:val="Normal"/>
    <w:rsid w:val="00732974"/>
    <w:pPr>
      <w:widowControl w:val="0"/>
      <w:tabs>
        <w:tab w:val="left" w:pos="1156"/>
      </w:tabs>
      <w:autoSpaceDE w:val="0"/>
      <w:autoSpaceDN w:val="0"/>
      <w:adjustRightInd w:val="0"/>
      <w:ind w:left="284" w:right="567"/>
      <w:jc w:val="both"/>
    </w:pPr>
    <w:rPr>
      <w:lang w:val="en-US" w:eastAsia="es-ES"/>
    </w:rPr>
  </w:style>
  <w:style w:type="paragraph" w:customStyle="1" w:styleId="p46">
    <w:name w:val="p46"/>
    <w:basedOn w:val="Normal"/>
    <w:rsid w:val="00732974"/>
    <w:pPr>
      <w:widowControl w:val="0"/>
      <w:tabs>
        <w:tab w:val="left" w:pos="238"/>
      </w:tabs>
      <w:autoSpaceDE w:val="0"/>
      <w:autoSpaceDN w:val="0"/>
      <w:adjustRightInd w:val="0"/>
      <w:ind w:left="1156" w:right="567" w:hanging="918"/>
      <w:jc w:val="both"/>
    </w:pPr>
    <w:rPr>
      <w:lang w:val="en-US" w:eastAsia="es-ES"/>
    </w:rPr>
  </w:style>
  <w:style w:type="paragraph" w:customStyle="1" w:styleId="t47">
    <w:name w:val="t47"/>
    <w:basedOn w:val="Normal"/>
    <w:rsid w:val="00732974"/>
    <w:pPr>
      <w:widowControl w:val="0"/>
      <w:autoSpaceDE w:val="0"/>
      <w:autoSpaceDN w:val="0"/>
      <w:adjustRightInd w:val="0"/>
      <w:ind w:left="567" w:right="567"/>
      <w:jc w:val="both"/>
    </w:pPr>
    <w:rPr>
      <w:lang w:val="en-US" w:eastAsia="es-ES"/>
    </w:rPr>
  </w:style>
  <w:style w:type="paragraph" w:customStyle="1" w:styleId="p52">
    <w:name w:val="p52"/>
    <w:basedOn w:val="Normal"/>
    <w:rsid w:val="00732974"/>
    <w:pPr>
      <w:widowControl w:val="0"/>
      <w:tabs>
        <w:tab w:val="left" w:pos="487"/>
      </w:tabs>
      <w:autoSpaceDE w:val="0"/>
      <w:autoSpaceDN w:val="0"/>
      <w:adjustRightInd w:val="0"/>
      <w:ind w:left="953" w:right="567"/>
      <w:jc w:val="both"/>
    </w:pPr>
    <w:rPr>
      <w:lang w:val="en-US" w:eastAsia="es-ES"/>
    </w:rPr>
  </w:style>
  <w:style w:type="paragraph" w:customStyle="1" w:styleId="p53">
    <w:name w:val="p53"/>
    <w:basedOn w:val="Normal"/>
    <w:rsid w:val="00732974"/>
    <w:pPr>
      <w:widowControl w:val="0"/>
      <w:tabs>
        <w:tab w:val="left" w:pos="1156"/>
      </w:tabs>
      <w:autoSpaceDE w:val="0"/>
      <w:autoSpaceDN w:val="0"/>
      <w:adjustRightInd w:val="0"/>
      <w:ind w:left="953" w:right="567"/>
      <w:jc w:val="both"/>
    </w:pPr>
    <w:rPr>
      <w:lang w:val="en-US" w:eastAsia="es-ES"/>
    </w:rPr>
  </w:style>
  <w:style w:type="paragraph" w:customStyle="1" w:styleId="p54">
    <w:name w:val="p54"/>
    <w:basedOn w:val="Normal"/>
    <w:rsid w:val="00732974"/>
    <w:pPr>
      <w:widowControl w:val="0"/>
      <w:tabs>
        <w:tab w:val="left" w:pos="8787"/>
      </w:tabs>
      <w:autoSpaceDE w:val="0"/>
      <w:autoSpaceDN w:val="0"/>
      <w:adjustRightInd w:val="0"/>
      <w:ind w:left="7347" w:right="567"/>
      <w:jc w:val="both"/>
    </w:pPr>
    <w:rPr>
      <w:lang w:val="en-US" w:eastAsia="es-ES"/>
    </w:rPr>
  </w:style>
  <w:style w:type="paragraph" w:customStyle="1" w:styleId="p55">
    <w:name w:val="p55"/>
    <w:basedOn w:val="Normal"/>
    <w:rsid w:val="00732974"/>
    <w:pPr>
      <w:widowControl w:val="0"/>
      <w:tabs>
        <w:tab w:val="left" w:pos="487"/>
        <w:tab w:val="left" w:pos="1513"/>
      </w:tabs>
      <w:autoSpaceDE w:val="0"/>
      <w:autoSpaceDN w:val="0"/>
      <w:adjustRightInd w:val="0"/>
      <w:ind w:left="953" w:right="567"/>
      <w:jc w:val="both"/>
    </w:pPr>
    <w:rPr>
      <w:lang w:val="en-US" w:eastAsia="es-ES"/>
    </w:rPr>
  </w:style>
  <w:style w:type="paragraph" w:customStyle="1" w:styleId="p56">
    <w:name w:val="p56"/>
    <w:basedOn w:val="Normal"/>
    <w:rsid w:val="00732974"/>
    <w:pPr>
      <w:widowControl w:val="0"/>
      <w:tabs>
        <w:tab w:val="left" w:pos="788"/>
      </w:tabs>
      <w:autoSpaceDE w:val="0"/>
      <w:autoSpaceDN w:val="0"/>
      <w:adjustRightInd w:val="0"/>
      <w:ind w:left="788" w:right="567" w:hanging="301"/>
      <w:jc w:val="both"/>
    </w:pPr>
    <w:rPr>
      <w:lang w:val="en-US" w:eastAsia="es-ES"/>
    </w:rPr>
  </w:style>
  <w:style w:type="paragraph" w:customStyle="1" w:styleId="p57">
    <w:name w:val="p57"/>
    <w:basedOn w:val="Normal"/>
    <w:rsid w:val="00732974"/>
    <w:pPr>
      <w:widowControl w:val="0"/>
      <w:tabs>
        <w:tab w:val="left" w:pos="487"/>
        <w:tab w:val="left" w:pos="1133"/>
      </w:tabs>
      <w:autoSpaceDE w:val="0"/>
      <w:autoSpaceDN w:val="0"/>
      <w:adjustRightInd w:val="0"/>
      <w:ind w:left="953" w:right="567"/>
      <w:jc w:val="both"/>
    </w:pPr>
    <w:rPr>
      <w:lang w:val="en-US" w:eastAsia="es-ES"/>
    </w:rPr>
  </w:style>
  <w:style w:type="paragraph" w:customStyle="1" w:styleId="p58">
    <w:name w:val="p58"/>
    <w:basedOn w:val="Normal"/>
    <w:rsid w:val="00732974"/>
    <w:pPr>
      <w:widowControl w:val="0"/>
      <w:tabs>
        <w:tab w:val="left" w:pos="459"/>
        <w:tab w:val="left" w:pos="997"/>
      </w:tabs>
      <w:autoSpaceDE w:val="0"/>
      <w:autoSpaceDN w:val="0"/>
      <w:adjustRightInd w:val="0"/>
      <w:ind w:left="997" w:right="567" w:hanging="538"/>
      <w:jc w:val="both"/>
    </w:pPr>
    <w:rPr>
      <w:lang w:val="en-US" w:eastAsia="es-ES"/>
    </w:rPr>
  </w:style>
  <w:style w:type="paragraph" w:customStyle="1" w:styleId="t60">
    <w:name w:val="t60"/>
    <w:basedOn w:val="Normal"/>
    <w:rsid w:val="00732974"/>
    <w:pPr>
      <w:widowControl w:val="0"/>
      <w:autoSpaceDE w:val="0"/>
      <w:autoSpaceDN w:val="0"/>
      <w:adjustRightInd w:val="0"/>
      <w:ind w:left="567" w:right="567"/>
      <w:jc w:val="both"/>
    </w:pPr>
    <w:rPr>
      <w:lang w:val="en-US" w:eastAsia="es-ES"/>
    </w:rPr>
  </w:style>
  <w:style w:type="paragraph" w:customStyle="1" w:styleId="p61">
    <w:name w:val="p61"/>
    <w:basedOn w:val="Normal"/>
    <w:rsid w:val="00732974"/>
    <w:pPr>
      <w:widowControl w:val="0"/>
      <w:tabs>
        <w:tab w:val="left" w:pos="788"/>
      </w:tabs>
      <w:autoSpaceDE w:val="0"/>
      <w:autoSpaceDN w:val="0"/>
      <w:adjustRightInd w:val="0"/>
      <w:ind w:left="652" w:right="567"/>
      <w:jc w:val="both"/>
    </w:pPr>
    <w:rPr>
      <w:lang w:val="en-US" w:eastAsia="es-ES"/>
    </w:rPr>
  </w:style>
  <w:style w:type="paragraph" w:customStyle="1" w:styleId="p63">
    <w:name w:val="p63"/>
    <w:basedOn w:val="Normal"/>
    <w:rsid w:val="00732974"/>
    <w:pPr>
      <w:widowControl w:val="0"/>
      <w:tabs>
        <w:tab w:val="left" w:pos="1615"/>
      </w:tabs>
      <w:autoSpaceDE w:val="0"/>
      <w:autoSpaceDN w:val="0"/>
      <w:adjustRightInd w:val="0"/>
      <w:ind w:left="499" w:right="567"/>
      <w:jc w:val="both"/>
    </w:pPr>
    <w:rPr>
      <w:lang w:val="en-US" w:eastAsia="es-ES"/>
    </w:rPr>
  </w:style>
  <w:style w:type="paragraph" w:customStyle="1" w:styleId="p64">
    <w:name w:val="p64"/>
    <w:basedOn w:val="Normal"/>
    <w:rsid w:val="00732974"/>
    <w:pPr>
      <w:widowControl w:val="0"/>
      <w:tabs>
        <w:tab w:val="left" w:pos="9127"/>
      </w:tabs>
      <w:autoSpaceDE w:val="0"/>
      <w:autoSpaceDN w:val="0"/>
      <w:adjustRightInd w:val="0"/>
      <w:ind w:left="7687" w:right="567"/>
      <w:jc w:val="both"/>
    </w:pPr>
    <w:rPr>
      <w:lang w:val="en-US" w:eastAsia="es-ES"/>
    </w:rPr>
  </w:style>
  <w:style w:type="paragraph" w:customStyle="1" w:styleId="p66">
    <w:name w:val="p66"/>
    <w:basedOn w:val="Normal"/>
    <w:rsid w:val="00732974"/>
    <w:pPr>
      <w:widowControl w:val="0"/>
      <w:tabs>
        <w:tab w:val="left" w:pos="941"/>
        <w:tab w:val="left" w:pos="1337"/>
      </w:tabs>
      <w:autoSpaceDE w:val="0"/>
      <w:autoSpaceDN w:val="0"/>
      <w:adjustRightInd w:val="0"/>
      <w:ind w:left="499" w:right="567"/>
      <w:jc w:val="both"/>
    </w:pPr>
    <w:rPr>
      <w:lang w:val="en-US" w:eastAsia="es-ES"/>
    </w:rPr>
  </w:style>
  <w:style w:type="paragraph" w:customStyle="1" w:styleId="p67">
    <w:name w:val="p67"/>
    <w:basedOn w:val="Normal"/>
    <w:rsid w:val="00732974"/>
    <w:pPr>
      <w:widowControl w:val="0"/>
      <w:tabs>
        <w:tab w:val="left" w:pos="1043"/>
        <w:tab w:val="left" w:pos="1513"/>
      </w:tabs>
      <w:autoSpaceDE w:val="0"/>
      <w:autoSpaceDN w:val="0"/>
      <w:adjustRightInd w:val="0"/>
      <w:ind w:left="1513" w:right="567" w:hanging="470"/>
      <w:jc w:val="both"/>
    </w:pPr>
    <w:rPr>
      <w:lang w:val="en-US" w:eastAsia="es-ES"/>
    </w:rPr>
  </w:style>
  <w:style w:type="paragraph" w:customStyle="1" w:styleId="t68">
    <w:name w:val="t68"/>
    <w:basedOn w:val="Normal"/>
    <w:rsid w:val="00732974"/>
    <w:pPr>
      <w:widowControl w:val="0"/>
      <w:autoSpaceDE w:val="0"/>
      <w:autoSpaceDN w:val="0"/>
      <w:adjustRightInd w:val="0"/>
      <w:ind w:left="567" w:right="567"/>
      <w:jc w:val="both"/>
    </w:pPr>
    <w:rPr>
      <w:lang w:val="en-US" w:eastAsia="es-ES"/>
    </w:rPr>
  </w:style>
  <w:style w:type="paragraph" w:customStyle="1" w:styleId="p70">
    <w:name w:val="p70"/>
    <w:basedOn w:val="Normal"/>
    <w:rsid w:val="00732974"/>
    <w:pPr>
      <w:widowControl w:val="0"/>
      <w:tabs>
        <w:tab w:val="left" w:pos="362"/>
      </w:tabs>
      <w:autoSpaceDE w:val="0"/>
      <w:autoSpaceDN w:val="0"/>
      <w:adjustRightInd w:val="0"/>
      <w:ind w:left="1078" w:right="567" w:hanging="362"/>
      <w:jc w:val="both"/>
    </w:pPr>
    <w:rPr>
      <w:lang w:val="en-US" w:eastAsia="es-ES"/>
    </w:rPr>
  </w:style>
  <w:style w:type="paragraph" w:customStyle="1" w:styleId="p72">
    <w:name w:val="p72"/>
    <w:basedOn w:val="Normal"/>
    <w:rsid w:val="00732974"/>
    <w:pPr>
      <w:widowControl w:val="0"/>
      <w:tabs>
        <w:tab w:val="left" w:pos="8350"/>
      </w:tabs>
      <w:autoSpaceDE w:val="0"/>
      <w:autoSpaceDN w:val="0"/>
      <w:adjustRightInd w:val="0"/>
      <w:ind w:left="6910" w:right="567"/>
      <w:jc w:val="both"/>
    </w:pPr>
    <w:rPr>
      <w:lang w:val="en-US" w:eastAsia="es-ES"/>
    </w:rPr>
  </w:style>
  <w:style w:type="paragraph" w:customStyle="1" w:styleId="c73">
    <w:name w:val="c73"/>
    <w:basedOn w:val="Normal"/>
    <w:rsid w:val="00732974"/>
    <w:pPr>
      <w:widowControl w:val="0"/>
      <w:autoSpaceDE w:val="0"/>
      <w:autoSpaceDN w:val="0"/>
      <w:adjustRightInd w:val="0"/>
      <w:ind w:left="567" w:right="567"/>
      <w:jc w:val="center"/>
    </w:pPr>
    <w:rPr>
      <w:lang w:val="en-US" w:eastAsia="es-ES"/>
    </w:rPr>
  </w:style>
  <w:style w:type="paragraph" w:customStyle="1" w:styleId="p74">
    <w:name w:val="p74"/>
    <w:basedOn w:val="Normal"/>
    <w:rsid w:val="00732974"/>
    <w:pPr>
      <w:widowControl w:val="0"/>
      <w:tabs>
        <w:tab w:val="left" w:pos="238"/>
        <w:tab w:val="left" w:pos="788"/>
      </w:tabs>
      <w:autoSpaceDE w:val="0"/>
      <w:autoSpaceDN w:val="0"/>
      <w:adjustRightInd w:val="0"/>
      <w:ind w:left="1202" w:right="567"/>
      <w:jc w:val="both"/>
    </w:pPr>
    <w:rPr>
      <w:lang w:val="en-US" w:eastAsia="es-ES"/>
    </w:rPr>
  </w:style>
  <w:style w:type="paragraph" w:customStyle="1" w:styleId="p75">
    <w:name w:val="p75"/>
    <w:basedOn w:val="Normal"/>
    <w:rsid w:val="00732974"/>
    <w:pPr>
      <w:widowControl w:val="0"/>
      <w:tabs>
        <w:tab w:val="left" w:pos="606"/>
      </w:tabs>
      <w:autoSpaceDE w:val="0"/>
      <w:autoSpaceDN w:val="0"/>
      <w:adjustRightInd w:val="0"/>
      <w:ind w:left="1202" w:right="567"/>
      <w:jc w:val="both"/>
    </w:pPr>
    <w:rPr>
      <w:lang w:val="en-US" w:eastAsia="es-ES"/>
    </w:rPr>
  </w:style>
  <w:style w:type="paragraph" w:customStyle="1" w:styleId="p78">
    <w:name w:val="p78"/>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p79">
    <w:name w:val="p79"/>
    <w:basedOn w:val="Normal"/>
    <w:rsid w:val="00732974"/>
    <w:pPr>
      <w:widowControl w:val="0"/>
      <w:tabs>
        <w:tab w:val="left" w:pos="941"/>
      </w:tabs>
      <w:autoSpaceDE w:val="0"/>
      <w:autoSpaceDN w:val="0"/>
      <w:adjustRightInd w:val="0"/>
      <w:ind w:left="1202" w:right="567"/>
      <w:jc w:val="both"/>
    </w:pPr>
    <w:rPr>
      <w:lang w:val="en-US" w:eastAsia="es-ES"/>
    </w:rPr>
  </w:style>
  <w:style w:type="paragraph" w:customStyle="1" w:styleId="p80">
    <w:name w:val="p80"/>
    <w:basedOn w:val="Normal"/>
    <w:rsid w:val="00732974"/>
    <w:pPr>
      <w:widowControl w:val="0"/>
      <w:tabs>
        <w:tab w:val="left" w:pos="260"/>
        <w:tab w:val="left" w:pos="776"/>
      </w:tabs>
      <w:autoSpaceDE w:val="0"/>
      <w:autoSpaceDN w:val="0"/>
      <w:adjustRightInd w:val="0"/>
      <w:ind w:left="776" w:right="567" w:hanging="516"/>
      <w:jc w:val="both"/>
    </w:pPr>
    <w:rPr>
      <w:lang w:val="en-US" w:eastAsia="es-ES"/>
    </w:rPr>
  </w:style>
  <w:style w:type="paragraph" w:customStyle="1" w:styleId="p81">
    <w:name w:val="p81"/>
    <w:basedOn w:val="Normal"/>
    <w:rsid w:val="00732974"/>
    <w:pPr>
      <w:widowControl w:val="0"/>
      <w:tabs>
        <w:tab w:val="left" w:pos="238"/>
      </w:tabs>
      <w:autoSpaceDE w:val="0"/>
      <w:autoSpaceDN w:val="0"/>
      <w:adjustRightInd w:val="0"/>
      <w:ind w:left="1202" w:right="567"/>
      <w:jc w:val="both"/>
    </w:pPr>
    <w:rPr>
      <w:lang w:val="en-US" w:eastAsia="es-ES"/>
    </w:rPr>
  </w:style>
  <w:style w:type="paragraph" w:customStyle="1" w:styleId="p82">
    <w:name w:val="p82"/>
    <w:basedOn w:val="Normal"/>
    <w:rsid w:val="00732974"/>
    <w:pPr>
      <w:widowControl w:val="0"/>
      <w:tabs>
        <w:tab w:val="left" w:pos="629"/>
      </w:tabs>
      <w:autoSpaceDE w:val="0"/>
      <w:autoSpaceDN w:val="0"/>
      <w:adjustRightInd w:val="0"/>
      <w:ind w:left="811" w:right="567"/>
      <w:jc w:val="both"/>
    </w:pPr>
    <w:rPr>
      <w:lang w:val="en-US" w:eastAsia="es-ES"/>
    </w:rPr>
  </w:style>
  <w:style w:type="paragraph" w:customStyle="1" w:styleId="p88">
    <w:name w:val="p88"/>
    <w:basedOn w:val="Normal"/>
    <w:rsid w:val="00732974"/>
    <w:pPr>
      <w:widowControl w:val="0"/>
      <w:tabs>
        <w:tab w:val="left" w:pos="1088"/>
      </w:tabs>
      <w:autoSpaceDE w:val="0"/>
      <w:autoSpaceDN w:val="0"/>
      <w:adjustRightInd w:val="0"/>
      <w:ind w:left="1088" w:right="567" w:hanging="459"/>
      <w:jc w:val="both"/>
    </w:pPr>
    <w:rPr>
      <w:lang w:val="en-US" w:eastAsia="es-ES"/>
    </w:rPr>
  </w:style>
  <w:style w:type="paragraph" w:customStyle="1" w:styleId="p89">
    <w:name w:val="p89"/>
    <w:basedOn w:val="Normal"/>
    <w:rsid w:val="00732974"/>
    <w:pPr>
      <w:widowControl w:val="0"/>
      <w:tabs>
        <w:tab w:val="left" w:pos="606"/>
        <w:tab w:val="left" w:pos="1133"/>
      </w:tabs>
      <w:autoSpaceDE w:val="0"/>
      <w:autoSpaceDN w:val="0"/>
      <w:adjustRightInd w:val="0"/>
      <w:ind w:left="1133" w:right="567" w:hanging="527"/>
      <w:jc w:val="both"/>
    </w:pPr>
    <w:rPr>
      <w:lang w:val="en-US" w:eastAsia="es-ES"/>
    </w:rPr>
  </w:style>
  <w:style w:type="paragraph" w:customStyle="1" w:styleId="p91">
    <w:name w:val="p91"/>
    <w:basedOn w:val="Normal"/>
    <w:rsid w:val="00732974"/>
    <w:pPr>
      <w:widowControl w:val="0"/>
      <w:tabs>
        <w:tab w:val="left" w:pos="1354"/>
      </w:tabs>
      <w:autoSpaceDE w:val="0"/>
      <w:autoSpaceDN w:val="0"/>
      <w:adjustRightInd w:val="0"/>
      <w:ind w:left="811" w:right="567"/>
      <w:jc w:val="both"/>
    </w:pPr>
    <w:rPr>
      <w:lang w:val="en-US" w:eastAsia="es-ES"/>
    </w:rPr>
  </w:style>
  <w:style w:type="paragraph" w:customStyle="1" w:styleId="p92">
    <w:name w:val="p92"/>
    <w:basedOn w:val="Normal"/>
    <w:rsid w:val="00732974"/>
    <w:pPr>
      <w:widowControl w:val="0"/>
      <w:tabs>
        <w:tab w:val="left" w:pos="1354"/>
      </w:tabs>
      <w:autoSpaceDE w:val="0"/>
      <w:autoSpaceDN w:val="0"/>
      <w:adjustRightInd w:val="0"/>
      <w:ind w:left="86" w:right="567"/>
      <w:jc w:val="both"/>
    </w:pPr>
    <w:rPr>
      <w:lang w:val="en-US" w:eastAsia="es-ES"/>
    </w:rPr>
  </w:style>
  <w:style w:type="paragraph" w:customStyle="1" w:styleId="p97">
    <w:name w:val="p97"/>
    <w:basedOn w:val="Normal"/>
    <w:rsid w:val="00732974"/>
    <w:pPr>
      <w:widowControl w:val="0"/>
      <w:tabs>
        <w:tab w:val="left" w:pos="402"/>
      </w:tabs>
      <w:autoSpaceDE w:val="0"/>
      <w:autoSpaceDN w:val="0"/>
      <w:adjustRightInd w:val="0"/>
      <w:ind w:left="1038" w:right="567"/>
      <w:jc w:val="both"/>
    </w:pPr>
    <w:rPr>
      <w:lang w:val="en-US" w:eastAsia="es-ES"/>
    </w:rPr>
  </w:style>
  <w:style w:type="paragraph" w:customStyle="1" w:styleId="p98">
    <w:name w:val="p98"/>
    <w:basedOn w:val="Normal"/>
    <w:rsid w:val="00732974"/>
    <w:pPr>
      <w:widowControl w:val="0"/>
      <w:tabs>
        <w:tab w:val="left" w:pos="317"/>
      </w:tabs>
      <w:autoSpaceDE w:val="0"/>
      <w:autoSpaceDN w:val="0"/>
      <w:adjustRightInd w:val="0"/>
      <w:ind w:left="1123" w:right="567"/>
      <w:jc w:val="both"/>
    </w:pPr>
    <w:rPr>
      <w:lang w:val="en-US" w:eastAsia="es-ES"/>
    </w:rPr>
  </w:style>
  <w:style w:type="paragraph" w:customStyle="1" w:styleId="c100">
    <w:name w:val="c100"/>
    <w:basedOn w:val="Normal"/>
    <w:rsid w:val="00732974"/>
    <w:pPr>
      <w:widowControl w:val="0"/>
      <w:autoSpaceDE w:val="0"/>
      <w:autoSpaceDN w:val="0"/>
      <w:adjustRightInd w:val="0"/>
      <w:ind w:left="567" w:right="567"/>
      <w:jc w:val="center"/>
    </w:pPr>
    <w:rPr>
      <w:lang w:val="en-US" w:eastAsia="es-ES"/>
    </w:rPr>
  </w:style>
  <w:style w:type="paragraph" w:customStyle="1" w:styleId="p103">
    <w:name w:val="p103"/>
    <w:basedOn w:val="Normal"/>
    <w:rsid w:val="00732974"/>
    <w:pPr>
      <w:widowControl w:val="0"/>
      <w:tabs>
        <w:tab w:val="left" w:pos="362"/>
      </w:tabs>
      <w:autoSpaceDE w:val="0"/>
      <w:autoSpaceDN w:val="0"/>
      <w:adjustRightInd w:val="0"/>
      <w:ind w:left="1078" w:right="567"/>
      <w:jc w:val="both"/>
    </w:pPr>
    <w:rPr>
      <w:lang w:val="en-US" w:eastAsia="es-ES"/>
    </w:rPr>
  </w:style>
  <w:style w:type="paragraph" w:customStyle="1" w:styleId="t106">
    <w:name w:val="t106"/>
    <w:basedOn w:val="Normal"/>
    <w:rsid w:val="00732974"/>
    <w:pPr>
      <w:widowControl w:val="0"/>
      <w:autoSpaceDE w:val="0"/>
      <w:autoSpaceDN w:val="0"/>
      <w:adjustRightInd w:val="0"/>
      <w:ind w:left="567" w:right="567"/>
      <w:jc w:val="both"/>
    </w:pPr>
    <w:rPr>
      <w:lang w:val="en-US" w:eastAsia="es-ES"/>
    </w:rPr>
  </w:style>
  <w:style w:type="paragraph" w:customStyle="1" w:styleId="t108">
    <w:name w:val="t108"/>
    <w:basedOn w:val="Normal"/>
    <w:rsid w:val="00732974"/>
    <w:pPr>
      <w:widowControl w:val="0"/>
      <w:autoSpaceDE w:val="0"/>
      <w:autoSpaceDN w:val="0"/>
      <w:adjustRightInd w:val="0"/>
      <w:ind w:left="567" w:right="567"/>
      <w:jc w:val="both"/>
    </w:pPr>
    <w:rPr>
      <w:lang w:val="en-US" w:eastAsia="es-ES"/>
    </w:rPr>
  </w:style>
  <w:style w:type="paragraph" w:customStyle="1" w:styleId="t109">
    <w:name w:val="t109"/>
    <w:basedOn w:val="Normal"/>
    <w:rsid w:val="00732974"/>
    <w:pPr>
      <w:widowControl w:val="0"/>
      <w:autoSpaceDE w:val="0"/>
      <w:autoSpaceDN w:val="0"/>
      <w:adjustRightInd w:val="0"/>
      <w:ind w:left="567" w:right="567"/>
      <w:jc w:val="both"/>
    </w:pPr>
    <w:rPr>
      <w:lang w:val="en-US" w:eastAsia="es-ES"/>
    </w:rPr>
  </w:style>
  <w:style w:type="paragraph" w:customStyle="1" w:styleId="p110">
    <w:name w:val="p110"/>
    <w:basedOn w:val="Normal"/>
    <w:rsid w:val="00732974"/>
    <w:pPr>
      <w:widowControl w:val="0"/>
      <w:tabs>
        <w:tab w:val="left" w:pos="204"/>
      </w:tabs>
      <w:autoSpaceDE w:val="0"/>
      <w:autoSpaceDN w:val="0"/>
      <w:adjustRightInd w:val="0"/>
      <w:ind w:left="567" w:right="567"/>
      <w:jc w:val="both"/>
    </w:pPr>
    <w:rPr>
      <w:lang w:val="en-US" w:eastAsia="es-ES"/>
    </w:rPr>
  </w:style>
  <w:style w:type="paragraph" w:customStyle="1" w:styleId="xl86">
    <w:name w:val="xl86"/>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87">
    <w:name w:val="xl87"/>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88">
    <w:name w:val="xl88"/>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89">
    <w:name w:val="xl89"/>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90">
    <w:name w:val="xl90"/>
    <w:basedOn w:val="Normal"/>
    <w:rsid w:val="00732974"/>
    <w:pPr>
      <w:pBdr>
        <w:top w:val="single" w:sz="4" w:space="0" w:color="auto"/>
        <w:left w:val="single" w:sz="8" w:space="0" w:color="auto"/>
        <w:bottom w:val="single" w:sz="4"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91">
    <w:name w:val="xl91"/>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both"/>
      <w:textAlignment w:val="center"/>
    </w:pPr>
    <w:rPr>
      <w:rFonts w:ascii="Arial" w:hAnsi="Arial" w:cs="Arial"/>
      <w:sz w:val="16"/>
      <w:szCs w:val="16"/>
      <w:lang w:val="es-ES" w:eastAsia="es-ES"/>
    </w:rPr>
  </w:style>
  <w:style w:type="paragraph" w:customStyle="1" w:styleId="xl92">
    <w:name w:val="xl92"/>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textAlignment w:val="center"/>
    </w:pPr>
    <w:rPr>
      <w:rFonts w:ascii="Arial" w:hAnsi="Arial" w:cs="Arial"/>
      <w:sz w:val="16"/>
      <w:szCs w:val="16"/>
      <w:lang w:val="es-ES" w:eastAsia="es-ES"/>
    </w:rPr>
  </w:style>
  <w:style w:type="paragraph" w:customStyle="1" w:styleId="xl93">
    <w:name w:val="xl93"/>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94">
    <w:name w:val="xl94"/>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95">
    <w:name w:val="xl95"/>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96">
    <w:name w:val="xl96"/>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97">
    <w:name w:val="xl97"/>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98">
    <w:name w:val="xl98"/>
    <w:basedOn w:val="Normal"/>
    <w:rsid w:val="00732974"/>
    <w:pPr>
      <w:pBdr>
        <w:top w:val="single" w:sz="4" w:space="0" w:color="auto"/>
        <w:left w:val="single" w:sz="8" w:space="0" w:color="auto"/>
        <w:bottom w:val="single" w:sz="8"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99">
    <w:name w:val="xl99"/>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both"/>
      <w:textAlignment w:val="center"/>
    </w:pPr>
    <w:rPr>
      <w:rFonts w:ascii="Arial" w:hAnsi="Arial" w:cs="Arial"/>
      <w:sz w:val="16"/>
      <w:szCs w:val="16"/>
      <w:lang w:val="es-ES" w:eastAsia="es-ES"/>
    </w:rPr>
  </w:style>
  <w:style w:type="paragraph" w:customStyle="1" w:styleId="xl100">
    <w:name w:val="xl100"/>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center"/>
      <w:textAlignment w:val="center"/>
    </w:pPr>
    <w:rPr>
      <w:rFonts w:ascii="Arial" w:hAnsi="Arial" w:cs="Arial"/>
      <w:sz w:val="16"/>
      <w:szCs w:val="16"/>
      <w:lang w:val="es-ES" w:eastAsia="es-ES"/>
    </w:rPr>
  </w:style>
  <w:style w:type="paragraph" w:customStyle="1" w:styleId="xl101">
    <w:name w:val="xl101"/>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right"/>
      <w:textAlignment w:val="center"/>
    </w:pPr>
    <w:rPr>
      <w:rFonts w:ascii="Arial" w:hAnsi="Arial" w:cs="Arial"/>
      <w:sz w:val="16"/>
      <w:szCs w:val="16"/>
      <w:lang w:val="es-ES" w:eastAsia="es-ES"/>
    </w:rPr>
  </w:style>
  <w:style w:type="paragraph" w:customStyle="1" w:styleId="xl102">
    <w:name w:val="xl102"/>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3">
    <w:name w:val="xl103"/>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04">
    <w:name w:val="xl104"/>
    <w:basedOn w:val="Normal"/>
    <w:rsid w:val="00732974"/>
    <w:pPr>
      <w:pBdr>
        <w:top w:val="single" w:sz="4" w:space="0" w:color="auto"/>
        <w:left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5">
    <w:name w:val="xl105"/>
    <w:basedOn w:val="Normal"/>
    <w:rsid w:val="00732974"/>
    <w:pPr>
      <w:pBdr>
        <w:top w:val="single" w:sz="8" w:space="0" w:color="auto"/>
        <w:left w:val="single" w:sz="8"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6">
    <w:name w:val="xl106"/>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08">
    <w:name w:val="xl108"/>
    <w:basedOn w:val="Normal"/>
    <w:rsid w:val="00732974"/>
    <w:pPr>
      <w:pBdr>
        <w:top w:val="single" w:sz="4" w:space="0" w:color="auto"/>
        <w:left w:val="single" w:sz="8"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09">
    <w:name w:val="xl109"/>
    <w:basedOn w:val="Normal"/>
    <w:rsid w:val="00732974"/>
    <w:pPr>
      <w:pBdr>
        <w:top w:val="single" w:sz="4" w:space="0" w:color="auto"/>
        <w:left w:val="single" w:sz="8" w:space="0" w:color="auto"/>
        <w:bottom w:val="single" w:sz="8"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10">
    <w:name w:val="xl110"/>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11">
    <w:name w:val="xl111"/>
    <w:basedOn w:val="Normal"/>
    <w:rsid w:val="00732974"/>
    <w:pPr>
      <w:pBdr>
        <w:top w:val="single" w:sz="8" w:space="0" w:color="auto"/>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2">
    <w:name w:val="xl112"/>
    <w:basedOn w:val="Normal"/>
    <w:rsid w:val="00732974"/>
    <w:pPr>
      <w:pBdr>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3">
    <w:name w:val="xl113"/>
    <w:basedOn w:val="Normal"/>
    <w:rsid w:val="00732974"/>
    <w:pPr>
      <w:pBdr>
        <w:top w:val="single" w:sz="8" w:space="0" w:color="auto"/>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4">
    <w:name w:val="xl114"/>
    <w:basedOn w:val="Normal"/>
    <w:rsid w:val="00732974"/>
    <w:pPr>
      <w:pBdr>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5">
    <w:name w:val="xl115"/>
    <w:basedOn w:val="Normal"/>
    <w:rsid w:val="00732974"/>
    <w:pPr>
      <w:pBdr>
        <w:top w:val="single" w:sz="8" w:space="0" w:color="auto"/>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6">
    <w:name w:val="xl116"/>
    <w:basedOn w:val="Normal"/>
    <w:rsid w:val="00732974"/>
    <w:pPr>
      <w:pBdr>
        <w:left w:val="single" w:sz="8" w:space="0" w:color="auto"/>
        <w:right w:val="single" w:sz="8" w:space="0" w:color="auto"/>
      </w:pBdr>
      <w:spacing w:before="100" w:beforeAutospacing="1" w:after="100" w:afterAutospacing="1"/>
      <w:ind w:left="567" w:right="567"/>
      <w:jc w:val="center"/>
      <w:textAlignment w:val="center"/>
    </w:pPr>
    <w:rPr>
      <w:rFonts w:ascii="Arial" w:hAnsi="Arial" w:cs="Arial"/>
      <w:b/>
      <w:bCs/>
      <w:sz w:val="16"/>
      <w:szCs w:val="16"/>
      <w:lang w:val="es-ES" w:eastAsia="es-ES"/>
    </w:rPr>
  </w:style>
  <w:style w:type="paragraph" w:customStyle="1" w:styleId="xl117">
    <w:name w:val="xl117"/>
    <w:basedOn w:val="Normal"/>
    <w:rsid w:val="00732974"/>
    <w:pPr>
      <w:pBdr>
        <w:top w:val="single" w:sz="8" w:space="0" w:color="auto"/>
        <w:bottom w:val="single" w:sz="8" w:space="0" w:color="auto"/>
      </w:pBdr>
      <w:spacing w:before="100" w:beforeAutospacing="1" w:after="100" w:afterAutospacing="1"/>
      <w:ind w:left="567" w:right="567"/>
      <w:jc w:val="center"/>
      <w:textAlignment w:val="top"/>
    </w:pPr>
    <w:rPr>
      <w:rFonts w:ascii="Arial" w:hAnsi="Arial" w:cs="Arial"/>
      <w:b/>
      <w:bCs/>
      <w:sz w:val="16"/>
      <w:szCs w:val="16"/>
      <w:lang w:val="es-ES" w:eastAsia="es-ES"/>
    </w:rPr>
  </w:style>
  <w:style w:type="paragraph" w:customStyle="1" w:styleId="xl118">
    <w:name w:val="xl118"/>
    <w:basedOn w:val="Normal"/>
    <w:rsid w:val="00732974"/>
    <w:pPr>
      <w:pBdr>
        <w:top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19">
    <w:name w:val="xl119"/>
    <w:basedOn w:val="Normal"/>
    <w:rsid w:val="00732974"/>
    <w:pPr>
      <w:pBdr>
        <w:top w:val="single" w:sz="8" w:space="0" w:color="auto"/>
        <w:right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20">
    <w:name w:val="xl120"/>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1">
    <w:name w:val="xl121"/>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2">
    <w:name w:val="xl122"/>
    <w:basedOn w:val="Normal"/>
    <w:rsid w:val="00732974"/>
    <w:pPr>
      <w:pBdr>
        <w:top w:val="single" w:sz="4" w:space="0" w:color="auto"/>
        <w:left w:val="single" w:sz="4" w:space="0" w:color="auto"/>
        <w:bottom w:val="single" w:sz="8"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3">
    <w:name w:val="xl123"/>
    <w:basedOn w:val="Normal"/>
    <w:rsid w:val="00732974"/>
    <w:pPr>
      <w:pBdr>
        <w:top w:val="single" w:sz="8"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4">
    <w:name w:val="xl124"/>
    <w:basedOn w:val="Normal"/>
    <w:rsid w:val="00732974"/>
    <w:pPr>
      <w:pBdr>
        <w:top w:val="single" w:sz="4" w:space="0" w:color="auto"/>
        <w:left w:val="single" w:sz="4" w:space="0" w:color="auto"/>
        <w:bottom w:val="single" w:sz="4"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5">
    <w:name w:val="xl125"/>
    <w:basedOn w:val="Normal"/>
    <w:rsid w:val="00732974"/>
    <w:pPr>
      <w:pBdr>
        <w:top w:val="single" w:sz="4" w:space="0" w:color="auto"/>
        <w:left w:val="single" w:sz="4" w:space="0" w:color="auto"/>
        <w:bottom w:val="single" w:sz="8" w:space="0" w:color="auto"/>
        <w:right w:val="single" w:sz="8"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26">
    <w:name w:val="xl126"/>
    <w:basedOn w:val="Normal"/>
    <w:rsid w:val="00732974"/>
    <w:pPr>
      <w:spacing w:before="100" w:beforeAutospacing="1" w:after="100" w:afterAutospacing="1"/>
      <w:ind w:left="567" w:right="567"/>
      <w:jc w:val="both"/>
    </w:pPr>
    <w:rPr>
      <w:rFonts w:ascii="Arial" w:hAnsi="Arial" w:cs="Arial"/>
      <w:sz w:val="16"/>
      <w:szCs w:val="16"/>
      <w:lang w:val="es-ES" w:eastAsia="es-ES"/>
    </w:rPr>
  </w:style>
  <w:style w:type="paragraph" w:customStyle="1" w:styleId="xl127">
    <w:name w:val="xl127"/>
    <w:basedOn w:val="Normal"/>
    <w:rsid w:val="00732974"/>
    <w:pPr>
      <w:pBdr>
        <w:top w:val="single" w:sz="8" w:space="0" w:color="auto"/>
        <w:left w:val="single" w:sz="8"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28">
    <w:name w:val="xl128"/>
    <w:basedOn w:val="Normal"/>
    <w:rsid w:val="00732974"/>
    <w:pPr>
      <w:pBdr>
        <w:top w:val="single" w:sz="8"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29">
    <w:name w:val="xl129"/>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center"/>
    </w:pPr>
    <w:rPr>
      <w:rFonts w:ascii="Arial" w:hAnsi="Arial" w:cs="Arial"/>
      <w:b/>
      <w:bCs/>
      <w:sz w:val="16"/>
      <w:szCs w:val="16"/>
      <w:lang w:val="es-ES" w:eastAsia="es-ES"/>
    </w:rPr>
  </w:style>
  <w:style w:type="paragraph" w:customStyle="1" w:styleId="xl130">
    <w:name w:val="xl130"/>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customStyle="1" w:styleId="xl131">
    <w:name w:val="xl131"/>
    <w:basedOn w:val="Normal"/>
    <w:rsid w:val="00732974"/>
    <w:pPr>
      <w:pBdr>
        <w:top w:val="single" w:sz="4" w:space="0" w:color="auto"/>
        <w:left w:val="single" w:sz="4" w:space="0" w:color="auto"/>
        <w:bottom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32">
    <w:name w:val="xl132"/>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b/>
      <w:bCs/>
      <w:sz w:val="16"/>
      <w:szCs w:val="16"/>
      <w:lang w:val="es-ES" w:eastAsia="es-ES"/>
    </w:rPr>
  </w:style>
  <w:style w:type="paragraph" w:customStyle="1" w:styleId="xl133">
    <w:name w:val="xl133"/>
    <w:basedOn w:val="Normal"/>
    <w:rsid w:val="00732974"/>
    <w:pPr>
      <w:pBdr>
        <w:top w:val="single" w:sz="4" w:space="0" w:color="auto"/>
        <w:left w:val="single" w:sz="4" w:space="0" w:color="auto"/>
        <w:right w:val="single" w:sz="4" w:space="0" w:color="auto"/>
      </w:pBdr>
      <w:spacing w:before="100" w:beforeAutospacing="1" w:after="100" w:afterAutospacing="1"/>
      <w:ind w:left="567" w:right="567"/>
      <w:jc w:val="right"/>
    </w:pPr>
    <w:rPr>
      <w:rFonts w:ascii="Arial" w:hAnsi="Arial" w:cs="Arial"/>
      <w:sz w:val="16"/>
      <w:szCs w:val="16"/>
      <w:lang w:val="es-ES" w:eastAsia="es-ES"/>
    </w:rPr>
  </w:style>
  <w:style w:type="paragraph" w:styleId="Asuntodelcomentario">
    <w:name w:val="annotation subject"/>
    <w:basedOn w:val="Textocomentario"/>
    <w:next w:val="Textocomentario"/>
    <w:link w:val="AsuntodelcomentarioCar"/>
    <w:uiPriority w:val="99"/>
    <w:unhideWhenUsed/>
    <w:rsid w:val="00732974"/>
    <w:pPr>
      <w:autoSpaceDE/>
      <w:autoSpaceDN/>
      <w:adjustRightInd/>
    </w:pPr>
    <w:rPr>
      <w:rFonts w:ascii="Courier New" w:eastAsia="Times New Roman" w:hAnsi="Courier New" w:cs="Courier New"/>
      <w:b/>
      <w:bCs/>
      <w:lang w:val="es-ES" w:eastAsia="es-EC"/>
    </w:rPr>
  </w:style>
  <w:style w:type="character" w:customStyle="1" w:styleId="AsuntodelcomentarioCar">
    <w:name w:val="Asunto del comentario Car"/>
    <w:basedOn w:val="TextocomentarioCar"/>
    <w:link w:val="Asuntodelcomentario"/>
    <w:uiPriority w:val="99"/>
    <w:rsid w:val="00732974"/>
    <w:rPr>
      <w:rFonts w:ascii="Courier New" w:eastAsia="MS Mincho" w:hAnsi="Courier New" w:cs="Courier New"/>
      <w:b/>
      <w:bCs/>
      <w:lang w:val="es-ES" w:eastAsia="es-ES"/>
    </w:rPr>
  </w:style>
  <w:style w:type="character" w:customStyle="1" w:styleId="Smbolodenotaalpie">
    <w:name w:val="Símbolo de nota al pie"/>
    <w:basedOn w:val="Fuentedeprrafopredeter"/>
    <w:rsid w:val="00732974"/>
    <w:rPr>
      <w:vertAlign w:val="superscript"/>
    </w:rPr>
  </w:style>
  <w:style w:type="character" w:customStyle="1" w:styleId="Refdenotaalpie1">
    <w:name w:val="Ref. de nota al pie1"/>
    <w:rsid w:val="00732974"/>
    <w:rPr>
      <w:vertAlign w:val="superscript"/>
    </w:rPr>
  </w:style>
  <w:style w:type="paragraph" w:customStyle="1" w:styleId="Textoindependiente33">
    <w:name w:val="Texto independiente 33"/>
    <w:basedOn w:val="Normal"/>
    <w:rsid w:val="00732974"/>
    <w:pPr>
      <w:widowControl w:val="0"/>
      <w:suppressAutoHyphens/>
      <w:spacing w:after="120"/>
      <w:ind w:left="567" w:right="567"/>
      <w:jc w:val="both"/>
    </w:pPr>
    <w:rPr>
      <w:rFonts w:ascii="Courier New" w:hAnsi="Courier New" w:cs="Courier New"/>
      <w:sz w:val="16"/>
      <w:szCs w:val="16"/>
      <w:lang w:val="es-ES" w:eastAsia="ar-SA"/>
    </w:rPr>
  </w:style>
  <w:style w:type="character" w:customStyle="1" w:styleId="Ttulo1Car1">
    <w:name w:val="Título 1 Car1"/>
    <w:aliases w:val="Parte Car1,título 1 Car1,ARTÍCULO Car1"/>
    <w:basedOn w:val="Fuentedeprrafopredeter"/>
    <w:uiPriority w:val="9"/>
    <w:rsid w:val="00915CDB"/>
    <w:rPr>
      <w:rFonts w:asciiTheme="majorHAnsi" w:eastAsiaTheme="majorEastAsia" w:hAnsiTheme="majorHAnsi" w:cstheme="majorBidi"/>
      <w:b/>
      <w:bCs/>
      <w:color w:val="365F91" w:themeColor="accent1" w:themeShade="BF"/>
      <w:sz w:val="28"/>
      <w:szCs w:val="28"/>
      <w:lang w:val="es-ES"/>
    </w:rPr>
  </w:style>
  <w:style w:type="character" w:customStyle="1" w:styleId="Ttulo5Car1">
    <w:name w:val="Título 5 Car1"/>
    <w:aliases w:val="Título 5 Car Car Car Car1"/>
    <w:basedOn w:val="Fuentedeprrafopredeter"/>
    <w:uiPriority w:val="9"/>
    <w:semiHidden/>
    <w:rsid w:val="00915CDB"/>
    <w:rPr>
      <w:rFonts w:asciiTheme="majorHAnsi" w:eastAsiaTheme="majorEastAsia" w:hAnsiTheme="majorHAnsi" w:cstheme="majorBidi"/>
      <w:color w:val="243F60" w:themeColor="accent1" w:themeShade="7F"/>
      <w:lang w:val="es-ES"/>
    </w:rPr>
  </w:style>
  <w:style w:type="character" w:customStyle="1" w:styleId="EncabezadoCar1">
    <w:name w:val="Encabezado Car1"/>
    <w:aliases w:val="Car Car1"/>
    <w:basedOn w:val="Fuentedeprrafopredeter"/>
    <w:uiPriority w:val="99"/>
    <w:semiHidden/>
    <w:rsid w:val="00915CDB"/>
    <w:rPr>
      <w:lang w:val="es-ES"/>
    </w:rPr>
  </w:style>
  <w:style w:type="paragraph" w:styleId="Lista2">
    <w:name w:val="List 2"/>
    <w:basedOn w:val="Normal"/>
    <w:unhideWhenUsed/>
    <w:rsid w:val="00915CDB"/>
    <w:pPr>
      <w:ind w:left="566" w:hanging="283"/>
      <w:contextualSpacing/>
    </w:pPr>
    <w:rPr>
      <w:lang w:val="es-ES" w:eastAsia="es-ES"/>
    </w:rPr>
  </w:style>
  <w:style w:type="paragraph" w:styleId="Cierre">
    <w:name w:val="Closing"/>
    <w:basedOn w:val="Normal"/>
    <w:link w:val="CierreCar"/>
    <w:unhideWhenUsed/>
    <w:rsid w:val="00915CDB"/>
    <w:pPr>
      <w:ind w:left="4252"/>
    </w:pPr>
    <w:rPr>
      <w:lang w:val="es-ES" w:eastAsia="es-ES"/>
    </w:rPr>
  </w:style>
  <w:style w:type="character" w:customStyle="1" w:styleId="CierreCar">
    <w:name w:val="Cierre Car"/>
    <w:basedOn w:val="Fuentedeprrafopredeter"/>
    <w:link w:val="Cierre"/>
    <w:rsid w:val="00915CDB"/>
    <w:rPr>
      <w:sz w:val="24"/>
      <w:szCs w:val="24"/>
      <w:lang w:val="es-ES" w:eastAsia="es-ES"/>
    </w:rPr>
  </w:style>
  <w:style w:type="paragraph" w:styleId="Continuarlista">
    <w:name w:val="List Continue"/>
    <w:basedOn w:val="Normal"/>
    <w:unhideWhenUsed/>
    <w:rsid w:val="00915CDB"/>
    <w:pPr>
      <w:spacing w:after="120"/>
      <w:ind w:left="283"/>
      <w:contextualSpacing/>
    </w:pPr>
    <w:rPr>
      <w:lang w:val="es-ES" w:eastAsia="es-ES"/>
    </w:rPr>
  </w:style>
  <w:style w:type="paragraph" w:styleId="Encabezadodemensaje">
    <w:name w:val="Message Header"/>
    <w:basedOn w:val="Normal"/>
    <w:link w:val="EncabezadodemensajeCar"/>
    <w:unhideWhenUsed/>
    <w:rsid w:val="00915CD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ES" w:eastAsia="es-ES"/>
    </w:rPr>
  </w:style>
  <w:style w:type="character" w:customStyle="1" w:styleId="EncabezadodemensajeCar">
    <w:name w:val="Encabezado de mensaje Car"/>
    <w:basedOn w:val="Fuentedeprrafopredeter"/>
    <w:link w:val="Encabezadodemensaje"/>
    <w:rsid w:val="00915CDB"/>
    <w:rPr>
      <w:rFonts w:ascii="Cambria" w:hAnsi="Cambria"/>
      <w:sz w:val="24"/>
      <w:szCs w:val="24"/>
      <w:shd w:val="pct20" w:color="auto" w:fill="auto"/>
      <w:lang w:val="es-ES" w:eastAsia="es-ES"/>
    </w:rPr>
  </w:style>
  <w:style w:type="character" w:customStyle="1" w:styleId="SinespaciadoCar">
    <w:name w:val="Sin espaciado Car"/>
    <w:basedOn w:val="Fuentedeprrafopredeter"/>
    <w:link w:val="Sinespaciado"/>
    <w:uiPriority w:val="1"/>
    <w:locked/>
    <w:rsid w:val="00915CDB"/>
    <w:rPr>
      <w:lang w:val="es-ES" w:eastAsia="es-ES"/>
    </w:rPr>
  </w:style>
  <w:style w:type="paragraph" w:customStyle="1" w:styleId="TE">
    <w:name w:val="TE"/>
    <w:basedOn w:val="Normal"/>
    <w:autoRedefine/>
    <w:qFormat/>
    <w:rsid w:val="00915CDB"/>
    <w:pPr>
      <w:autoSpaceDE w:val="0"/>
      <w:autoSpaceDN w:val="0"/>
      <w:adjustRightInd w:val="0"/>
      <w:ind w:right="-30"/>
      <w:jc w:val="both"/>
    </w:pPr>
    <w:rPr>
      <w:b/>
      <w:sz w:val="20"/>
      <w:szCs w:val="20"/>
      <w:lang w:val="es-ES"/>
    </w:rPr>
  </w:style>
  <w:style w:type="paragraph" w:customStyle="1" w:styleId="xl23">
    <w:name w:val="xl23"/>
    <w:basedOn w:val="Normal"/>
    <w:rsid w:val="00915CDB"/>
    <w:pPr>
      <w:spacing w:before="100" w:beforeAutospacing="1" w:after="100" w:afterAutospacing="1"/>
      <w:jc w:val="center"/>
    </w:pPr>
    <w:rPr>
      <w:rFonts w:ascii="Arial" w:eastAsia="Arial Unicode MS" w:hAnsi="Arial" w:cs="Arial"/>
      <w:sz w:val="16"/>
      <w:szCs w:val="16"/>
      <w:lang w:val="es-ES" w:eastAsia="es-ES"/>
    </w:rPr>
  </w:style>
  <w:style w:type="paragraph" w:customStyle="1" w:styleId="xl22">
    <w:name w:val="xl22"/>
    <w:basedOn w:val="Normal"/>
    <w:rsid w:val="00915CDB"/>
    <w:pPr>
      <w:spacing w:before="100" w:beforeAutospacing="1" w:after="100" w:afterAutospacing="1"/>
    </w:pPr>
    <w:rPr>
      <w:rFonts w:ascii="Arial" w:eastAsia="Arial Unicode MS" w:hAnsi="Arial" w:cs="Arial"/>
      <w:sz w:val="16"/>
      <w:szCs w:val="16"/>
      <w:lang w:val="es-ES" w:eastAsia="es-ES"/>
    </w:rPr>
  </w:style>
  <w:style w:type="paragraph" w:customStyle="1" w:styleId="Direccin1">
    <w:name w:val="Dirección 1"/>
    <w:basedOn w:val="Normal"/>
    <w:rsid w:val="00915CDB"/>
    <w:pPr>
      <w:spacing w:line="160" w:lineRule="atLeast"/>
      <w:jc w:val="both"/>
    </w:pPr>
    <w:rPr>
      <w:rFonts w:ascii="Arial" w:hAnsi="Arial"/>
      <w:sz w:val="14"/>
      <w:szCs w:val="20"/>
      <w:lang w:val="es-ES" w:eastAsia="en-US"/>
    </w:rPr>
  </w:style>
  <w:style w:type="paragraph" w:customStyle="1" w:styleId="Direccin2">
    <w:name w:val="Dirección 2"/>
    <w:basedOn w:val="Normal"/>
    <w:rsid w:val="00915CDB"/>
    <w:pPr>
      <w:spacing w:line="160" w:lineRule="atLeast"/>
      <w:jc w:val="both"/>
    </w:pPr>
    <w:rPr>
      <w:rFonts w:ascii="Arial" w:hAnsi="Arial"/>
      <w:sz w:val="14"/>
      <w:szCs w:val="20"/>
      <w:lang w:val="es-ES" w:eastAsia="en-US"/>
    </w:rPr>
  </w:style>
  <w:style w:type="paragraph" w:customStyle="1" w:styleId="Nombre">
    <w:name w:val="Nombre"/>
    <w:basedOn w:val="Normal"/>
    <w:next w:val="Normal"/>
    <w:rsid w:val="00915CDB"/>
    <w:pPr>
      <w:pBdr>
        <w:bottom w:val="single" w:sz="6" w:space="4" w:color="auto"/>
      </w:pBdr>
      <w:spacing w:after="440" w:line="240" w:lineRule="atLeast"/>
    </w:pPr>
    <w:rPr>
      <w:rFonts w:ascii="Arial Black" w:hAnsi="Arial Black"/>
      <w:spacing w:val="-35"/>
      <w:sz w:val="54"/>
      <w:szCs w:val="20"/>
      <w:lang w:val="es-ES" w:eastAsia="en-US"/>
    </w:rPr>
  </w:style>
  <w:style w:type="paragraph" w:customStyle="1" w:styleId="Firmapuesto">
    <w:name w:val="Firma puesto"/>
    <w:basedOn w:val="Firma"/>
    <w:rsid w:val="00915CDB"/>
    <w:pPr>
      <w:ind w:right="0"/>
      <w:jc w:val="left"/>
    </w:pPr>
  </w:style>
  <w:style w:type="paragraph" w:customStyle="1" w:styleId="FR1">
    <w:name w:val="FR1"/>
    <w:rsid w:val="00915CDB"/>
    <w:pPr>
      <w:widowControl w:val="0"/>
      <w:snapToGrid w:val="0"/>
      <w:spacing w:before="580"/>
    </w:pPr>
    <w:rPr>
      <w:sz w:val="12"/>
      <w:lang w:val="es-ES_tradnl" w:eastAsia="es-ES"/>
    </w:rPr>
  </w:style>
  <w:style w:type="paragraph" w:customStyle="1" w:styleId="Textopredeterminado">
    <w:name w:val="Texto predeterminado"/>
    <w:basedOn w:val="Normal"/>
    <w:uiPriority w:val="99"/>
    <w:rsid w:val="00915CDB"/>
    <w:pPr>
      <w:widowControl w:val="0"/>
      <w:autoSpaceDE w:val="0"/>
      <w:autoSpaceDN w:val="0"/>
      <w:adjustRightInd w:val="0"/>
    </w:pPr>
    <w:rPr>
      <w:rFonts w:ascii="Courier New" w:hAnsi="Courier New" w:cs="Courier New"/>
      <w:lang w:val="es-ES" w:eastAsia="es-ES"/>
    </w:rPr>
  </w:style>
  <w:style w:type="paragraph" w:customStyle="1" w:styleId="Ttulo0">
    <w:name w:val="Título 0"/>
    <w:basedOn w:val="Normal"/>
    <w:next w:val="Ttulo1"/>
    <w:rsid w:val="00915CDB"/>
    <w:pPr>
      <w:spacing w:line="360" w:lineRule="auto"/>
      <w:jc w:val="center"/>
    </w:pPr>
    <w:rPr>
      <w:rFonts w:ascii="Lucida Sans" w:hAnsi="Lucida Sans"/>
      <w:b/>
      <w:i/>
      <w:sz w:val="32"/>
      <w:szCs w:val="20"/>
      <w:lang w:val="de-AT" w:eastAsia="es-ES"/>
    </w:rPr>
  </w:style>
  <w:style w:type="paragraph" w:customStyle="1" w:styleId="IndicedeTablas">
    <w:name w:val="Indice de Tablas"/>
    <w:basedOn w:val="Normal"/>
    <w:rsid w:val="00915CDB"/>
    <w:pPr>
      <w:spacing w:line="360" w:lineRule="auto"/>
      <w:jc w:val="center"/>
    </w:pPr>
    <w:rPr>
      <w:rFonts w:ascii="Book Antiqua" w:hAnsi="Book Antiqua"/>
      <w:b/>
      <w:smallCaps/>
      <w:szCs w:val="20"/>
      <w:lang w:eastAsia="es-ES"/>
    </w:rPr>
  </w:style>
  <w:style w:type="paragraph" w:customStyle="1" w:styleId="Capitulo">
    <w:name w:val="Capitulo"/>
    <w:basedOn w:val="Ttulo"/>
    <w:autoRedefine/>
    <w:rsid w:val="00915CDB"/>
    <w:pPr>
      <w:spacing w:before="240" w:after="60" w:line="360" w:lineRule="auto"/>
    </w:pPr>
    <w:rPr>
      <w:rFonts w:ascii="Book Antiqua" w:hAnsi="Book Antiqua"/>
      <w:bCs w:val="0"/>
      <w:kern w:val="28"/>
      <w:sz w:val="24"/>
      <w:szCs w:val="20"/>
      <w:lang w:val="es-EC"/>
    </w:rPr>
  </w:style>
  <w:style w:type="paragraph" w:customStyle="1" w:styleId="Estndar">
    <w:name w:val="Estándar"/>
    <w:basedOn w:val="Normal"/>
    <w:rsid w:val="00915CDB"/>
    <w:pPr>
      <w:spacing w:line="360" w:lineRule="auto"/>
      <w:jc w:val="both"/>
    </w:pPr>
    <w:rPr>
      <w:rFonts w:ascii="Roman PS" w:hAnsi="Roman PS"/>
      <w:noProof/>
      <w:sz w:val="20"/>
      <w:szCs w:val="20"/>
      <w:lang w:eastAsia="es-ES"/>
    </w:rPr>
  </w:style>
  <w:style w:type="paragraph" w:customStyle="1" w:styleId="font6">
    <w:name w:val="font6"/>
    <w:basedOn w:val="Normal"/>
    <w:rsid w:val="00915CDB"/>
    <w:pPr>
      <w:spacing w:before="100" w:beforeAutospacing="1" w:after="100" w:afterAutospacing="1"/>
    </w:pPr>
    <w:rPr>
      <w:rFonts w:ascii="Arial" w:hAnsi="Arial" w:cs="Arial"/>
      <w:sz w:val="20"/>
      <w:szCs w:val="20"/>
      <w:lang w:val="es-ES" w:eastAsia="es-ES"/>
    </w:rPr>
  </w:style>
  <w:style w:type="paragraph" w:customStyle="1" w:styleId="font7">
    <w:name w:val="font7"/>
    <w:basedOn w:val="Normal"/>
    <w:rsid w:val="00915CDB"/>
    <w:pPr>
      <w:spacing w:before="100" w:beforeAutospacing="1" w:after="100" w:afterAutospacing="1"/>
    </w:pPr>
    <w:rPr>
      <w:rFonts w:ascii="UniversalMath1 BT" w:hAnsi="UniversalMath1 BT"/>
      <w:sz w:val="20"/>
      <w:szCs w:val="20"/>
      <w:lang w:val="es-ES" w:eastAsia="es-ES"/>
    </w:rPr>
  </w:style>
  <w:style w:type="character" w:customStyle="1" w:styleId="InitialStyle">
    <w:name w:val="InitialStyle"/>
    <w:uiPriority w:val="99"/>
    <w:rsid w:val="00915CDB"/>
    <w:rPr>
      <w:rFonts w:ascii="Times New Roman" w:hAnsi="Times New Roman" w:cs="Times New Roman" w:hint="default"/>
      <w:sz w:val="24"/>
      <w:szCs w:val="24"/>
    </w:rPr>
  </w:style>
  <w:style w:type="character" w:customStyle="1" w:styleId="EstiloCorreo821">
    <w:name w:val="EstiloCorreo821"/>
    <w:rsid w:val="00915CDB"/>
    <w:rPr>
      <w:rFonts w:ascii="Arial" w:hAnsi="Arial" w:cs="Arial" w:hint="default"/>
      <w:color w:val="000000"/>
      <w:sz w:val="20"/>
    </w:rPr>
  </w:style>
  <w:style w:type="paragraph" w:customStyle="1" w:styleId="vsnp">
    <w:name w:val="vsnp"/>
    <w:basedOn w:val="Normal"/>
    <w:rsid w:val="00E363D2"/>
    <w:pPr>
      <w:spacing w:before="100" w:beforeAutospacing="1" w:after="100" w:afterAutospacing="1"/>
    </w:pPr>
    <w:rPr>
      <w:rFonts w:ascii="Arial" w:eastAsia="Arial Unicode MS" w:hAnsi="Arial" w:cs="Arial"/>
      <w:color w:val="000000"/>
      <w:sz w:val="18"/>
      <w:szCs w:val="18"/>
      <w:lang w:val="es-ES" w:eastAsia="es-ES"/>
    </w:rPr>
  </w:style>
  <w:style w:type="paragraph" w:styleId="Listaconnmeros">
    <w:name w:val="List Number"/>
    <w:basedOn w:val="Normal"/>
    <w:rsid w:val="00E363D2"/>
    <w:pPr>
      <w:tabs>
        <w:tab w:val="num" w:pos="1800"/>
      </w:tabs>
      <w:ind w:left="1800" w:hanging="360"/>
    </w:pPr>
    <w:rPr>
      <w:noProof/>
      <w:lang w:val="es-ES_tradnl" w:eastAsia="es-ES"/>
    </w:rPr>
  </w:style>
  <w:style w:type="paragraph" w:styleId="Listaconnmeros2">
    <w:name w:val="List Number 2"/>
    <w:basedOn w:val="Normal"/>
    <w:rsid w:val="00E363D2"/>
    <w:pPr>
      <w:tabs>
        <w:tab w:val="num" w:pos="1979"/>
      </w:tabs>
      <w:ind w:left="1979" w:hanging="360"/>
    </w:pPr>
    <w:rPr>
      <w:noProof/>
      <w:lang w:val="es-ES_tradnl" w:eastAsia="es-ES"/>
    </w:rPr>
  </w:style>
  <w:style w:type="paragraph" w:styleId="Listaconnmeros3">
    <w:name w:val="List Number 3"/>
    <w:basedOn w:val="Normal"/>
    <w:rsid w:val="00E363D2"/>
    <w:pPr>
      <w:tabs>
        <w:tab w:val="num" w:pos="926"/>
      </w:tabs>
      <w:ind w:left="926" w:hanging="360"/>
    </w:pPr>
    <w:rPr>
      <w:noProof/>
      <w:lang w:val="es-ES_tradnl" w:eastAsia="es-ES"/>
    </w:rPr>
  </w:style>
  <w:style w:type="paragraph" w:styleId="Listaconnmeros4">
    <w:name w:val="List Number 4"/>
    <w:basedOn w:val="Normal"/>
    <w:rsid w:val="00E363D2"/>
    <w:pPr>
      <w:ind w:left="1429" w:hanging="360"/>
    </w:pPr>
    <w:rPr>
      <w:noProof/>
      <w:lang w:val="es-ES_tradnl" w:eastAsia="es-ES"/>
    </w:rPr>
  </w:style>
  <w:style w:type="paragraph" w:styleId="Listaconnmeros5">
    <w:name w:val="List Number 5"/>
    <w:basedOn w:val="Normal"/>
    <w:rsid w:val="00E363D2"/>
    <w:pPr>
      <w:ind w:left="360" w:hanging="360"/>
    </w:pPr>
    <w:rPr>
      <w:noProof/>
      <w:lang w:val="es-ES_tradnl" w:eastAsia="es-ES"/>
    </w:rPr>
  </w:style>
  <w:style w:type="paragraph" w:styleId="Listaconvietas5">
    <w:name w:val="List Bullet 5"/>
    <w:basedOn w:val="Normal"/>
    <w:autoRedefine/>
    <w:rsid w:val="00E363D2"/>
    <w:pPr>
      <w:ind w:left="360" w:hanging="360"/>
    </w:pPr>
    <w:rPr>
      <w:noProof/>
      <w:lang w:val="es-ES_tradnl" w:eastAsia="es-ES"/>
    </w:rPr>
  </w:style>
  <w:style w:type="paragraph" w:styleId="TtulodeTDC">
    <w:name w:val="TOC Heading"/>
    <w:basedOn w:val="Ttulo1"/>
    <w:next w:val="Normal"/>
    <w:uiPriority w:val="39"/>
    <w:semiHidden/>
    <w:unhideWhenUsed/>
    <w:qFormat/>
    <w:rsid w:val="00E363D2"/>
    <w:pPr>
      <w:keepLines/>
      <w:spacing w:before="480" w:line="276" w:lineRule="auto"/>
      <w:jc w:val="left"/>
      <w:outlineLvl w:val="9"/>
    </w:pPr>
    <w:rPr>
      <w:rFonts w:ascii="Cambria" w:hAnsi="Cambria"/>
      <w:bCs/>
      <w:color w:val="365F91"/>
      <w:sz w:val="28"/>
      <w:szCs w:val="28"/>
      <w:lang w:val="es-MX" w:eastAsia="es-MX"/>
    </w:rPr>
  </w:style>
  <w:style w:type="character" w:customStyle="1" w:styleId="PrrafodelistaCar">
    <w:name w:val="Párrafo de lista Car"/>
    <w:link w:val="Prrafodelista"/>
    <w:uiPriority w:val="34"/>
    <w:rsid w:val="006B0D97"/>
    <w:rPr>
      <w:lang w:val="es-ES" w:eastAsia="es-ES"/>
    </w:rPr>
  </w:style>
  <w:style w:type="character" w:styleId="Referenciasutil">
    <w:name w:val="Subtle Reference"/>
    <w:uiPriority w:val="31"/>
    <w:qFormat/>
    <w:rsid w:val="006B0D97"/>
    <w:rPr>
      <w:rFonts w:ascii="Calibri" w:hAnsi="Calibri"/>
      <w:b/>
      <w:sz w:val="16"/>
    </w:rPr>
  </w:style>
</w:styles>
</file>

<file path=word/webSettings.xml><?xml version="1.0" encoding="utf-8"?>
<w:webSettings xmlns:r="http://schemas.openxmlformats.org/officeDocument/2006/relationships" xmlns:w="http://schemas.openxmlformats.org/wordprocessingml/2006/main">
  <w:divs>
    <w:div w:id="15815426">
      <w:bodyDiv w:val="1"/>
      <w:marLeft w:val="0"/>
      <w:marRight w:val="0"/>
      <w:marTop w:val="0"/>
      <w:marBottom w:val="0"/>
      <w:divBdr>
        <w:top w:val="none" w:sz="0" w:space="0" w:color="auto"/>
        <w:left w:val="none" w:sz="0" w:space="0" w:color="auto"/>
        <w:bottom w:val="none" w:sz="0" w:space="0" w:color="auto"/>
        <w:right w:val="none" w:sz="0" w:space="0" w:color="auto"/>
      </w:divBdr>
    </w:div>
    <w:div w:id="29233649">
      <w:bodyDiv w:val="1"/>
      <w:marLeft w:val="0"/>
      <w:marRight w:val="0"/>
      <w:marTop w:val="0"/>
      <w:marBottom w:val="0"/>
      <w:divBdr>
        <w:top w:val="none" w:sz="0" w:space="0" w:color="auto"/>
        <w:left w:val="none" w:sz="0" w:space="0" w:color="auto"/>
        <w:bottom w:val="none" w:sz="0" w:space="0" w:color="auto"/>
        <w:right w:val="none" w:sz="0" w:space="0" w:color="auto"/>
      </w:divBdr>
    </w:div>
    <w:div w:id="30345104">
      <w:bodyDiv w:val="1"/>
      <w:marLeft w:val="0"/>
      <w:marRight w:val="0"/>
      <w:marTop w:val="0"/>
      <w:marBottom w:val="0"/>
      <w:divBdr>
        <w:top w:val="none" w:sz="0" w:space="0" w:color="auto"/>
        <w:left w:val="none" w:sz="0" w:space="0" w:color="auto"/>
        <w:bottom w:val="none" w:sz="0" w:space="0" w:color="auto"/>
        <w:right w:val="none" w:sz="0" w:space="0" w:color="auto"/>
      </w:divBdr>
    </w:div>
    <w:div w:id="32654628">
      <w:bodyDiv w:val="1"/>
      <w:marLeft w:val="0"/>
      <w:marRight w:val="0"/>
      <w:marTop w:val="0"/>
      <w:marBottom w:val="0"/>
      <w:divBdr>
        <w:top w:val="none" w:sz="0" w:space="0" w:color="auto"/>
        <w:left w:val="none" w:sz="0" w:space="0" w:color="auto"/>
        <w:bottom w:val="none" w:sz="0" w:space="0" w:color="auto"/>
        <w:right w:val="none" w:sz="0" w:space="0" w:color="auto"/>
      </w:divBdr>
    </w:div>
    <w:div w:id="36584861">
      <w:bodyDiv w:val="1"/>
      <w:marLeft w:val="0"/>
      <w:marRight w:val="0"/>
      <w:marTop w:val="0"/>
      <w:marBottom w:val="0"/>
      <w:divBdr>
        <w:top w:val="none" w:sz="0" w:space="0" w:color="auto"/>
        <w:left w:val="none" w:sz="0" w:space="0" w:color="auto"/>
        <w:bottom w:val="none" w:sz="0" w:space="0" w:color="auto"/>
        <w:right w:val="none" w:sz="0" w:space="0" w:color="auto"/>
      </w:divBdr>
    </w:div>
    <w:div w:id="49380867">
      <w:bodyDiv w:val="1"/>
      <w:marLeft w:val="0"/>
      <w:marRight w:val="0"/>
      <w:marTop w:val="0"/>
      <w:marBottom w:val="0"/>
      <w:divBdr>
        <w:top w:val="none" w:sz="0" w:space="0" w:color="auto"/>
        <w:left w:val="none" w:sz="0" w:space="0" w:color="auto"/>
        <w:bottom w:val="none" w:sz="0" w:space="0" w:color="auto"/>
        <w:right w:val="none" w:sz="0" w:space="0" w:color="auto"/>
      </w:divBdr>
      <w:divsChild>
        <w:div w:id="861433824">
          <w:marLeft w:val="0"/>
          <w:marRight w:val="0"/>
          <w:marTop w:val="0"/>
          <w:marBottom w:val="0"/>
          <w:divBdr>
            <w:top w:val="none" w:sz="0" w:space="0" w:color="auto"/>
            <w:left w:val="none" w:sz="0" w:space="0" w:color="auto"/>
            <w:bottom w:val="none" w:sz="0" w:space="0" w:color="auto"/>
            <w:right w:val="none" w:sz="0" w:space="0" w:color="auto"/>
          </w:divBdr>
        </w:div>
        <w:div w:id="2043556562">
          <w:marLeft w:val="0"/>
          <w:marRight w:val="0"/>
          <w:marTop w:val="0"/>
          <w:marBottom w:val="0"/>
          <w:divBdr>
            <w:top w:val="none" w:sz="0" w:space="0" w:color="auto"/>
            <w:left w:val="none" w:sz="0" w:space="0" w:color="auto"/>
            <w:bottom w:val="none" w:sz="0" w:space="0" w:color="auto"/>
            <w:right w:val="none" w:sz="0" w:space="0" w:color="auto"/>
          </w:divBdr>
        </w:div>
      </w:divsChild>
    </w:div>
    <w:div w:id="57751140">
      <w:bodyDiv w:val="1"/>
      <w:marLeft w:val="0"/>
      <w:marRight w:val="0"/>
      <w:marTop w:val="0"/>
      <w:marBottom w:val="0"/>
      <w:divBdr>
        <w:top w:val="none" w:sz="0" w:space="0" w:color="auto"/>
        <w:left w:val="none" w:sz="0" w:space="0" w:color="auto"/>
        <w:bottom w:val="none" w:sz="0" w:space="0" w:color="auto"/>
        <w:right w:val="none" w:sz="0" w:space="0" w:color="auto"/>
      </w:divBdr>
    </w:div>
    <w:div w:id="70349410">
      <w:bodyDiv w:val="1"/>
      <w:marLeft w:val="0"/>
      <w:marRight w:val="0"/>
      <w:marTop w:val="0"/>
      <w:marBottom w:val="0"/>
      <w:divBdr>
        <w:top w:val="none" w:sz="0" w:space="0" w:color="auto"/>
        <w:left w:val="none" w:sz="0" w:space="0" w:color="auto"/>
        <w:bottom w:val="none" w:sz="0" w:space="0" w:color="auto"/>
        <w:right w:val="none" w:sz="0" w:space="0" w:color="auto"/>
      </w:divBdr>
    </w:div>
    <w:div w:id="74865321">
      <w:bodyDiv w:val="1"/>
      <w:marLeft w:val="0"/>
      <w:marRight w:val="0"/>
      <w:marTop w:val="0"/>
      <w:marBottom w:val="0"/>
      <w:divBdr>
        <w:top w:val="none" w:sz="0" w:space="0" w:color="auto"/>
        <w:left w:val="none" w:sz="0" w:space="0" w:color="auto"/>
        <w:bottom w:val="none" w:sz="0" w:space="0" w:color="auto"/>
        <w:right w:val="none" w:sz="0" w:space="0" w:color="auto"/>
      </w:divBdr>
      <w:divsChild>
        <w:div w:id="904267550">
          <w:marLeft w:val="0"/>
          <w:marRight w:val="0"/>
          <w:marTop w:val="0"/>
          <w:marBottom w:val="0"/>
          <w:divBdr>
            <w:top w:val="none" w:sz="0" w:space="0" w:color="auto"/>
            <w:left w:val="none" w:sz="0" w:space="0" w:color="auto"/>
            <w:bottom w:val="none" w:sz="0" w:space="0" w:color="auto"/>
            <w:right w:val="none" w:sz="0" w:space="0" w:color="auto"/>
          </w:divBdr>
        </w:div>
      </w:divsChild>
    </w:div>
    <w:div w:id="80297068">
      <w:bodyDiv w:val="1"/>
      <w:marLeft w:val="0"/>
      <w:marRight w:val="0"/>
      <w:marTop w:val="0"/>
      <w:marBottom w:val="0"/>
      <w:divBdr>
        <w:top w:val="none" w:sz="0" w:space="0" w:color="auto"/>
        <w:left w:val="none" w:sz="0" w:space="0" w:color="auto"/>
        <w:bottom w:val="none" w:sz="0" w:space="0" w:color="auto"/>
        <w:right w:val="none" w:sz="0" w:space="0" w:color="auto"/>
      </w:divBdr>
    </w:div>
    <w:div w:id="82186061">
      <w:bodyDiv w:val="1"/>
      <w:marLeft w:val="0"/>
      <w:marRight w:val="0"/>
      <w:marTop w:val="0"/>
      <w:marBottom w:val="0"/>
      <w:divBdr>
        <w:top w:val="none" w:sz="0" w:space="0" w:color="auto"/>
        <w:left w:val="none" w:sz="0" w:space="0" w:color="auto"/>
        <w:bottom w:val="none" w:sz="0" w:space="0" w:color="auto"/>
        <w:right w:val="none" w:sz="0" w:space="0" w:color="auto"/>
      </w:divBdr>
    </w:div>
    <w:div w:id="87193690">
      <w:bodyDiv w:val="1"/>
      <w:marLeft w:val="0"/>
      <w:marRight w:val="0"/>
      <w:marTop w:val="0"/>
      <w:marBottom w:val="0"/>
      <w:divBdr>
        <w:top w:val="none" w:sz="0" w:space="0" w:color="auto"/>
        <w:left w:val="none" w:sz="0" w:space="0" w:color="auto"/>
        <w:bottom w:val="none" w:sz="0" w:space="0" w:color="auto"/>
        <w:right w:val="none" w:sz="0" w:space="0" w:color="auto"/>
      </w:divBdr>
    </w:div>
    <w:div w:id="106118120">
      <w:bodyDiv w:val="1"/>
      <w:marLeft w:val="0"/>
      <w:marRight w:val="0"/>
      <w:marTop w:val="0"/>
      <w:marBottom w:val="0"/>
      <w:divBdr>
        <w:top w:val="none" w:sz="0" w:space="0" w:color="auto"/>
        <w:left w:val="none" w:sz="0" w:space="0" w:color="auto"/>
        <w:bottom w:val="none" w:sz="0" w:space="0" w:color="auto"/>
        <w:right w:val="none" w:sz="0" w:space="0" w:color="auto"/>
      </w:divBdr>
    </w:div>
    <w:div w:id="115566461">
      <w:bodyDiv w:val="1"/>
      <w:marLeft w:val="0"/>
      <w:marRight w:val="0"/>
      <w:marTop w:val="0"/>
      <w:marBottom w:val="0"/>
      <w:divBdr>
        <w:top w:val="none" w:sz="0" w:space="0" w:color="auto"/>
        <w:left w:val="none" w:sz="0" w:space="0" w:color="auto"/>
        <w:bottom w:val="none" w:sz="0" w:space="0" w:color="auto"/>
        <w:right w:val="none" w:sz="0" w:space="0" w:color="auto"/>
      </w:divBdr>
    </w:div>
    <w:div w:id="115956440">
      <w:bodyDiv w:val="1"/>
      <w:marLeft w:val="0"/>
      <w:marRight w:val="0"/>
      <w:marTop w:val="0"/>
      <w:marBottom w:val="0"/>
      <w:divBdr>
        <w:top w:val="none" w:sz="0" w:space="0" w:color="auto"/>
        <w:left w:val="none" w:sz="0" w:space="0" w:color="auto"/>
        <w:bottom w:val="none" w:sz="0" w:space="0" w:color="auto"/>
        <w:right w:val="none" w:sz="0" w:space="0" w:color="auto"/>
      </w:divBdr>
    </w:div>
    <w:div w:id="125514830">
      <w:bodyDiv w:val="1"/>
      <w:marLeft w:val="0"/>
      <w:marRight w:val="0"/>
      <w:marTop w:val="0"/>
      <w:marBottom w:val="0"/>
      <w:divBdr>
        <w:top w:val="none" w:sz="0" w:space="0" w:color="auto"/>
        <w:left w:val="none" w:sz="0" w:space="0" w:color="auto"/>
        <w:bottom w:val="none" w:sz="0" w:space="0" w:color="auto"/>
        <w:right w:val="none" w:sz="0" w:space="0" w:color="auto"/>
      </w:divBdr>
    </w:div>
    <w:div w:id="135614514">
      <w:bodyDiv w:val="1"/>
      <w:marLeft w:val="0"/>
      <w:marRight w:val="0"/>
      <w:marTop w:val="0"/>
      <w:marBottom w:val="0"/>
      <w:divBdr>
        <w:top w:val="none" w:sz="0" w:space="0" w:color="auto"/>
        <w:left w:val="none" w:sz="0" w:space="0" w:color="auto"/>
        <w:bottom w:val="none" w:sz="0" w:space="0" w:color="auto"/>
        <w:right w:val="none" w:sz="0" w:space="0" w:color="auto"/>
      </w:divBdr>
    </w:div>
    <w:div w:id="136844368">
      <w:bodyDiv w:val="1"/>
      <w:marLeft w:val="0"/>
      <w:marRight w:val="0"/>
      <w:marTop w:val="0"/>
      <w:marBottom w:val="0"/>
      <w:divBdr>
        <w:top w:val="none" w:sz="0" w:space="0" w:color="auto"/>
        <w:left w:val="none" w:sz="0" w:space="0" w:color="auto"/>
        <w:bottom w:val="none" w:sz="0" w:space="0" w:color="auto"/>
        <w:right w:val="none" w:sz="0" w:space="0" w:color="auto"/>
      </w:divBdr>
    </w:div>
    <w:div w:id="142351671">
      <w:bodyDiv w:val="1"/>
      <w:marLeft w:val="0"/>
      <w:marRight w:val="0"/>
      <w:marTop w:val="0"/>
      <w:marBottom w:val="0"/>
      <w:divBdr>
        <w:top w:val="none" w:sz="0" w:space="0" w:color="auto"/>
        <w:left w:val="none" w:sz="0" w:space="0" w:color="auto"/>
        <w:bottom w:val="none" w:sz="0" w:space="0" w:color="auto"/>
        <w:right w:val="none" w:sz="0" w:space="0" w:color="auto"/>
      </w:divBdr>
    </w:div>
    <w:div w:id="145324707">
      <w:bodyDiv w:val="1"/>
      <w:marLeft w:val="0"/>
      <w:marRight w:val="0"/>
      <w:marTop w:val="0"/>
      <w:marBottom w:val="0"/>
      <w:divBdr>
        <w:top w:val="none" w:sz="0" w:space="0" w:color="auto"/>
        <w:left w:val="none" w:sz="0" w:space="0" w:color="auto"/>
        <w:bottom w:val="none" w:sz="0" w:space="0" w:color="auto"/>
        <w:right w:val="none" w:sz="0" w:space="0" w:color="auto"/>
      </w:divBdr>
    </w:div>
    <w:div w:id="145782302">
      <w:bodyDiv w:val="1"/>
      <w:marLeft w:val="0"/>
      <w:marRight w:val="0"/>
      <w:marTop w:val="0"/>
      <w:marBottom w:val="0"/>
      <w:divBdr>
        <w:top w:val="none" w:sz="0" w:space="0" w:color="auto"/>
        <w:left w:val="none" w:sz="0" w:space="0" w:color="auto"/>
        <w:bottom w:val="none" w:sz="0" w:space="0" w:color="auto"/>
        <w:right w:val="none" w:sz="0" w:space="0" w:color="auto"/>
      </w:divBdr>
    </w:div>
    <w:div w:id="152111918">
      <w:bodyDiv w:val="1"/>
      <w:marLeft w:val="0"/>
      <w:marRight w:val="0"/>
      <w:marTop w:val="0"/>
      <w:marBottom w:val="0"/>
      <w:divBdr>
        <w:top w:val="none" w:sz="0" w:space="0" w:color="auto"/>
        <w:left w:val="none" w:sz="0" w:space="0" w:color="auto"/>
        <w:bottom w:val="none" w:sz="0" w:space="0" w:color="auto"/>
        <w:right w:val="none" w:sz="0" w:space="0" w:color="auto"/>
      </w:divBdr>
    </w:div>
    <w:div w:id="162092525">
      <w:bodyDiv w:val="1"/>
      <w:marLeft w:val="0"/>
      <w:marRight w:val="0"/>
      <w:marTop w:val="0"/>
      <w:marBottom w:val="0"/>
      <w:divBdr>
        <w:top w:val="none" w:sz="0" w:space="0" w:color="auto"/>
        <w:left w:val="none" w:sz="0" w:space="0" w:color="auto"/>
        <w:bottom w:val="none" w:sz="0" w:space="0" w:color="auto"/>
        <w:right w:val="none" w:sz="0" w:space="0" w:color="auto"/>
      </w:divBdr>
    </w:div>
    <w:div w:id="162743205">
      <w:bodyDiv w:val="1"/>
      <w:marLeft w:val="0"/>
      <w:marRight w:val="0"/>
      <w:marTop w:val="0"/>
      <w:marBottom w:val="0"/>
      <w:divBdr>
        <w:top w:val="none" w:sz="0" w:space="0" w:color="auto"/>
        <w:left w:val="none" w:sz="0" w:space="0" w:color="auto"/>
        <w:bottom w:val="none" w:sz="0" w:space="0" w:color="auto"/>
        <w:right w:val="none" w:sz="0" w:space="0" w:color="auto"/>
      </w:divBdr>
    </w:div>
    <w:div w:id="162865274">
      <w:bodyDiv w:val="1"/>
      <w:marLeft w:val="0"/>
      <w:marRight w:val="0"/>
      <w:marTop w:val="0"/>
      <w:marBottom w:val="0"/>
      <w:divBdr>
        <w:top w:val="none" w:sz="0" w:space="0" w:color="auto"/>
        <w:left w:val="none" w:sz="0" w:space="0" w:color="auto"/>
        <w:bottom w:val="none" w:sz="0" w:space="0" w:color="auto"/>
        <w:right w:val="none" w:sz="0" w:space="0" w:color="auto"/>
      </w:divBdr>
    </w:div>
    <w:div w:id="172191899">
      <w:bodyDiv w:val="1"/>
      <w:marLeft w:val="0"/>
      <w:marRight w:val="0"/>
      <w:marTop w:val="0"/>
      <w:marBottom w:val="0"/>
      <w:divBdr>
        <w:top w:val="none" w:sz="0" w:space="0" w:color="auto"/>
        <w:left w:val="none" w:sz="0" w:space="0" w:color="auto"/>
        <w:bottom w:val="none" w:sz="0" w:space="0" w:color="auto"/>
        <w:right w:val="none" w:sz="0" w:space="0" w:color="auto"/>
      </w:divBdr>
    </w:div>
    <w:div w:id="173541428">
      <w:bodyDiv w:val="1"/>
      <w:marLeft w:val="0"/>
      <w:marRight w:val="0"/>
      <w:marTop w:val="0"/>
      <w:marBottom w:val="0"/>
      <w:divBdr>
        <w:top w:val="none" w:sz="0" w:space="0" w:color="auto"/>
        <w:left w:val="none" w:sz="0" w:space="0" w:color="auto"/>
        <w:bottom w:val="none" w:sz="0" w:space="0" w:color="auto"/>
        <w:right w:val="none" w:sz="0" w:space="0" w:color="auto"/>
      </w:divBdr>
    </w:div>
    <w:div w:id="188684386">
      <w:bodyDiv w:val="1"/>
      <w:marLeft w:val="0"/>
      <w:marRight w:val="0"/>
      <w:marTop w:val="0"/>
      <w:marBottom w:val="0"/>
      <w:divBdr>
        <w:top w:val="none" w:sz="0" w:space="0" w:color="auto"/>
        <w:left w:val="none" w:sz="0" w:space="0" w:color="auto"/>
        <w:bottom w:val="none" w:sz="0" w:space="0" w:color="auto"/>
        <w:right w:val="none" w:sz="0" w:space="0" w:color="auto"/>
      </w:divBdr>
    </w:div>
    <w:div w:id="191694333">
      <w:bodyDiv w:val="1"/>
      <w:marLeft w:val="0"/>
      <w:marRight w:val="0"/>
      <w:marTop w:val="0"/>
      <w:marBottom w:val="0"/>
      <w:divBdr>
        <w:top w:val="none" w:sz="0" w:space="0" w:color="auto"/>
        <w:left w:val="none" w:sz="0" w:space="0" w:color="auto"/>
        <w:bottom w:val="none" w:sz="0" w:space="0" w:color="auto"/>
        <w:right w:val="none" w:sz="0" w:space="0" w:color="auto"/>
      </w:divBdr>
    </w:div>
    <w:div w:id="194583052">
      <w:bodyDiv w:val="1"/>
      <w:marLeft w:val="0"/>
      <w:marRight w:val="0"/>
      <w:marTop w:val="0"/>
      <w:marBottom w:val="0"/>
      <w:divBdr>
        <w:top w:val="none" w:sz="0" w:space="0" w:color="auto"/>
        <w:left w:val="none" w:sz="0" w:space="0" w:color="auto"/>
        <w:bottom w:val="none" w:sz="0" w:space="0" w:color="auto"/>
        <w:right w:val="none" w:sz="0" w:space="0" w:color="auto"/>
      </w:divBdr>
    </w:div>
    <w:div w:id="195316867">
      <w:bodyDiv w:val="1"/>
      <w:marLeft w:val="0"/>
      <w:marRight w:val="0"/>
      <w:marTop w:val="0"/>
      <w:marBottom w:val="0"/>
      <w:divBdr>
        <w:top w:val="none" w:sz="0" w:space="0" w:color="auto"/>
        <w:left w:val="none" w:sz="0" w:space="0" w:color="auto"/>
        <w:bottom w:val="none" w:sz="0" w:space="0" w:color="auto"/>
        <w:right w:val="none" w:sz="0" w:space="0" w:color="auto"/>
      </w:divBdr>
    </w:div>
    <w:div w:id="199975613">
      <w:bodyDiv w:val="1"/>
      <w:marLeft w:val="0"/>
      <w:marRight w:val="0"/>
      <w:marTop w:val="0"/>
      <w:marBottom w:val="0"/>
      <w:divBdr>
        <w:top w:val="none" w:sz="0" w:space="0" w:color="auto"/>
        <w:left w:val="none" w:sz="0" w:space="0" w:color="auto"/>
        <w:bottom w:val="none" w:sz="0" w:space="0" w:color="auto"/>
        <w:right w:val="none" w:sz="0" w:space="0" w:color="auto"/>
      </w:divBdr>
    </w:div>
    <w:div w:id="203979426">
      <w:bodyDiv w:val="1"/>
      <w:marLeft w:val="0"/>
      <w:marRight w:val="0"/>
      <w:marTop w:val="0"/>
      <w:marBottom w:val="0"/>
      <w:divBdr>
        <w:top w:val="none" w:sz="0" w:space="0" w:color="auto"/>
        <w:left w:val="none" w:sz="0" w:space="0" w:color="auto"/>
        <w:bottom w:val="none" w:sz="0" w:space="0" w:color="auto"/>
        <w:right w:val="none" w:sz="0" w:space="0" w:color="auto"/>
      </w:divBdr>
    </w:div>
    <w:div w:id="206142913">
      <w:bodyDiv w:val="1"/>
      <w:marLeft w:val="0"/>
      <w:marRight w:val="0"/>
      <w:marTop w:val="0"/>
      <w:marBottom w:val="0"/>
      <w:divBdr>
        <w:top w:val="none" w:sz="0" w:space="0" w:color="auto"/>
        <w:left w:val="none" w:sz="0" w:space="0" w:color="auto"/>
        <w:bottom w:val="none" w:sz="0" w:space="0" w:color="auto"/>
        <w:right w:val="none" w:sz="0" w:space="0" w:color="auto"/>
      </w:divBdr>
    </w:div>
    <w:div w:id="211885131">
      <w:bodyDiv w:val="1"/>
      <w:marLeft w:val="0"/>
      <w:marRight w:val="0"/>
      <w:marTop w:val="0"/>
      <w:marBottom w:val="0"/>
      <w:divBdr>
        <w:top w:val="none" w:sz="0" w:space="0" w:color="auto"/>
        <w:left w:val="none" w:sz="0" w:space="0" w:color="auto"/>
        <w:bottom w:val="none" w:sz="0" w:space="0" w:color="auto"/>
        <w:right w:val="none" w:sz="0" w:space="0" w:color="auto"/>
      </w:divBdr>
    </w:div>
    <w:div w:id="213202119">
      <w:bodyDiv w:val="1"/>
      <w:marLeft w:val="0"/>
      <w:marRight w:val="0"/>
      <w:marTop w:val="0"/>
      <w:marBottom w:val="0"/>
      <w:divBdr>
        <w:top w:val="none" w:sz="0" w:space="0" w:color="auto"/>
        <w:left w:val="none" w:sz="0" w:space="0" w:color="auto"/>
        <w:bottom w:val="none" w:sz="0" w:space="0" w:color="auto"/>
        <w:right w:val="none" w:sz="0" w:space="0" w:color="auto"/>
      </w:divBdr>
    </w:div>
    <w:div w:id="214203557">
      <w:bodyDiv w:val="1"/>
      <w:marLeft w:val="0"/>
      <w:marRight w:val="0"/>
      <w:marTop w:val="0"/>
      <w:marBottom w:val="0"/>
      <w:divBdr>
        <w:top w:val="none" w:sz="0" w:space="0" w:color="auto"/>
        <w:left w:val="none" w:sz="0" w:space="0" w:color="auto"/>
        <w:bottom w:val="none" w:sz="0" w:space="0" w:color="auto"/>
        <w:right w:val="none" w:sz="0" w:space="0" w:color="auto"/>
      </w:divBdr>
    </w:div>
    <w:div w:id="229465259">
      <w:bodyDiv w:val="1"/>
      <w:marLeft w:val="0"/>
      <w:marRight w:val="0"/>
      <w:marTop w:val="0"/>
      <w:marBottom w:val="0"/>
      <w:divBdr>
        <w:top w:val="none" w:sz="0" w:space="0" w:color="auto"/>
        <w:left w:val="none" w:sz="0" w:space="0" w:color="auto"/>
        <w:bottom w:val="none" w:sz="0" w:space="0" w:color="auto"/>
        <w:right w:val="none" w:sz="0" w:space="0" w:color="auto"/>
      </w:divBdr>
    </w:div>
    <w:div w:id="231240686">
      <w:bodyDiv w:val="1"/>
      <w:marLeft w:val="0"/>
      <w:marRight w:val="0"/>
      <w:marTop w:val="0"/>
      <w:marBottom w:val="0"/>
      <w:divBdr>
        <w:top w:val="none" w:sz="0" w:space="0" w:color="auto"/>
        <w:left w:val="none" w:sz="0" w:space="0" w:color="auto"/>
        <w:bottom w:val="none" w:sz="0" w:space="0" w:color="auto"/>
        <w:right w:val="none" w:sz="0" w:space="0" w:color="auto"/>
      </w:divBdr>
    </w:div>
    <w:div w:id="237322631">
      <w:bodyDiv w:val="1"/>
      <w:marLeft w:val="0"/>
      <w:marRight w:val="0"/>
      <w:marTop w:val="0"/>
      <w:marBottom w:val="0"/>
      <w:divBdr>
        <w:top w:val="none" w:sz="0" w:space="0" w:color="auto"/>
        <w:left w:val="none" w:sz="0" w:space="0" w:color="auto"/>
        <w:bottom w:val="none" w:sz="0" w:space="0" w:color="auto"/>
        <w:right w:val="none" w:sz="0" w:space="0" w:color="auto"/>
      </w:divBdr>
    </w:div>
    <w:div w:id="238515331">
      <w:bodyDiv w:val="1"/>
      <w:marLeft w:val="0"/>
      <w:marRight w:val="0"/>
      <w:marTop w:val="0"/>
      <w:marBottom w:val="0"/>
      <w:divBdr>
        <w:top w:val="none" w:sz="0" w:space="0" w:color="auto"/>
        <w:left w:val="none" w:sz="0" w:space="0" w:color="auto"/>
        <w:bottom w:val="none" w:sz="0" w:space="0" w:color="auto"/>
        <w:right w:val="none" w:sz="0" w:space="0" w:color="auto"/>
      </w:divBdr>
    </w:div>
    <w:div w:id="239022590">
      <w:bodyDiv w:val="1"/>
      <w:marLeft w:val="0"/>
      <w:marRight w:val="0"/>
      <w:marTop w:val="0"/>
      <w:marBottom w:val="0"/>
      <w:divBdr>
        <w:top w:val="none" w:sz="0" w:space="0" w:color="auto"/>
        <w:left w:val="none" w:sz="0" w:space="0" w:color="auto"/>
        <w:bottom w:val="none" w:sz="0" w:space="0" w:color="auto"/>
        <w:right w:val="none" w:sz="0" w:space="0" w:color="auto"/>
      </w:divBdr>
      <w:divsChild>
        <w:div w:id="1082336480">
          <w:marLeft w:val="0"/>
          <w:marRight w:val="0"/>
          <w:marTop w:val="0"/>
          <w:marBottom w:val="0"/>
          <w:divBdr>
            <w:top w:val="none" w:sz="0" w:space="0" w:color="auto"/>
            <w:left w:val="none" w:sz="0" w:space="0" w:color="auto"/>
            <w:bottom w:val="none" w:sz="0" w:space="0" w:color="auto"/>
            <w:right w:val="none" w:sz="0" w:space="0" w:color="auto"/>
          </w:divBdr>
        </w:div>
        <w:div w:id="2112968874">
          <w:marLeft w:val="0"/>
          <w:marRight w:val="0"/>
          <w:marTop w:val="0"/>
          <w:marBottom w:val="0"/>
          <w:divBdr>
            <w:top w:val="none" w:sz="0" w:space="0" w:color="auto"/>
            <w:left w:val="none" w:sz="0" w:space="0" w:color="auto"/>
            <w:bottom w:val="none" w:sz="0" w:space="0" w:color="auto"/>
            <w:right w:val="none" w:sz="0" w:space="0" w:color="auto"/>
          </w:divBdr>
        </w:div>
      </w:divsChild>
    </w:div>
    <w:div w:id="239368438">
      <w:bodyDiv w:val="1"/>
      <w:marLeft w:val="0"/>
      <w:marRight w:val="0"/>
      <w:marTop w:val="0"/>
      <w:marBottom w:val="0"/>
      <w:divBdr>
        <w:top w:val="none" w:sz="0" w:space="0" w:color="auto"/>
        <w:left w:val="none" w:sz="0" w:space="0" w:color="auto"/>
        <w:bottom w:val="none" w:sz="0" w:space="0" w:color="auto"/>
        <w:right w:val="none" w:sz="0" w:space="0" w:color="auto"/>
      </w:divBdr>
    </w:div>
    <w:div w:id="241452512">
      <w:bodyDiv w:val="1"/>
      <w:marLeft w:val="0"/>
      <w:marRight w:val="0"/>
      <w:marTop w:val="0"/>
      <w:marBottom w:val="0"/>
      <w:divBdr>
        <w:top w:val="none" w:sz="0" w:space="0" w:color="auto"/>
        <w:left w:val="none" w:sz="0" w:space="0" w:color="auto"/>
        <w:bottom w:val="none" w:sz="0" w:space="0" w:color="auto"/>
        <w:right w:val="none" w:sz="0" w:space="0" w:color="auto"/>
      </w:divBdr>
    </w:div>
    <w:div w:id="261576006">
      <w:bodyDiv w:val="1"/>
      <w:marLeft w:val="0"/>
      <w:marRight w:val="0"/>
      <w:marTop w:val="0"/>
      <w:marBottom w:val="0"/>
      <w:divBdr>
        <w:top w:val="none" w:sz="0" w:space="0" w:color="auto"/>
        <w:left w:val="none" w:sz="0" w:space="0" w:color="auto"/>
        <w:bottom w:val="none" w:sz="0" w:space="0" w:color="auto"/>
        <w:right w:val="none" w:sz="0" w:space="0" w:color="auto"/>
      </w:divBdr>
    </w:div>
    <w:div w:id="265383525">
      <w:bodyDiv w:val="1"/>
      <w:marLeft w:val="0"/>
      <w:marRight w:val="0"/>
      <w:marTop w:val="0"/>
      <w:marBottom w:val="0"/>
      <w:divBdr>
        <w:top w:val="none" w:sz="0" w:space="0" w:color="auto"/>
        <w:left w:val="none" w:sz="0" w:space="0" w:color="auto"/>
        <w:bottom w:val="none" w:sz="0" w:space="0" w:color="auto"/>
        <w:right w:val="none" w:sz="0" w:space="0" w:color="auto"/>
      </w:divBdr>
    </w:div>
    <w:div w:id="266667777">
      <w:bodyDiv w:val="1"/>
      <w:marLeft w:val="0"/>
      <w:marRight w:val="0"/>
      <w:marTop w:val="0"/>
      <w:marBottom w:val="0"/>
      <w:divBdr>
        <w:top w:val="none" w:sz="0" w:space="0" w:color="auto"/>
        <w:left w:val="none" w:sz="0" w:space="0" w:color="auto"/>
        <w:bottom w:val="none" w:sz="0" w:space="0" w:color="auto"/>
        <w:right w:val="none" w:sz="0" w:space="0" w:color="auto"/>
      </w:divBdr>
    </w:div>
    <w:div w:id="267667353">
      <w:bodyDiv w:val="1"/>
      <w:marLeft w:val="0"/>
      <w:marRight w:val="0"/>
      <w:marTop w:val="0"/>
      <w:marBottom w:val="0"/>
      <w:divBdr>
        <w:top w:val="none" w:sz="0" w:space="0" w:color="auto"/>
        <w:left w:val="none" w:sz="0" w:space="0" w:color="auto"/>
        <w:bottom w:val="none" w:sz="0" w:space="0" w:color="auto"/>
        <w:right w:val="none" w:sz="0" w:space="0" w:color="auto"/>
      </w:divBdr>
    </w:div>
    <w:div w:id="276718656">
      <w:bodyDiv w:val="1"/>
      <w:marLeft w:val="0"/>
      <w:marRight w:val="0"/>
      <w:marTop w:val="0"/>
      <w:marBottom w:val="0"/>
      <w:divBdr>
        <w:top w:val="none" w:sz="0" w:space="0" w:color="auto"/>
        <w:left w:val="none" w:sz="0" w:space="0" w:color="auto"/>
        <w:bottom w:val="none" w:sz="0" w:space="0" w:color="auto"/>
        <w:right w:val="none" w:sz="0" w:space="0" w:color="auto"/>
      </w:divBdr>
    </w:div>
    <w:div w:id="310329519">
      <w:bodyDiv w:val="1"/>
      <w:marLeft w:val="0"/>
      <w:marRight w:val="0"/>
      <w:marTop w:val="0"/>
      <w:marBottom w:val="0"/>
      <w:divBdr>
        <w:top w:val="none" w:sz="0" w:space="0" w:color="auto"/>
        <w:left w:val="none" w:sz="0" w:space="0" w:color="auto"/>
        <w:bottom w:val="none" w:sz="0" w:space="0" w:color="auto"/>
        <w:right w:val="none" w:sz="0" w:space="0" w:color="auto"/>
      </w:divBdr>
    </w:div>
    <w:div w:id="312100407">
      <w:bodyDiv w:val="1"/>
      <w:marLeft w:val="0"/>
      <w:marRight w:val="0"/>
      <w:marTop w:val="0"/>
      <w:marBottom w:val="0"/>
      <w:divBdr>
        <w:top w:val="none" w:sz="0" w:space="0" w:color="auto"/>
        <w:left w:val="none" w:sz="0" w:space="0" w:color="auto"/>
        <w:bottom w:val="none" w:sz="0" w:space="0" w:color="auto"/>
        <w:right w:val="none" w:sz="0" w:space="0" w:color="auto"/>
      </w:divBdr>
    </w:div>
    <w:div w:id="314335900">
      <w:bodyDiv w:val="1"/>
      <w:marLeft w:val="0"/>
      <w:marRight w:val="0"/>
      <w:marTop w:val="0"/>
      <w:marBottom w:val="0"/>
      <w:divBdr>
        <w:top w:val="none" w:sz="0" w:space="0" w:color="auto"/>
        <w:left w:val="none" w:sz="0" w:space="0" w:color="auto"/>
        <w:bottom w:val="none" w:sz="0" w:space="0" w:color="auto"/>
        <w:right w:val="none" w:sz="0" w:space="0" w:color="auto"/>
      </w:divBdr>
    </w:div>
    <w:div w:id="314770259">
      <w:bodyDiv w:val="1"/>
      <w:marLeft w:val="0"/>
      <w:marRight w:val="0"/>
      <w:marTop w:val="0"/>
      <w:marBottom w:val="0"/>
      <w:divBdr>
        <w:top w:val="none" w:sz="0" w:space="0" w:color="auto"/>
        <w:left w:val="none" w:sz="0" w:space="0" w:color="auto"/>
        <w:bottom w:val="none" w:sz="0" w:space="0" w:color="auto"/>
        <w:right w:val="none" w:sz="0" w:space="0" w:color="auto"/>
      </w:divBdr>
    </w:div>
    <w:div w:id="320815949">
      <w:bodyDiv w:val="1"/>
      <w:marLeft w:val="0"/>
      <w:marRight w:val="0"/>
      <w:marTop w:val="0"/>
      <w:marBottom w:val="0"/>
      <w:divBdr>
        <w:top w:val="none" w:sz="0" w:space="0" w:color="auto"/>
        <w:left w:val="none" w:sz="0" w:space="0" w:color="auto"/>
        <w:bottom w:val="none" w:sz="0" w:space="0" w:color="auto"/>
        <w:right w:val="none" w:sz="0" w:space="0" w:color="auto"/>
      </w:divBdr>
    </w:div>
    <w:div w:id="321662743">
      <w:bodyDiv w:val="1"/>
      <w:marLeft w:val="0"/>
      <w:marRight w:val="0"/>
      <w:marTop w:val="0"/>
      <w:marBottom w:val="0"/>
      <w:divBdr>
        <w:top w:val="none" w:sz="0" w:space="0" w:color="auto"/>
        <w:left w:val="none" w:sz="0" w:space="0" w:color="auto"/>
        <w:bottom w:val="none" w:sz="0" w:space="0" w:color="auto"/>
        <w:right w:val="none" w:sz="0" w:space="0" w:color="auto"/>
      </w:divBdr>
    </w:div>
    <w:div w:id="324208792">
      <w:bodyDiv w:val="1"/>
      <w:marLeft w:val="0"/>
      <w:marRight w:val="0"/>
      <w:marTop w:val="0"/>
      <w:marBottom w:val="0"/>
      <w:divBdr>
        <w:top w:val="none" w:sz="0" w:space="0" w:color="auto"/>
        <w:left w:val="none" w:sz="0" w:space="0" w:color="auto"/>
        <w:bottom w:val="none" w:sz="0" w:space="0" w:color="auto"/>
        <w:right w:val="none" w:sz="0" w:space="0" w:color="auto"/>
      </w:divBdr>
    </w:div>
    <w:div w:id="330374219">
      <w:bodyDiv w:val="1"/>
      <w:marLeft w:val="0"/>
      <w:marRight w:val="0"/>
      <w:marTop w:val="0"/>
      <w:marBottom w:val="0"/>
      <w:divBdr>
        <w:top w:val="none" w:sz="0" w:space="0" w:color="auto"/>
        <w:left w:val="none" w:sz="0" w:space="0" w:color="auto"/>
        <w:bottom w:val="none" w:sz="0" w:space="0" w:color="auto"/>
        <w:right w:val="none" w:sz="0" w:space="0" w:color="auto"/>
      </w:divBdr>
    </w:div>
    <w:div w:id="331372986">
      <w:bodyDiv w:val="1"/>
      <w:marLeft w:val="0"/>
      <w:marRight w:val="0"/>
      <w:marTop w:val="0"/>
      <w:marBottom w:val="0"/>
      <w:divBdr>
        <w:top w:val="none" w:sz="0" w:space="0" w:color="auto"/>
        <w:left w:val="none" w:sz="0" w:space="0" w:color="auto"/>
        <w:bottom w:val="none" w:sz="0" w:space="0" w:color="auto"/>
        <w:right w:val="none" w:sz="0" w:space="0" w:color="auto"/>
      </w:divBdr>
    </w:div>
    <w:div w:id="334648538">
      <w:bodyDiv w:val="1"/>
      <w:marLeft w:val="0"/>
      <w:marRight w:val="0"/>
      <w:marTop w:val="0"/>
      <w:marBottom w:val="0"/>
      <w:divBdr>
        <w:top w:val="none" w:sz="0" w:space="0" w:color="auto"/>
        <w:left w:val="none" w:sz="0" w:space="0" w:color="auto"/>
        <w:bottom w:val="none" w:sz="0" w:space="0" w:color="auto"/>
        <w:right w:val="none" w:sz="0" w:space="0" w:color="auto"/>
      </w:divBdr>
    </w:div>
    <w:div w:id="335574844">
      <w:bodyDiv w:val="1"/>
      <w:marLeft w:val="0"/>
      <w:marRight w:val="0"/>
      <w:marTop w:val="0"/>
      <w:marBottom w:val="0"/>
      <w:divBdr>
        <w:top w:val="none" w:sz="0" w:space="0" w:color="auto"/>
        <w:left w:val="none" w:sz="0" w:space="0" w:color="auto"/>
        <w:bottom w:val="none" w:sz="0" w:space="0" w:color="auto"/>
        <w:right w:val="none" w:sz="0" w:space="0" w:color="auto"/>
      </w:divBdr>
    </w:div>
    <w:div w:id="346950470">
      <w:bodyDiv w:val="1"/>
      <w:marLeft w:val="0"/>
      <w:marRight w:val="0"/>
      <w:marTop w:val="0"/>
      <w:marBottom w:val="0"/>
      <w:divBdr>
        <w:top w:val="none" w:sz="0" w:space="0" w:color="auto"/>
        <w:left w:val="none" w:sz="0" w:space="0" w:color="auto"/>
        <w:bottom w:val="none" w:sz="0" w:space="0" w:color="auto"/>
        <w:right w:val="none" w:sz="0" w:space="0" w:color="auto"/>
      </w:divBdr>
    </w:div>
    <w:div w:id="348606451">
      <w:bodyDiv w:val="1"/>
      <w:marLeft w:val="0"/>
      <w:marRight w:val="0"/>
      <w:marTop w:val="0"/>
      <w:marBottom w:val="0"/>
      <w:divBdr>
        <w:top w:val="none" w:sz="0" w:space="0" w:color="auto"/>
        <w:left w:val="none" w:sz="0" w:space="0" w:color="auto"/>
        <w:bottom w:val="none" w:sz="0" w:space="0" w:color="auto"/>
        <w:right w:val="none" w:sz="0" w:space="0" w:color="auto"/>
      </w:divBdr>
    </w:div>
    <w:div w:id="359555045">
      <w:bodyDiv w:val="1"/>
      <w:marLeft w:val="0"/>
      <w:marRight w:val="0"/>
      <w:marTop w:val="0"/>
      <w:marBottom w:val="0"/>
      <w:divBdr>
        <w:top w:val="none" w:sz="0" w:space="0" w:color="auto"/>
        <w:left w:val="none" w:sz="0" w:space="0" w:color="auto"/>
        <w:bottom w:val="none" w:sz="0" w:space="0" w:color="auto"/>
        <w:right w:val="none" w:sz="0" w:space="0" w:color="auto"/>
      </w:divBdr>
    </w:div>
    <w:div w:id="364911306">
      <w:bodyDiv w:val="1"/>
      <w:marLeft w:val="0"/>
      <w:marRight w:val="0"/>
      <w:marTop w:val="0"/>
      <w:marBottom w:val="0"/>
      <w:divBdr>
        <w:top w:val="none" w:sz="0" w:space="0" w:color="auto"/>
        <w:left w:val="none" w:sz="0" w:space="0" w:color="auto"/>
        <w:bottom w:val="none" w:sz="0" w:space="0" w:color="auto"/>
        <w:right w:val="none" w:sz="0" w:space="0" w:color="auto"/>
      </w:divBdr>
    </w:div>
    <w:div w:id="369957906">
      <w:bodyDiv w:val="1"/>
      <w:marLeft w:val="0"/>
      <w:marRight w:val="0"/>
      <w:marTop w:val="0"/>
      <w:marBottom w:val="0"/>
      <w:divBdr>
        <w:top w:val="none" w:sz="0" w:space="0" w:color="auto"/>
        <w:left w:val="none" w:sz="0" w:space="0" w:color="auto"/>
        <w:bottom w:val="none" w:sz="0" w:space="0" w:color="auto"/>
        <w:right w:val="none" w:sz="0" w:space="0" w:color="auto"/>
      </w:divBdr>
    </w:div>
    <w:div w:id="378895016">
      <w:bodyDiv w:val="1"/>
      <w:marLeft w:val="0"/>
      <w:marRight w:val="0"/>
      <w:marTop w:val="0"/>
      <w:marBottom w:val="0"/>
      <w:divBdr>
        <w:top w:val="none" w:sz="0" w:space="0" w:color="auto"/>
        <w:left w:val="none" w:sz="0" w:space="0" w:color="auto"/>
        <w:bottom w:val="none" w:sz="0" w:space="0" w:color="auto"/>
        <w:right w:val="none" w:sz="0" w:space="0" w:color="auto"/>
      </w:divBdr>
    </w:div>
    <w:div w:id="382488306">
      <w:bodyDiv w:val="1"/>
      <w:marLeft w:val="0"/>
      <w:marRight w:val="0"/>
      <w:marTop w:val="0"/>
      <w:marBottom w:val="0"/>
      <w:divBdr>
        <w:top w:val="none" w:sz="0" w:space="0" w:color="auto"/>
        <w:left w:val="none" w:sz="0" w:space="0" w:color="auto"/>
        <w:bottom w:val="none" w:sz="0" w:space="0" w:color="auto"/>
        <w:right w:val="none" w:sz="0" w:space="0" w:color="auto"/>
      </w:divBdr>
    </w:div>
    <w:div w:id="387653009">
      <w:bodyDiv w:val="1"/>
      <w:marLeft w:val="0"/>
      <w:marRight w:val="0"/>
      <w:marTop w:val="0"/>
      <w:marBottom w:val="0"/>
      <w:divBdr>
        <w:top w:val="none" w:sz="0" w:space="0" w:color="auto"/>
        <w:left w:val="none" w:sz="0" w:space="0" w:color="auto"/>
        <w:bottom w:val="none" w:sz="0" w:space="0" w:color="auto"/>
        <w:right w:val="none" w:sz="0" w:space="0" w:color="auto"/>
      </w:divBdr>
    </w:div>
    <w:div w:id="394089205">
      <w:bodyDiv w:val="1"/>
      <w:marLeft w:val="0"/>
      <w:marRight w:val="0"/>
      <w:marTop w:val="0"/>
      <w:marBottom w:val="0"/>
      <w:divBdr>
        <w:top w:val="none" w:sz="0" w:space="0" w:color="auto"/>
        <w:left w:val="none" w:sz="0" w:space="0" w:color="auto"/>
        <w:bottom w:val="none" w:sz="0" w:space="0" w:color="auto"/>
        <w:right w:val="none" w:sz="0" w:space="0" w:color="auto"/>
      </w:divBdr>
    </w:div>
    <w:div w:id="398482283">
      <w:bodyDiv w:val="1"/>
      <w:marLeft w:val="0"/>
      <w:marRight w:val="0"/>
      <w:marTop w:val="0"/>
      <w:marBottom w:val="0"/>
      <w:divBdr>
        <w:top w:val="none" w:sz="0" w:space="0" w:color="auto"/>
        <w:left w:val="none" w:sz="0" w:space="0" w:color="auto"/>
        <w:bottom w:val="none" w:sz="0" w:space="0" w:color="auto"/>
        <w:right w:val="none" w:sz="0" w:space="0" w:color="auto"/>
      </w:divBdr>
    </w:div>
    <w:div w:id="398945606">
      <w:bodyDiv w:val="1"/>
      <w:marLeft w:val="0"/>
      <w:marRight w:val="0"/>
      <w:marTop w:val="0"/>
      <w:marBottom w:val="0"/>
      <w:divBdr>
        <w:top w:val="none" w:sz="0" w:space="0" w:color="auto"/>
        <w:left w:val="none" w:sz="0" w:space="0" w:color="auto"/>
        <w:bottom w:val="none" w:sz="0" w:space="0" w:color="auto"/>
        <w:right w:val="none" w:sz="0" w:space="0" w:color="auto"/>
      </w:divBdr>
    </w:div>
    <w:div w:id="405955094">
      <w:bodyDiv w:val="1"/>
      <w:marLeft w:val="0"/>
      <w:marRight w:val="0"/>
      <w:marTop w:val="0"/>
      <w:marBottom w:val="0"/>
      <w:divBdr>
        <w:top w:val="none" w:sz="0" w:space="0" w:color="auto"/>
        <w:left w:val="none" w:sz="0" w:space="0" w:color="auto"/>
        <w:bottom w:val="none" w:sz="0" w:space="0" w:color="auto"/>
        <w:right w:val="none" w:sz="0" w:space="0" w:color="auto"/>
      </w:divBdr>
    </w:div>
    <w:div w:id="411510232">
      <w:bodyDiv w:val="1"/>
      <w:marLeft w:val="0"/>
      <w:marRight w:val="0"/>
      <w:marTop w:val="0"/>
      <w:marBottom w:val="0"/>
      <w:divBdr>
        <w:top w:val="none" w:sz="0" w:space="0" w:color="auto"/>
        <w:left w:val="none" w:sz="0" w:space="0" w:color="auto"/>
        <w:bottom w:val="none" w:sz="0" w:space="0" w:color="auto"/>
        <w:right w:val="none" w:sz="0" w:space="0" w:color="auto"/>
      </w:divBdr>
    </w:div>
    <w:div w:id="413552694">
      <w:bodyDiv w:val="1"/>
      <w:marLeft w:val="0"/>
      <w:marRight w:val="0"/>
      <w:marTop w:val="0"/>
      <w:marBottom w:val="0"/>
      <w:divBdr>
        <w:top w:val="none" w:sz="0" w:space="0" w:color="auto"/>
        <w:left w:val="none" w:sz="0" w:space="0" w:color="auto"/>
        <w:bottom w:val="none" w:sz="0" w:space="0" w:color="auto"/>
        <w:right w:val="none" w:sz="0" w:space="0" w:color="auto"/>
      </w:divBdr>
    </w:div>
    <w:div w:id="414665665">
      <w:bodyDiv w:val="1"/>
      <w:marLeft w:val="0"/>
      <w:marRight w:val="0"/>
      <w:marTop w:val="0"/>
      <w:marBottom w:val="0"/>
      <w:divBdr>
        <w:top w:val="none" w:sz="0" w:space="0" w:color="auto"/>
        <w:left w:val="none" w:sz="0" w:space="0" w:color="auto"/>
        <w:bottom w:val="none" w:sz="0" w:space="0" w:color="auto"/>
        <w:right w:val="none" w:sz="0" w:space="0" w:color="auto"/>
      </w:divBdr>
    </w:div>
    <w:div w:id="418065744">
      <w:bodyDiv w:val="1"/>
      <w:marLeft w:val="0"/>
      <w:marRight w:val="0"/>
      <w:marTop w:val="0"/>
      <w:marBottom w:val="0"/>
      <w:divBdr>
        <w:top w:val="none" w:sz="0" w:space="0" w:color="auto"/>
        <w:left w:val="none" w:sz="0" w:space="0" w:color="auto"/>
        <w:bottom w:val="none" w:sz="0" w:space="0" w:color="auto"/>
        <w:right w:val="none" w:sz="0" w:space="0" w:color="auto"/>
      </w:divBdr>
    </w:div>
    <w:div w:id="432676900">
      <w:bodyDiv w:val="1"/>
      <w:marLeft w:val="0"/>
      <w:marRight w:val="0"/>
      <w:marTop w:val="0"/>
      <w:marBottom w:val="0"/>
      <w:divBdr>
        <w:top w:val="none" w:sz="0" w:space="0" w:color="auto"/>
        <w:left w:val="none" w:sz="0" w:space="0" w:color="auto"/>
        <w:bottom w:val="none" w:sz="0" w:space="0" w:color="auto"/>
        <w:right w:val="none" w:sz="0" w:space="0" w:color="auto"/>
      </w:divBdr>
    </w:div>
    <w:div w:id="434903938">
      <w:bodyDiv w:val="1"/>
      <w:marLeft w:val="0"/>
      <w:marRight w:val="0"/>
      <w:marTop w:val="0"/>
      <w:marBottom w:val="0"/>
      <w:divBdr>
        <w:top w:val="none" w:sz="0" w:space="0" w:color="auto"/>
        <w:left w:val="none" w:sz="0" w:space="0" w:color="auto"/>
        <w:bottom w:val="none" w:sz="0" w:space="0" w:color="auto"/>
        <w:right w:val="none" w:sz="0" w:space="0" w:color="auto"/>
      </w:divBdr>
    </w:div>
    <w:div w:id="435835618">
      <w:bodyDiv w:val="1"/>
      <w:marLeft w:val="0"/>
      <w:marRight w:val="0"/>
      <w:marTop w:val="0"/>
      <w:marBottom w:val="0"/>
      <w:divBdr>
        <w:top w:val="none" w:sz="0" w:space="0" w:color="auto"/>
        <w:left w:val="none" w:sz="0" w:space="0" w:color="auto"/>
        <w:bottom w:val="none" w:sz="0" w:space="0" w:color="auto"/>
        <w:right w:val="none" w:sz="0" w:space="0" w:color="auto"/>
      </w:divBdr>
    </w:div>
    <w:div w:id="450167776">
      <w:bodyDiv w:val="1"/>
      <w:marLeft w:val="0"/>
      <w:marRight w:val="0"/>
      <w:marTop w:val="0"/>
      <w:marBottom w:val="0"/>
      <w:divBdr>
        <w:top w:val="none" w:sz="0" w:space="0" w:color="auto"/>
        <w:left w:val="none" w:sz="0" w:space="0" w:color="auto"/>
        <w:bottom w:val="none" w:sz="0" w:space="0" w:color="auto"/>
        <w:right w:val="none" w:sz="0" w:space="0" w:color="auto"/>
      </w:divBdr>
    </w:div>
    <w:div w:id="454639858">
      <w:bodyDiv w:val="1"/>
      <w:marLeft w:val="0"/>
      <w:marRight w:val="0"/>
      <w:marTop w:val="0"/>
      <w:marBottom w:val="0"/>
      <w:divBdr>
        <w:top w:val="none" w:sz="0" w:space="0" w:color="auto"/>
        <w:left w:val="none" w:sz="0" w:space="0" w:color="auto"/>
        <w:bottom w:val="none" w:sz="0" w:space="0" w:color="auto"/>
        <w:right w:val="none" w:sz="0" w:space="0" w:color="auto"/>
      </w:divBdr>
    </w:div>
    <w:div w:id="457797170">
      <w:bodyDiv w:val="1"/>
      <w:marLeft w:val="0"/>
      <w:marRight w:val="0"/>
      <w:marTop w:val="0"/>
      <w:marBottom w:val="0"/>
      <w:divBdr>
        <w:top w:val="none" w:sz="0" w:space="0" w:color="auto"/>
        <w:left w:val="none" w:sz="0" w:space="0" w:color="auto"/>
        <w:bottom w:val="none" w:sz="0" w:space="0" w:color="auto"/>
        <w:right w:val="none" w:sz="0" w:space="0" w:color="auto"/>
      </w:divBdr>
    </w:div>
    <w:div w:id="472021178">
      <w:bodyDiv w:val="1"/>
      <w:marLeft w:val="0"/>
      <w:marRight w:val="0"/>
      <w:marTop w:val="0"/>
      <w:marBottom w:val="0"/>
      <w:divBdr>
        <w:top w:val="none" w:sz="0" w:space="0" w:color="auto"/>
        <w:left w:val="none" w:sz="0" w:space="0" w:color="auto"/>
        <w:bottom w:val="none" w:sz="0" w:space="0" w:color="auto"/>
        <w:right w:val="none" w:sz="0" w:space="0" w:color="auto"/>
      </w:divBdr>
    </w:div>
    <w:div w:id="480314945">
      <w:bodyDiv w:val="1"/>
      <w:marLeft w:val="0"/>
      <w:marRight w:val="0"/>
      <w:marTop w:val="0"/>
      <w:marBottom w:val="0"/>
      <w:divBdr>
        <w:top w:val="none" w:sz="0" w:space="0" w:color="auto"/>
        <w:left w:val="none" w:sz="0" w:space="0" w:color="auto"/>
        <w:bottom w:val="none" w:sz="0" w:space="0" w:color="auto"/>
        <w:right w:val="none" w:sz="0" w:space="0" w:color="auto"/>
      </w:divBdr>
    </w:div>
    <w:div w:id="481503932">
      <w:bodyDiv w:val="1"/>
      <w:marLeft w:val="0"/>
      <w:marRight w:val="0"/>
      <w:marTop w:val="0"/>
      <w:marBottom w:val="0"/>
      <w:divBdr>
        <w:top w:val="none" w:sz="0" w:space="0" w:color="auto"/>
        <w:left w:val="none" w:sz="0" w:space="0" w:color="auto"/>
        <w:bottom w:val="none" w:sz="0" w:space="0" w:color="auto"/>
        <w:right w:val="none" w:sz="0" w:space="0" w:color="auto"/>
      </w:divBdr>
    </w:div>
    <w:div w:id="481698913">
      <w:bodyDiv w:val="1"/>
      <w:marLeft w:val="0"/>
      <w:marRight w:val="0"/>
      <w:marTop w:val="0"/>
      <w:marBottom w:val="0"/>
      <w:divBdr>
        <w:top w:val="none" w:sz="0" w:space="0" w:color="auto"/>
        <w:left w:val="none" w:sz="0" w:space="0" w:color="auto"/>
        <w:bottom w:val="none" w:sz="0" w:space="0" w:color="auto"/>
        <w:right w:val="none" w:sz="0" w:space="0" w:color="auto"/>
      </w:divBdr>
    </w:div>
    <w:div w:id="484514129">
      <w:bodyDiv w:val="1"/>
      <w:marLeft w:val="0"/>
      <w:marRight w:val="0"/>
      <w:marTop w:val="0"/>
      <w:marBottom w:val="0"/>
      <w:divBdr>
        <w:top w:val="none" w:sz="0" w:space="0" w:color="auto"/>
        <w:left w:val="none" w:sz="0" w:space="0" w:color="auto"/>
        <w:bottom w:val="none" w:sz="0" w:space="0" w:color="auto"/>
        <w:right w:val="none" w:sz="0" w:space="0" w:color="auto"/>
      </w:divBdr>
    </w:div>
    <w:div w:id="484780583">
      <w:bodyDiv w:val="1"/>
      <w:marLeft w:val="0"/>
      <w:marRight w:val="0"/>
      <w:marTop w:val="0"/>
      <w:marBottom w:val="0"/>
      <w:divBdr>
        <w:top w:val="none" w:sz="0" w:space="0" w:color="auto"/>
        <w:left w:val="none" w:sz="0" w:space="0" w:color="auto"/>
        <w:bottom w:val="none" w:sz="0" w:space="0" w:color="auto"/>
        <w:right w:val="none" w:sz="0" w:space="0" w:color="auto"/>
      </w:divBdr>
    </w:div>
    <w:div w:id="486171675">
      <w:bodyDiv w:val="1"/>
      <w:marLeft w:val="0"/>
      <w:marRight w:val="0"/>
      <w:marTop w:val="0"/>
      <w:marBottom w:val="0"/>
      <w:divBdr>
        <w:top w:val="none" w:sz="0" w:space="0" w:color="auto"/>
        <w:left w:val="none" w:sz="0" w:space="0" w:color="auto"/>
        <w:bottom w:val="none" w:sz="0" w:space="0" w:color="auto"/>
        <w:right w:val="none" w:sz="0" w:space="0" w:color="auto"/>
      </w:divBdr>
    </w:div>
    <w:div w:id="489488933">
      <w:bodyDiv w:val="1"/>
      <w:marLeft w:val="0"/>
      <w:marRight w:val="0"/>
      <w:marTop w:val="0"/>
      <w:marBottom w:val="0"/>
      <w:divBdr>
        <w:top w:val="none" w:sz="0" w:space="0" w:color="auto"/>
        <w:left w:val="none" w:sz="0" w:space="0" w:color="auto"/>
        <w:bottom w:val="none" w:sz="0" w:space="0" w:color="auto"/>
        <w:right w:val="none" w:sz="0" w:space="0" w:color="auto"/>
      </w:divBdr>
    </w:div>
    <w:div w:id="497964107">
      <w:bodyDiv w:val="1"/>
      <w:marLeft w:val="0"/>
      <w:marRight w:val="0"/>
      <w:marTop w:val="0"/>
      <w:marBottom w:val="0"/>
      <w:divBdr>
        <w:top w:val="none" w:sz="0" w:space="0" w:color="auto"/>
        <w:left w:val="none" w:sz="0" w:space="0" w:color="auto"/>
        <w:bottom w:val="none" w:sz="0" w:space="0" w:color="auto"/>
        <w:right w:val="none" w:sz="0" w:space="0" w:color="auto"/>
      </w:divBdr>
    </w:div>
    <w:div w:id="504902316">
      <w:bodyDiv w:val="1"/>
      <w:marLeft w:val="0"/>
      <w:marRight w:val="0"/>
      <w:marTop w:val="0"/>
      <w:marBottom w:val="0"/>
      <w:divBdr>
        <w:top w:val="none" w:sz="0" w:space="0" w:color="auto"/>
        <w:left w:val="none" w:sz="0" w:space="0" w:color="auto"/>
        <w:bottom w:val="none" w:sz="0" w:space="0" w:color="auto"/>
        <w:right w:val="none" w:sz="0" w:space="0" w:color="auto"/>
      </w:divBdr>
    </w:div>
    <w:div w:id="505825992">
      <w:bodyDiv w:val="1"/>
      <w:marLeft w:val="0"/>
      <w:marRight w:val="0"/>
      <w:marTop w:val="0"/>
      <w:marBottom w:val="0"/>
      <w:divBdr>
        <w:top w:val="none" w:sz="0" w:space="0" w:color="auto"/>
        <w:left w:val="none" w:sz="0" w:space="0" w:color="auto"/>
        <w:bottom w:val="none" w:sz="0" w:space="0" w:color="auto"/>
        <w:right w:val="none" w:sz="0" w:space="0" w:color="auto"/>
      </w:divBdr>
    </w:div>
    <w:div w:id="521093056">
      <w:bodyDiv w:val="1"/>
      <w:marLeft w:val="0"/>
      <w:marRight w:val="0"/>
      <w:marTop w:val="0"/>
      <w:marBottom w:val="0"/>
      <w:divBdr>
        <w:top w:val="none" w:sz="0" w:space="0" w:color="auto"/>
        <w:left w:val="none" w:sz="0" w:space="0" w:color="auto"/>
        <w:bottom w:val="none" w:sz="0" w:space="0" w:color="auto"/>
        <w:right w:val="none" w:sz="0" w:space="0" w:color="auto"/>
      </w:divBdr>
    </w:div>
    <w:div w:id="522978564">
      <w:bodyDiv w:val="1"/>
      <w:marLeft w:val="0"/>
      <w:marRight w:val="0"/>
      <w:marTop w:val="0"/>
      <w:marBottom w:val="0"/>
      <w:divBdr>
        <w:top w:val="none" w:sz="0" w:space="0" w:color="auto"/>
        <w:left w:val="none" w:sz="0" w:space="0" w:color="auto"/>
        <w:bottom w:val="none" w:sz="0" w:space="0" w:color="auto"/>
        <w:right w:val="none" w:sz="0" w:space="0" w:color="auto"/>
      </w:divBdr>
    </w:div>
    <w:div w:id="524292327">
      <w:bodyDiv w:val="1"/>
      <w:marLeft w:val="0"/>
      <w:marRight w:val="0"/>
      <w:marTop w:val="0"/>
      <w:marBottom w:val="0"/>
      <w:divBdr>
        <w:top w:val="none" w:sz="0" w:space="0" w:color="auto"/>
        <w:left w:val="none" w:sz="0" w:space="0" w:color="auto"/>
        <w:bottom w:val="none" w:sz="0" w:space="0" w:color="auto"/>
        <w:right w:val="none" w:sz="0" w:space="0" w:color="auto"/>
      </w:divBdr>
    </w:div>
    <w:div w:id="536088083">
      <w:bodyDiv w:val="1"/>
      <w:marLeft w:val="0"/>
      <w:marRight w:val="0"/>
      <w:marTop w:val="0"/>
      <w:marBottom w:val="0"/>
      <w:divBdr>
        <w:top w:val="none" w:sz="0" w:space="0" w:color="auto"/>
        <w:left w:val="none" w:sz="0" w:space="0" w:color="auto"/>
        <w:bottom w:val="none" w:sz="0" w:space="0" w:color="auto"/>
        <w:right w:val="none" w:sz="0" w:space="0" w:color="auto"/>
      </w:divBdr>
    </w:div>
    <w:div w:id="540213498">
      <w:bodyDiv w:val="1"/>
      <w:marLeft w:val="0"/>
      <w:marRight w:val="0"/>
      <w:marTop w:val="0"/>
      <w:marBottom w:val="0"/>
      <w:divBdr>
        <w:top w:val="none" w:sz="0" w:space="0" w:color="auto"/>
        <w:left w:val="none" w:sz="0" w:space="0" w:color="auto"/>
        <w:bottom w:val="none" w:sz="0" w:space="0" w:color="auto"/>
        <w:right w:val="none" w:sz="0" w:space="0" w:color="auto"/>
      </w:divBdr>
    </w:div>
    <w:div w:id="549456589">
      <w:bodyDiv w:val="1"/>
      <w:marLeft w:val="0"/>
      <w:marRight w:val="0"/>
      <w:marTop w:val="0"/>
      <w:marBottom w:val="0"/>
      <w:divBdr>
        <w:top w:val="none" w:sz="0" w:space="0" w:color="auto"/>
        <w:left w:val="none" w:sz="0" w:space="0" w:color="auto"/>
        <w:bottom w:val="none" w:sz="0" w:space="0" w:color="auto"/>
        <w:right w:val="none" w:sz="0" w:space="0" w:color="auto"/>
      </w:divBdr>
    </w:div>
    <w:div w:id="557130051">
      <w:bodyDiv w:val="1"/>
      <w:marLeft w:val="0"/>
      <w:marRight w:val="0"/>
      <w:marTop w:val="0"/>
      <w:marBottom w:val="0"/>
      <w:divBdr>
        <w:top w:val="none" w:sz="0" w:space="0" w:color="auto"/>
        <w:left w:val="none" w:sz="0" w:space="0" w:color="auto"/>
        <w:bottom w:val="none" w:sz="0" w:space="0" w:color="auto"/>
        <w:right w:val="none" w:sz="0" w:space="0" w:color="auto"/>
      </w:divBdr>
    </w:div>
    <w:div w:id="598148918">
      <w:bodyDiv w:val="1"/>
      <w:marLeft w:val="0"/>
      <w:marRight w:val="0"/>
      <w:marTop w:val="0"/>
      <w:marBottom w:val="0"/>
      <w:divBdr>
        <w:top w:val="none" w:sz="0" w:space="0" w:color="auto"/>
        <w:left w:val="none" w:sz="0" w:space="0" w:color="auto"/>
        <w:bottom w:val="none" w:sz="0" w:space="0" w:color="auto"/>
        <w:right w:val="none" w:sz="0" w:space="0" w:color="auto"/>
      </w:divBdr>
    </w:div>
    <w:div w:id="600996565">
      <w:bodyDiv w:val="1"/>
      <w:marLeft w:val="0"/>
      <w:marRight w:val="0"/>
      <w:marTop w:val="0"/>
      <w:marBottom w:val="0"/>
      <w:divBdr>
        <w:top w:val="none" w:sz="0" w:space="0" w:color="auto"/>
        <w:left w:val="none" w:sz="0" w:space="0" w:color="auto"/>
        <w:bottom w:val="none" w:sz="0" w:space="0" w:color="auto"/>
        <w:right w:val="none" w:sz="0" w:space="0" w:color="auto"/>
      </w:divBdr>
    </w:div>
    <w:div w:id="602960347">
      <w:bodyDiv w:val="1"/>
      <w:marLeft w:val="0"/>
      <w:marRight w:val="0"/>
      <w:marTop w:val="0"/>
      <w:marBottom w:val="0"/>
      <w:divBdr>
        <w:top w:val="none" w:sz="0" w:space="0" w:color="auto"/>
        <w:left w:val="none" w:sz="0" w:space="0" w:color="auto"/>
        <w:bottom w:val="none" w:sz="0" w:space="0" w:color="auto"/>
        <w:right w:val="none" w:sz="0" w:space="0" w:color="auto"/>
      </w:divBdr>
    </w:div>
    <w:div w:id="612250052">
      <w:bodyDiv w:val="1"/>
      <w:marLeft w:val="0"/>
      <w:marRight w:val="0"/>
      <w:marTop w:val="0"/>
      <w:marBottom w:val="0"/>
      <w:divBdr>
        <w:top w:val="none" w:sz="0" w:space="0" w:color="auto"/>
        <w:left w:val="none" w:sz="0" w:space="0" w:color="auto"/>
        <w:bottom w:val="none" w:sz="0" w:space="0" w:color="auto"/>
        <w:right w:val="none" w:sz="0" w:space="0" w:color="auto"/>
      </w:divBdr>
    </w:div>
    <w:div w:id="617103521">
      <w:bodyDiv w:val="1"/>
      <w:marLeft w:val="0"/>
      <w:marRight w:val="0"/>
      <w:marTop w:val="0"/>
      <w:marBottom w:val="0"/>
      <w:divBdr>
        <w:top w:val="none" w:sz="0" w:space="0" w:color="auto"/>
        <w:left w:val="none" w:sz="0" w:space="0" w:color="auto"/>
        <w:bottom w:val="none" w:sz="0" w:space="0" w:color="auto"/>
        <w:right w:val="none" w:sz="0" w:space="0" w:color="auto"/>
      </w:divBdr>
    </w:div>
    <w:div w:id="617764088">
      <w:bodyDiv w:val="1"/>
      <w:marLeft w:val="0"/>
      <w:marRight w:val="0"/>
      <w:marTop w:val="0"/>
      <w:marBottom w:val="0"/>
      <w:divBdr>
        <w:top w:val="none" w:sz="0" w:space="0" w:color="auto"/>
        <w:left w:val="none" w:sz="0" w:space="0" w:color="auto"/>
        <w:bottom w:val="none" w:sz="0" w:space="0" w:color="auto"/>
        <w:right w:val="none" w:sz="0" w:space="0" w:color="auto"/>
      </w:divBdr>
    </w:div>
    <w:div w:id="638460205">
      <w:bodyDiv w:val="1"/>
      <w:marLeft w:val="0"/>
      <w:marRight w:val="0"/>
      <w:marTop w:val="0"/>
      <w:marBottom w:val="0"/>
      <w:divBdr>
        <w:top w:val="none" w:sz="0" w:space="0" w:color="auto"/>
        <w:left w:val="none" w:sz="0" w:space="0" w:color="auto"/>
        <w:bottom w:val="none" w:sz="0" w:space="0" w:color="auto"/>
        <w:right w:val="none" w:sz="0" w:space="0" w:color="auto"/>
      </w:divBdr>
    </w:div>
    <w:div w:id="643390210">
      <w:bodyDiv w:val="1"/>
      <w:marLeft w:val="0"/>
      <w:marRight w:val="0"/>
      <w:marTop w:val="0"/>
      <w:marBottom w:val="0"/>
      <w:divBdr>
        <w:top w:val="none" w:sz="0" w:space="0" w:color="auto"/>
        <w:left w:val="none" w:sz="0" w:space="0" w:color="auto"/>
        <w:bottom w:val="none" w:sz="0" w:space="0" w:color="auto"/>
        <w:right w:val="none" w:sz="0" w:space="0" w:color="auto"/>
      </w:divBdr>
    </w:div>
    <w:div w:id="653946331">
      <w:bodyDiv w:val="1"/>
      <w:marLeft w:val="0"/>
      <w:marRight w:val="0"/>
      <w:marTop w:val="0"/>
      <w:marBottom w:val="0"/>
      <w:divBdr>
        <w:top w:val="none" w:sz="0" w:space="0" w:color="auto"/>
        <w:left w:val="none" w:sz="0" w:space="0" w:color="auto"/>
        <w:bottom w:val="none" w:sz="0" w:space="0" w:color="auto"/>
        <w:right w:val="none" w:sz="0" w:space="0" w:color="auto"/>
      </w:divBdr>
    </w:div>
    <w:div w:id="660160526">
      <w:bodyDiv w:val="1"/>
      <w:marLeft w:val="0"/>
      <w:marRight w:val="0"/>
      <w:marTop w:val="0"/>
      <w:marBottom w:val="0"/>
      <w:divBdr>
        <w:top w:val="none" w:sz="0" w:space="0" w:color="auto"/>
        <w:left w:val="none" w:sz="0" w:space="0" w:color="auto"/>
        <w:bottom w:val="none" w:sz="0" w:space="0" w:color="auto"/>
        <w:right w:val="none" w:sz="0" w:space="0" w:color="auto"/>
      </w:divBdr>
    </w:div>
    <w:div w:id="673609686">
      <w:bodyDiv w:val="1"/>
      <w:marLeft w:val="0"/>
      <w:marRight w:val="0"/>
      <w:marTop w:val="0"/>
      <w:marBottom w:val="0"/>
      <w:divBdr>
        <w:top w:val="none" w:sz="0" w:space="0" w:color="auto"/>
        <w:left w:val="none" w:sz="0" w:space="0" w:color="auto"/>
        <w:bottom w:val="none" w:sz="0" w:space="0" w:color="auto"/>
        <w:right w:val="none" w:sz="0" w:space="0" w:color="auto"/>
      </w:divBdr>
    </w:div>
    <w:div w:id="680399221">
      <w:bodyDiv w:val="1"/>
      <w:marLeft w:val="0"/>
      <w:marRight w:val="0"/>
      <w:marTop w:val="0"/>
      <w:marBottom w:val="0"/>
      <w:divBdr>
        <w:top w:val="none" w:sz="0" w:space="0" w:color="auto"/>
        <w:left w:val="none" w:sz="0" w:space="0" w:color="auto"/>
        <w:bottom w:val="none" w:sz="0" w:space="0" w:color="auto"/>
        <w:right w:val="none" w:sz="0" w:space="0" w:color="auto"/>
      </w:divBdr>
    </w:div>
    <w:div w:id="683558363">
      <w:bodyDiv w:val="1"/>
      <w:marLeft w:val="0"/>
      <w:marRight w:val="0"/>
      <w:marTop w:val="0"/>
      <w:marBottom w:val="0"/>
      <w:divBdr>
        <w:top w:val="none" w:sz="0" w:space="0" w:color="auto"/>
        <w:left w:val="none" w:sz="0" w:space="0" w:color="auto"/>
        <w:bottom w:val="none" w:sz="0" w:space="0" w:color="auto"/>
        <w:right w:val="none" w:sz="0" w:space="0" w:color="auto"/>
      </w:divBdr>
    </w:div>
    <w:div w:id="683633389">
      <w:bodyDiv w:val="1"/>
      <w:marLeft w:val="0"/>
      <w:marRight w:val="0"/>
      <w:marTop w:val="0"/>
      <w:marBottom w:val="0"/>
      <w:divBdr>
        <w:top w:val="none" w:sz="0" w:space="0" w:color="auto"/>
        <w:left w:val="none" w:sz="0" w:space="0" w:color="auto"/>
        <w:bottom w:val="none" w:sz="0" w:space="0" w:color="auto"/>
        <w:right w:val="none" w:sz="0" w:space="0" w:color="auto"/>
      </w:divBdr>
    </w:div>
    <w:div w:id="683703324">
      <w:bodyDiv w:val="1"/>
      <w:marLeft w:val="0"/>
      <w:marRight w:val="0"/>
      <w:marTop w:val="0"/>
      <w:marBottom w:val="0"/>
      <w:divBdr>
        <w:top w:val="none" w:sz="0" w:space="0" w:color="auto"/>
        <w:left w:val="none" w:sz="0" w:space="0" w:color="auto"/>
        <w:bottom w:val="none" w:sz="0" w:space="0" w:color="auto"/>
        <w:right w:val="none" w:sz="0" w:space="0" w:color="auto"/>
      </w:divBdr>
    </w:div>
    <w:div w:id="686641446">
      <w:bodyDiv w:val="1"/>
      <w:marLeft w:val="0"/>
      <w:marRight w:val="0"/>
      <w:marTop w:val="0"/>
      <w:marBottom w:val="0"/>
      <w:divBdr>
        <w:top w:val="none" w:sz="0" w:space="0" w:color="auto"/>
        <w:left w:val="none" w:sz="0" w:space="0" w:color="auto"/>
        <w:bottom w:val="none" w:sz="0" w:space="0" w:color="auto"/>
        <w:right w:val="none" w:sz="0" w:space="0" w:color="auto"/>
      </w:divBdr>
    </w:div>
    <w:div w:id="687482523">
      <w:bodyDiv w:val="1"/>
      <w:marLeft w:val="0"/>
      <w:marRight w:val="0"/>
      <w:marTop w:val="0"/>
      <w:marBottom w:val="0"/>
      <w:divBdr>
        <w:top w:val="none" w:sz="0" w:space="0" w:color="auto"/>
        <w:left w:val="none" w:sz="0" w:space="0" w:color="auto"/>
        <w:bottom w:val="none" w:sz="0" w:space="0" w:color="auto"/>
        <w:right w:val="none" w:sz="0" w:space="0" w:color="auto"/>
      </w:divBdr>
    </w:div>
    <w:div w:id="691804654">
      <w:bodyDiv w:val="1"/>
      <w:marLeft w:val="0"/>
      <w:marRight w:val="0"/>
      <w:marTop w:val="0"/>
      <w:marBottom w:val="0"/>
      <w:divBdr>
        <w:top w:val="none" w:sz="0" w:space="0" w:color="auto"/>
        <w:left w:val="none" w:sz="0" w:space="0" w:color="auto"/>
        <w:bottom w:val="none" w:sz="0" w:space="0" w:color="auto"/>
        <w:right w:val="none" w:sz="0" w:space="0" w:color="auto"/>
      </w:divBdr>
    </w:div>
    <w:div w:id="705646411">
      <w:bodyDiv w:val="1"/>
      <w:marLeft w:val="0"/>
      <w:marRight w:val="0"/>
      <w:marTop w:val="0"/>
      <w:marBottom w:val="0"/>
      <w:divBdr>
        <w:top w:val="none" w:sz="0" w:space="0" w:color="auto"/>
        <w:left w:val="none" w:sz="0" w:space="0" w:color="auto"/>
        <w:bottom w:val="none" w:sz="0" w:space="0" w:color="auto"/>
        <w:right w:val="none" w:sz="0" w:space="0" w:color="auto"/>
      </w:divBdr>
    </w:div>
    <w:div w:id="706833660">
      <w:bodyDiv w:val="1"/>
      <w:marLeft w:val="0"/>
      <w:marRight w:val="0"/>
      <w:marTop w:val="0"/>
      <w:marBottom w:val="0"/>
      <w:divBdr>
        <w:top w:val="none" w:sz="0" w:space="0" w:color="auto"/>
        <w:left w:val="none" w:sz="0" w:space="0" w:color="auto"/>
        <w:bottom w:val="none" w:sz="0" w:space="0" w:color="auto"/>
        <w:right w:val="none" w:sz="0" w:space="0" w:color="auto"/>
      </w:divBdr>
    </w:div>
    <w:div w:id="720516493">
      <w:bodyDiv w:val="1"/>
      <w:marLeft w:val="0"/>
      <w:marRight w:val="0"/>
      <w:marTop w:val="0"/>
      <w:marBottom w:val="0"/>
      <w:divBdr>
        <w:top w:val="none" w:sz="0" w:space="0" w:color="auto"/>
        <w:left w:val="none" w:sz="0" w:space="0" w:color="auto"/>
        <w:bottom w:val="none" w:sz="0" w:space="0" w:color="auto"/>
        <w:right w:val="none" w:sz="0" w:space="0" w:color="auto"/>
      </w:divBdr>
    </w:div>
    <w:div w:id="725178511">
      <w:bodyDiv w:val="1"/>
      <w:marLeft w:val="0"/>
      <w:marRight w:val="0"/>
      <w:marTop w:val="0"/>
      <w:marBottom w:val="0"/>
      <w:divBdr>
        <w:top w:val="none" w:sz="0" w:space="0" w:color="auto"/>
        <w:left w:val="none" w:sz="0" w:space="0" w:color="auto"/>
        <w:bottom w:val="none" w:sz="0" w:space="0" w:color="auto"/>
        <w:right w:val="none" w:sz="0" w:space="0" w:color="auto"/>
      </w:divBdr>
    </w:div>
    <w:div w:id="726218967">
      <w:bodyDiv w:val="1"/>
      <w:marLeft w:val="0"/>
      <w:marRight w:val="0"/>
      <w:marTop w:val="0"/>
      <w:marBottom w:val="0"/>
      <w:divBdr>
        <w:top w:val="none" w:sz="0" w:space="0" w:color="auto"/>
        <w:left w:val="none" w:sz="0" w:space="0" w:color="auto"/>
        <w:bottom w:val="none" w:sz="0" w:space="0" w:color="auto"/>
        <w:right w:val="none" w:sz="0" w:space="0" w:color="auto"/>
      </w:divBdr>
    </w:div>
    <w:div w:id="727340284">
      <w:bodyDiv w:val="1"/>
      <w:marLeft w:val="0"/>
      <w:marRight w:val="0"/>
      <w:marTop w:val="0"/>
      <w:marBottom w:val="0"/>
      <w:divBdr>
        <w:top w:val="none" w:sz="0" w:space="0" w:color="auto"/>
        <w:left w:val="none" w:sz="0" w:space="0" w:color="auto"/>
        <w:bottom w:val="none" w:sz="0" w:space="0" w:color="auto"/>
        <w:right w:val="none" w:sz="0" w:space="0" w:color="auto"/>
      </w:divBdr>
    </w:div>
    <w:div w:id="735585947">
      <w:bodyDiv w:val="1"/>
      <w:marLeft w:val="0"/>
      <w:marRight w:val="0"/>
      <w:marTop w:val="0"/>
      <w:marBottom w:val="0"/>
      <w:divBdr>
        <w:top w:val="none" w:sz="0" w:space="0" w:color="auto"/>
        <w:left w:val="none" w:sz="0" w:space="0" w:color="auto"/>
        <w:bottom w:val="none" w:sz="0" w:space="0" w:color="auto"/>
        <w:right w:val="none" w:sz="0" w:space="0" w:color="auto"/>
      </w:divBdr>
    </w:div>
    <w:div w:id="742482690">
      <w:bodyDiv w:val="1"/>
      <w:marLeft w:val="0"/>
      <w:marRight w:val="0"/>
      <w:marTop w:val="0"/>
      <w:marBottom w:val="0"/>
      <w:divBdr>
        <w:top w:val="none" w:sz="0" w:space="0" w:color="auto"/>
        <w:left w:val="none" w:sz="0" w:space="0" w:color="auto"/>
        <w:bottom w:val="none" w:sz="0" w:space="0" w:color="auto"/>
        <w:right w:val="none" w:sz="0" w:space="0" w:color="auto"/>
      </w:divBdr>
    </w:div>
    <w:div w:id="750156296">
      <w:bodyDiv w:val="1"/>
      <w:marLeft w:val="0"/>
      <w:marRight w:val="0"/>
      <w:marTop w:val="0"/>
      <w:marBottom w:val="0"/>
      <w:divBdr>
        <w:top w:val="none" w:sz="0" w:space="0" w:color="auto"/>
        <w:left w:val="none" w:sz="0" w:space="0" w:color="auto"/>
        <w:bottom w:val="none" w:sz="0" w:space="0" w:color="auto"/>
        <w:right w:val="none" w:sz="0" w:space="0" w:color="auto"/>
      </w:divBdr>
    </w:div>
    <w:div w:id="758451670">
      <w:bodyDiv w:val="1"/>
      <w:marLeft w:val="0"/>
      <w:marRight w:val="0"/>
      <w:marTop w:val="0"/>
      <w:marBottom w:val="0"/>
      <w:divBdr>
        <w:top w:val="none" w:sz="0" w:space="0" w:color="auto"/>
        <w:left w:val="none" w:sz="0" w:space="0" w:color="auto"/>
        <w:bottom w:val="none" w:sz="0" w:space="0" w:color="auto"/>
        <w:right w:val="none" w:sz="0" w:space="0" w:color="auto"/>
      </w:divBdr>
      <w:divsChild>
        <w:div w:id="1633169913">
          <w:marLeft w:val="0"/>
          <w:marRight w:val="0"/>
          <w:marTop w:val="0"/>
          <w:marBottom w:val="0"/>
          <w:divBdr>
            <w:top w:val="none" w:sz="0" w:space="0" w:color="auto"/>
            <w:left w:val="none" w:sz="0" w:space="0" w:color="auto"/>
            <w:bottom w:val="none" w:sz="0" w:space="0" w:color="auto"/>
            <w:right w:val="none" w:sz="0" w:space="0" w:color="auto"/>
          </w:divBdr>
        </w:div>
      </w:divsChild>
    </w:div>
    <w:div w:id="761413693">
      <w:bodyDiv w:val="1"/>
      <w:marLeft w:val="0"/>
      <w:marRight w:val="0"/>
      <w:marTop w:val="0"/>
      <w:marBottom w:val="0"/>
      <w:divBdr>
        <w:top w:val="none" w:sz="0" w:space="0" w:color="auto"/>
        <w:left w:val="none" w:sz="0" w:space="0" w:color="auto"/>
        <w:bottom w:val="none" w:sz="0" w:space="0" w:color="auto"/>
        <w:right w:val="none" w:sz="0" w:space="0" w:color="auto"/>
      </w:divBdr>
    </w:div>
    <w:div w:id="762799914">
      <w:bodyDiv w:val="1"/>
      <w:marLeft w:val="0"/>
      <w:marRight w:val="0"/>
      <w:marTop w:val="0"/>
      <w:marBottom w:val="0"/>
      <w:divBdr>
        <w:top w:val="none" w:sz="0" w:space="0" w:color="auto"/>
        <w:left w:val="none" w:sz="0" w:space="0" w:color="auto"/>
        <w:bottom w:val="none" w:sz="0" w:space="0" w:color="auto"/>
        <w:right w:val="none" w:sz="0" w:space="0" w:color="auto"/>
      </w:divBdr>
    </w:div>
    <w:div w:id="774517579">
      <w:bodyDiv w:val="1"/>
      <w:marLeft w:val="0"/>
      <w:marRight w:val="0"/>
      <w:marTop w:val="0"/>
      <w:marBottom w:val="0"/>
      <w:divBdr>
        <w:top w:val="none" w:sz="0" w:space="0" w:color="auto"/>
        <w:left w:val="none" w:sz="0" w:space="0" w:color="auto"/>
        <w:bottom w:val="none" w:sz="0" w:space="0" w:color="auto"/>
        <w:right w:val="none" w:sz="0" w:space="0" w:color="auto"/>
      </w:divBdr>
    </w:div>
    <w:div w:id="802189979">
      <w:bodyDiv w:val="1"/>
      <w:marLeft w:val="0"/>
      <w:marRight w:val="0"/>
      <w:marTop w:val="0"/>
      <w:marBottom w:val="0"/>
      <w:divBdr>
        <w:top w:val="none" w:sz="0" w:space="0" w:color="auto"/>
        <w:left w:val="none" w:sz="0" w:space="0" w:color="auto"/>
        <w:bottom w:val="none" w:sz="0" w:space="0" w:color="auto"/>
        <w:right w:val="none" w:sz="0" w:space="0" w:color="auto"/>
      </w:divBdr>
    </w:div>
    <w:div w:id="815225600">
      <w:bodyDiv w:val="1"/>
      <w:marLeft w:val="0"/>
      <w:marRight w:val="0"/>
      <w:marTop w:val="0"/>
      <w:marBottom w:val="0"/>
      <w:divBdr>
        <w:top w:val="none" w:sz="0" w:space="0" w:color="auto"/>
        <w:left w:val="none" w:sz="0" w:space="0" w:color="auto"/>
        <w:bottom w:val="none" w:sz="0" w:space="0" w:color="auto"/>
        <w:right w:val="none" w:sz="0" w:space="0" w:color="auto"/>
      </w:divBdr>
    </w:div>
    <w:div w:id="822234796">
      <w:bodyDiv w:val="1"/>
      <w:marLeft w:val="0"/>
      <w:marRight w:val="0"/>
      <w:marTop w:val="0"/>
      <w:marBottom w:val="0"/>
      <w:divBdr>
        <w:top w:val="none" w:sz="0" w:space="0" w:color="auto"/>
        <w:left w:val="none" w:sz="0" w:space="0" w:color="auto"/>
        <w:bottom w:val="none" w:sz="0" w:space="0" w:color="auto"/>
        <w:right w:val="none" w:sz="0" w:space="0" w:color="auto"/>
      </w:divBdr>
    </w:div>
    <w:div w:id="829056826">
      <w:bodyDiv w:val="1"/>
      <w:marLeft w:val="0"/>
      <w:marRight w:val="0"/>
      <w:marTop w:val="0"/>
      <w:marBottom w:val="0"/>
      <w:divBdr>
        <w:top w:val="none" w:sz="0" w:space="0" w:color="auto"/>
        <w:left w:val="none" w:sz="0" w:space="0" w:color="auto"/>
        <w:bottom w:val="none" w:sz="0" w:space="0" w:color="auto"/>
        <w:right w:val="none" w:sz="0" w:space="0" w:color="auto"/>
      </w:divBdr>
    </w:div>
    <w:div w:id="831339845">
      <w:bodyDiv w:val="1"/>
      <w:marLeft w:val="0"/>
      <w:marRight w:val="0"/>
      <w:marTop w:val="0"/>
      <w:marBottom w:val="0"/>
      <w:divBdr>
        <w:top w:val="none" w:sz="0" w:space="0" w:color="auto"/>
        <w:left w:val="none" w:sz="0" w:space="0" w:color="auto"/>
        <w:bottom w:val="none" w:sz="0" w:space="0" w:color="auto"/>
        <w:right w:val="none" w:sz="0" w:space="0" w:color="auto"/>
      </w:divBdr>
    </w:div>
    <w:div w:id="831674668">
      <w:bodyDiv w:val="1"/>
      <w:marLeft w:val="0"/>
      <w:marRight w:val="0"/>
      <w:marTop w:val="0"/>
      <w:marBottom w:val="0"/>
      <w:divBdr>
        <w:top w:val="none" w:sz="0" w:space="0" w:color="auto"/>
        <w:left w:val="none" w:sz="0" w:space="0" w:color="auto"/>
        <w:bottom w:val="none" w:sz="0" w:space="0" w:color="auto"/>
        <w:right w:val="none" w:sz="0" w:space="0" w:color="auto"/>
      </w:divBdr>
    </w:div>
    <w:div w:id="843546055">
      <w:bodyDiv w:val="1"/>
      <w:marLeft w:val="0"/>
      <w:marRight w:val="0"/>
      <w:marTop w:val="0"/>
      <w:marBottom w:val="0"/>
      <w:divBdr>
        <w:top w:val="none" w:sz="0" w:space="0" w:color="auto"/>
        <w:left w:val="none" w:sz="0" w:space="0" w:color="auto"/>
        <w:bottom w:val="none" w:sz="0" w:space="0" w:color="auto"/>
        <w:right w:val="none" w:sz="0" w:space="0" w:color="auto"/>
      </w:divBdr>
    </w:div>
    <w:div w:id="845561901">
      <w:bodyDiv w:val="1"/>
      <w:marLeft w:val="0"/>
      <w:marRight w:val="0"/>
      <w:marTop w:val="0"/>
      <w:marBottom w:val="0"/>
      <w:divBdr>
        <w:top w:val="none" w:sz="0" w:space="0" w:color="auto"/>
        <w:left w:val="none" w:sz="0" w:space="0" w:color="auto"/>
        <w:bottom w:val="none" w:sz="0" w:space="0" w:color="auto"/>
        <w:right w:val="none" w:sz="0" w:space="0" w:color="auto"/>
      </w:divBdr>
    </w:div>
    <w:div w:id="850994189">
      <w:bodyDiv w:val="1"/>
      <w:marLeft w:val="0"/>
      <w:marRight w:val="0"/>
      <w:marTop w:val="0"/>
      <w:marBottom w:val="0"/>
      <w:divBdr>
        <w:top w:val="none" w:sz="0" w:space="0" w:color="auto"/>
        <w:left w:val="none" w:sz="0" w:space="0" w:color="auto"/>
        <w:bottom w:val="none" w:sz="0" w:space="0" w:color="auto"/>
        <w:right w:val="none" w:sz="0" w:space="0" w:color="auto"/>
      </w:divBdr>
    </w:div>
    <w:div w:id="858545039">
      <w:bodyDiv w:val="1"/>
      <w:marLeft w:val="0"/>
      <w:marRight w:val="0"/>
      <w:marTop w:val="0"/>
      <w:marBottom w:val="0"/>
      <w:divBdr>
        <w:top w:val="none" w:sz="0" w:space="0" w:color="auto"/>
        <w:left w:val="none" w:sz="0" w:space="0" w:color="auto"/>
        <w:bottom w:val="none" w:sz="0" w:space="0" w:color="auto"/>
        <w:right w:val="none" w:sz="0" w:space="0" w:color="auto"/>
      </w:divBdr>
      <w:divsChild>
        <w:div w:id="829369669">
          <w:marLeft w:val="0"/>
          <w:marRight w:val="0"/>
          <w:marTop w:val="0"/>
          <w:marBottom w:val="0"/>
          <w:divBdr>
            <w:top w:val="none" w:sz="0" w:space="0" w:color="auto"/>
            <w:left w:val="none" w:sz="0" w:space="0" w:color="auto"/>
            <w:bottom w:val="none" w:sz="0" w:space="0" w:color="auto"/>
            <w:right w:val="none" w:sz="0" w:space="0" w:color="auto"/>
          </w:divBdr>
          <w:divsChild>
            <w:div w:id="165248821">
              <w:marLeft w:val="0"/>
              <w:marRight w:val="0"/>
              <w:marTop w:val="0"/>
              <w:marBottom w:val="0"/>
              <w:divBdr>
                <w:top w:val="none" w:sz="0" w:space="0" w:color="auto"/>
                <w:left w:val="none" w:sz="0" w:space="0" w:color="auto"/>
                <w:bottom w:val="none" w:sz="0" w:space="0" w:color="auto"/>
                <w:right w:val="none" w:sz="0" w:space="0" w:color="auto"/>
              </w:divBdr>
              <w:divsChild>
                <w:div w:id="184637593">
                  <w:marLeft w:val="0"/>
                  <w:marRight w:val="0"/>
                  <w:marTop w:val="0"/>
                  <w:marBottom w:val="0"/>
                  <w:divBdr>
                    <w:top w:val="none" w:sz="0" w:space="0" w:color="auto"/>
                    <w:left w:val="none" w:sz="0" w:space="0" w:color="auto"/>
                    <w:bottom w:val="none" w:sz="0" w:space="0" w:color="auto"/>
                    <w:right w:val="none" w:sz="0" w:space="0" w:color="auto"/>
                  </w:divBdr>
                  <w:divsChild>
                    <w:div w:id="2001229303">
                      <w:marLeft w:val="0"/>
                      <w:marRight w:val="0"/>
                      <w:marTop w:val="0"/>
                      <w:marBottom w:val="0"/>
                      <w:divBdr>
                        <w:top w:val="none" w:sz="0" w:space="0" w:color="auto"/>
                        <w:left w:val="none" w:sz="0" w:space="0" w:color="auto"/>
                        <w:bottom w:val="none" w:sz="0" w:space="0" w:color="auto"/>
                        <w:right w:val="none" w:sz="0" w:space="0" w:color="auto"/>
                      </w:divBdr>
                      <w:divsChild>
                        <w:div w:id="19258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6088">
      <w:bodyDiv w:val="1"/>
      <w:marLeft w:val="0"/>
      <w:marRight w:val="0"/>
      <w:marTop w:val="0"/>
      <w:marBottom w:val="0"/>
      <w:divBdr>
        <w:top w:val="none" w:sz="0" w:space="0" w:color="auto"/>
        <w:left w:val="none" w:sz="0" w:space="0" w:color="auto"/>
        <w:bottom w:val="none" w:sz="0" w:space="0" w:color="auto"/>
        <w:right w:val="none" w:sz="0" w:space="0" w:color="auto"/>
      </w:divBdr>
    </w:div>
    <w:div w:id="865101139">
      <w:bodyDiv w:val="1"/>
      <w:marLeft w:val="0"/>
      <w:marRight w:val="0"/>
      <w:marTop w:val="0"/>
      <w:marBottom w:val="0"/>
      <w:divBdr>
        <w:top w:val="none" w:sz="0" w:space="0" w:color="auto"/>
        <w:left w:val="none" w:sz="0" w:space="0" w:color="auto"/>
        <w:bottom w:val="none" w:sz="0" w:space="0" w:color="auto"/>
        <w:right w:val="none" w:sz="0" w:space="0" w:color="auto"/>
      </w:divBdr>
    </w:div>
    <w:div w:id="865143759">
      <w:bodyDiv w:val="1"/>
      <w:marLeft w:val="0"/>
      <w:marRight w:val="0"/>
      <w:marTop w:val="0"/>
      <w:marBottom w:val="0"/>
      <w:divBdr>
        <w:top w:val="none" w:sz="0" w:space="0" w:color="auto"/>
        <w:left w:val="none" w:sz="0" w:space="0" w:color="auto"/>
        <w:bottom w:val="none" w:sz="0" w:space="0" w:color="auto"/>
        <w:right w:val="none" w:sz="0" w:space="0" w:color="auto"/>
      </w:divBdr>
    </w:div>
    <w:div w:id="867182539">
      <w:bodyDiv w:val="1"/>
      <w:marLeft w:val="0"/>
      <w:marRight w:val="0"/>
      <w:marTop w:val="0"/>
      <w:marBottom w:val="0"/>
      <w:divBdr>
        <w:top w:val="none" w:sz="0" w:space="0" w:color="auto"/>
        <w:left w:val="none" w:sz="0" w:space="0" w:color="auto"/>
        <w:bottom w:val="none" w:sz="0" w:space="0" w:color="auto"/>
        <w:right w:val="none" w:sz="0" w:space="0" w:color="auto"/>
      </w:divBdr>
    </w:div>
    <w:div w:id="872810677">
      <w:bodyDiv w:val="1"/>
      <w:marLeft w:val="0"/>
      <w:marRight w:val="0"/>
      <w:marTop w:val="0"/>
      <w:marBottom w:val="0"/>
      <w:divBdr>
        <w:top w:val="none" w:sz="0" w:space="0" w:color="auto"/>
        <w:left w:val="none" w:sz="0" w:space="0" w:color="auto"/>
        <w:bottom w:val="none" w:sz="0" w:space="0" w:color="auto"/>
        <w:right w:val="none" w:sz="0" w:space="0" w:color="auto"/>
      </w:divBdr>
    </w:div>
    <w:div w:id="879437573">
      <w:bodyDiv w:val="1"/>
      <w:marLeft w:val="0"/>
      <w:marRight w:val="0"/>
      <w:marTop w:val="0"/>
      <w:marBottom w:val="0"/>
      <w:divBdr>
        <w:top w:val="none" w:sz="0" w:space="0" w:color="auto"/>
        <w:left w:val="none" w:sz="0" w:space="0" w:color="auto"/>
        <w:bottom w:val="none" w:sz="0" w:space="0" w:color="auto"/>
        <w:right w:val="none" w:sz="0" w:space="0" w:color="auto"/>
      </w:divBdr>
    </w:div>
    <w:div w:id="902299765">
      <w:bodyDiv w:val="1"/>
      <w:marLeft w:val="0"/>
      <w:marRight w:val="0"/>
      <w:marTop w:val="0"/>
      <w:marBottom w:val="0"/>
      <w:divBdr>
        <w:top w:val="none" w:sz="0" w:space="0" w:color="auto"/>
        <w:left w:val="none" w:sz="0" w:space="0" w:color="auto"/>
        <w:bottom w:val="none" w:sz="0" w:space="0" w:color="auto"/>
        <w:right w:val="none" w:sz="0" w:space="0" w:color="auto"/>
      </w:divBdr>
    </w:div>
    <w:div w:id="904488978">
      <w:bodyDiv w:val="1"/>
      <w:marLeft w:val="0"/>
      <w:marRight w:val="0"/>
      <w:marTop w:val="0"/>
      <w:marBottom w:val="0"/>
      <w:divBdr>
        <w:top w:val="none" w:sz="0" w:space="0" w:color="auto"/>
        <w:left w:val="none" w:sz="0" w:space="0" w:color="auto"/>
        <w:bottom w:val="none" w:sz="0" w:space="0" w:color="auto"/>
        <w:right w:val="none" w:sz="0" w:space="0" w:color="auto"/>
      </w:divBdr>
    </w:div>
    <w:div w:id="906380045">
      <w:bodyDiv w:val="1"/>
      <w:marLeft w:val="0"/>
      <w:marRight w:val="0"/>
      <w:marTop w:val="0"/>
      <w:marBottom w:val="0"/>
      <w:divBdr>
        <w:top w:val="none" w:sz="0" w:space="0" w:color="auto"/>
        <w:left w:val="none" w:sz="0" w:space="0" w:color="auto"/>
        <w:bottom w:val="none" w:sz="0" w:space="0" w:color="auto"/>
        <w:right w:val="none" w:sz="0" w:space="0" w:color="auto"/>
      </w:divBdr>
    </w:div>
    <w:div w:id="910240613">
      <w:bodyDiv w:val="1"/>
      <w:marLeft w:val="0"/>
      <w:marRight w:val="0"/>
      <w:marTop w:val="0"/>
      <w:marBottom w:val="0"/>
      <w:divBdr>
        <w:top w:val="none" w:sz="0" w:space="0" w:color="auto"/>
        <w:left w:val="none" w:sz="0" w:space="0" w:color="auto"/>
        <w:bottom w:val="none" w:sz="0" w:space="0" w:color="auto"/>
        <w:right w:val="none" w:sz="0" w:space="0" w:color="auto"/>
      </w:divBdr>
    </w:div>
    <w:div w:id="914128815">
      <w:bodyDiv w:val="1"/>
      <w:marLeft w:val="0"/>
      <w:marRight w:val="0"/>
      <w:marTop w:val="0"/>
      <w:marBottom w:val="0"/>
      <w:divBdr>
        <w:top w:val="none" w:sz="0" w:space="0" w:color="auto"/>
        <w:left w:val="none" w:sz="0" w:space="0" w:color="auto"/>
        <w:bottom w:val="none" w:sz="0" w:space="0" w:color="auto"/>
        <w:right w:val="none" w:sz="0" w:space="0" w:color="auto"/>
      </w:divBdr>
    </w:div>
    <w:div w:id="915558607">
      <w:bodyDiv w:val="1"/>
      <w:marLeft w:val="0"/>
      <w:marRight w:val="0"/>
      <w:marTop w:val="0"/>
      <w:marBottom w:val="0"/>
      <w:divBdr>
        <w:top w:val="none" w:sz="0" w:space="0" w:color="auto"/>
        <w:left w:val="none" w:sz="0" w:space="0" w:color="auto"/>
        <w:bottom w:val="none" w:sz="0" w:space="0" w:color="auto"/>
        <w:right w:val="none" w:sz="0" w:space="0" w:color="auto"/>
      </w:divBdr>
    </w:div>
    <w:div w:id="920286604">
      <w:bodyDiv w:val="1"/>
      <w:marLeft w:val="0"/>
      <w:marRight w:val="0"/>
      <w:marTop w:val="0"/>
      <w:marBottom w:val="0"/>
      <w:divBdr>
        <w:top w:val="none" w:sz="0" w:space="0" w:color="auto"/>
        <w:left w:val="none" w:sz="0" w:space="0" w:color="auto"/>
        <w:bottom w:val="none" w:sz="0" w:space="0" w:color="auto"/>
        <w:right w:val="none" w:sz="0" w:space="0" w:color="auto"/>
      </w:divBdr>
    </w:div>
    <w:div w:id="930699236">
      <w:bodyDiv w:val="1"/>
      <w:marLeft w:val="0"/>
      <w:marRight w:val="0"/>
      <w:marTop w:val="0"/>
      <w:marBottom w:val="0"/>
      <w:divBdr>
        <w:top w:val="none" w:sz="0" w:space="0" w:color="auto"/>
        <w:left w:val="none" w:sz="0" w:space="0" w:color="auto"/>
        <w:bottom w:val="none" w:sz="0" w:space="0" w:color="auto"/>
        <w:right w:val="none" w:sz="0" w:space="0" w:color="auto"/>
      </w:divBdr>
    </w:div>
    <w:div w:id="951785329">
      <w:bodyDiv w:val="1"/>
      <w:marLeft w:val="0"/>
      <w:marRight w:val="0"/>
      <w:marTop w:val="0"/>
      <w:marBottom w:val="0"/>
      <w:divBdr>
        <w:top w:val="none" w:sz="0" w:space="0" w:color="auto"/>
        <w:left w:val="none" w:sz="0" w:space="0" w:color="auto"/>
        <w:bottom w:val="none" w:sz="0" w:space="0" w:color="auto"/>
        <w:right w:val="none" w:sz="0" w:space="0" w:color="auto"/>
      </w:divBdr>
    </w:div>
    <w:div w:id="955285304">
      <w:bodyDiv w:val="1"/>
      <w:marLeft w:val="0"/>
      <w:marRight w:val="0"/>
      <w:marTop w:val="0"/>
      <w:marBottom w:val="0"/>
      <w:divBdr>
        <w:top w:val="none" w:sz="0" w:space="0" w:color="auto"/>
        <w:left w:val="none" w:sz="0" w:space="0" w:color="auto"/>
        <w:bottom w:val="none" w:sz="0" w:space="0" w:color="auto"/>
        <w:right w:val="none" w:sz="0" w:space="0" w:color="auto"/>
      </w:divBdr>
    </w:div>
    <w:div w:id="959527721">
      <w:bodyDiv w:val="1"/>
      <w:marLeft w:val="0"/>
      <w:marRight w:val="0"/>
      <w:marTop w:val="0"/>
      <w:marBottom w:val="0"/>
      <w:divBdr>
        <w:top w:val="none" w:sz="0" w:space="0" w:color="auto"/>
        <w:left w:val="none" w:sz="0" w:space="0" w:color="auto"/>
        <w:bottom w:val="none" w:sz="0" w:space="0" w:color="auto"/>
        <w:right w:val="none" w:sz="0" w:space="0" w:color="auto"/>
      </w:divBdr>
    </w:div>
    <w:div w:id="971406808">
      <w:bodyDiv w:val="1"/>
      <w:marLeft w:val="0"/>
      <w:marRight w:val="0"/>
      <w:marTop w:val="0"/>
      <w:marBottom w:val="0"/>
      <w:divBdr>
        <w:top w:val="none" w:sz="0" w:space="0" w:color="auto"/>
        <w:left w:val="none" w:sz="0" w:space="0" w:color="auto"/>
        <w:bottom w:val="none" w:sz="0" w:space="0" w:color="auto"/>
        <w:right w:val="none" w:sz="0" w:space="0" w:color="auto"/>
      </w:divBdr>
    </w:div>
    <w:div w:id="982657453">
      <w:bodyDiv w:val="1"/>
      <w:marLeft w:val="0"/>
      <w:marRight w:val="0"/>
      <w:marTop w:val="0"/>
      <w:marBottom w:val="0"/>
      <w:divBdr>
        <w:top w:val="none" w:sz="0" w:space="0" w:color="auto"/>
        <w:left w:val="none" w:sz="0" w:space="0" w:color="auto"/>
        <w:bottom w:val="none" w:sz="0" w:space="0" w:color="auto"/>
        <w:right w:val="none" w:sz="0" w:space="0" w:color="auto"/>
      </w:divBdr>
    </w:div>
    <w:div w:id="984358654">
      <w:bodyDiv w:val="1"/>
      <w:marLeft w:val="0"/>
      <w:marRight w:val="0"/>
      <w:marTop w:val="0"/>
      <w:marBottom w:val="0"/>
      <w:divBdr>
        <w:top w:val="none" w:sz="0" w:space="0" w:color="auto"/>
        <w:left w:val="none" w:sz="0" w:space="0" w:color="auto"/>
        <w:bottom w:val="none" w:sz="0" w:space="0" w:color="auto"/>
        <w:right w:val="none" w:sz="0" w:space="0" w:color="auto"/>
      </w:divBdr>
    </w:div>
    <w:div w:id="984970305">
      <w:bodyDiv w:val="1"/>
      <w:marLeft w:val="0"/>
      <w:marRight w:val="0"/>
      <w:marTop w:val="0"/>
      <w:marBottom w:val="0"/>
      <w:divBdr>
        <w:top w:val="none" w:sz="0" w:space="0" w:color="auto"/>
        <w:left w:val="none" w:sz="0" w:space="0" w:color="auto"/>
        <w:bottom w:val="none" w:sz="0" w:space="0" w:color="auto"/>
        <w:right w:val="none" w:sz="0" w:space="0" w:color="auto"/>
      </w:divBdr>
    </w:div>
    <w:div w:id="994261294">
      <w:bodyDiv w:val="1"/>
      <w:marLeft w:val="0"/>
      <w:marRight w:val="0"/>
      <w:marTop w:val="0"/>
      <w:marBottom w:val="0"/>
      <w:divBdr>
        <w:top w:val="none" w:sz="0" w:space="0" w:color="auto"/>
        <w:left w:val="none" w:sz="0" w:space="0" w:color="auto"/>
        <w:bottom w:val="none" w:sz="0" w:space="0" w:color="auto"/>
        <w:right w:val="none" w:sz="0" w:space="0" w:color="auto"/>
      </w:divBdr>
    </w:div>
    <w:div w:id="1009329149">
      <w:bodyDiv w:val="1"/>
      <w:marLeft w:val="0"/>
      <w:marRight w:val="0"/>
      <w:marTop w:val="0"/>
      <w:marBottom w:val="0"/>
      <w:divBdr>
        <w:top w:val="none" w:sz="0" w:space="0" w:color="auto"/>
        <w:left w:val="none" w:sz="0" w:space="0" w:color="auto"/>
        <w:bottom w:val="none" w:sz="0" w:space="0" w:color="auto"/>
        <w:right w:val="none" w:sz="0" w:space="0" w:color="auto"/>
      </w:divBdr>
    </w:div>
    <w:div w:id="1014109825">
      <w:bodyDiv w:val="1"/>
      <w:marLeft w:val="0"/>
      <w:marRight w:val="0"/>
      <w:marTop w:val="0"/>
      <w:marBottom w:val="0"/>
      <w:divBdr>
        <w:top w:val="none" w:sz="0" w:space="0" w:color="auto"/>
        <w:left w:val="none" w:sz="0" w:space="0" w:color="auto"/>
        <w:bottom w:val="none" w:sz="0" w:space="0" w:color="auto"/>
        <w:right w:val="none" w:sz="0" w:space="0" w:color="auto"/>
      </w:divBdr>
    </w:div>
    <w:div w:id="1035808523">
      <w:bodyDiv w:val="1"/>
      <w:marLeft w:val="0"/>
      <w:marRight w:val="0"/>
      <w:marTop w:val="0"/>
      <w:marBottom w:val="0"/>
      <w:divBdr>
        <w:top w:val="none" w:sz="0" w:space="0" w:color="auto"/>
        <w:left w:val="none" w:sz="0" w:space="0" w:color="auto"/>
        <w:bottom w:val="none" w:sz="0" w:space="0" w:color="auto"/>
        <w:right w:val="none" w:sz="0" w:space="0" w:color="auto"/>
      </w:divBdr>
    </w:div>
    <w:div w:id="1040864709">
      <w:bodyDiv w:val="1"/>
      <w:marLeft w:val="0"/>
      <w:marRight w:val="0"/>
      <w:marTop w:val="0"/>
      <w:marBottom w:val="0"/>
      <w:divBdr>
        <w:top w:val="none" w:sz="0" w:space="0" w:color="auto"/>
        <w:left w:val="none" w:sz="0" w:space="0" w:color="auto"/>
        <w:bottom w:val="none" w:sz="0" w:space="0" w:color="auto"/>
        <w:right w:val="none" w:sz="0" w:space="0" w:color="auto"/>
      </w:divBdr>
    </w:div>
    <w:div w:id="1046682444">
      <w:bodyDiv w:val="1"/>
      <w:marLeft w:val="0"/>
      <w:marRight w:val="0"/>
      <w:marTop w:val="0"/>
      <w:marBottom w:val="0"/>
      <w:divBdr>
        <w:top w:val="none" w:sz="0" w:space="0" w:color="auto"/>
        <w:left w:val="none" w:sz="0" w:space="0" w:color="auto"/>
        <w:bottom w:val="none" w:sz="0" w:space="0" w:color="auto"/>
        <w:right w:val="none" w:sz="0" w:space="0" w:color="auto"/>
      </w:divBdr>
    </w:div>
    <w:div w:id="1051224843">
      <w:bodyDiv w:val="1"/>
      <w:marLeft w:val="0"/>
      <w:marRight w:val="0"/>
      <w:marTop w:val="0"/>
      <w:marBottom w:val="0"/>
      <w:divBdr>
        <w:top w:val="none" w:sz="0" w:space="0" w:color="auto"/>
        <w:left w:val="none" w:sz="0" w:space="0" w:color="auto"/>
        <w:bottom w:val="none" w:sz="0" w:space="0" w:color="auto"/>
        <w:right w:val="none" w:sz="0" w:space="0" w:color="auto"/>
      </w:divBdr>
    </w:div>
    <w:div w:id="1058670953">
      <w:bodyDiv w:val="1"/>
      <w:marLeft w:val="0"/>
      <w:marRight w:val="0"/>
      <w:marTop w:val="0"/>
      <w:marBottom w:val="0"/>
      <w:divBdr>
        <w:top w:val="none" w:sz="0" w:space="0" w:color="auto"/>
        <w:left w:val="none" w:sz="0" w:space="0" w:color="auto"/>
        <w:bottom w:val="none" w:sz="0" w:space="0" w:color="auto"/>
        <w:right w:val="none" w:sz="0" w:space="0" w:color="auto"/>
      </w:divBdr>
    </w:div>
    <w:div w:id="1065641060">
      <w:bodyDiv w:val="1"/>
      <w:marLeft w:val="0"/>
      <w:marRight w:val="0"/>
      <w:marTop w:val="0"/>
      <w:marBottom w:val="0"/>
      <w:divBdr>
        <w:top w:val="none" w:sz="0" w:space="0" w:color="auto"/>
        <w:left w:val="none" w:sz="0" w:space="0" w:color="auto"/>
        <w:bottom w:val="none" w:sz="0" w:space="0" w:color="auto"/>
        <w:right w:val="none" w:sz="0" w:space="0" w:color="auto"/>
      </w:divBdr>
    </w:div>
    <w:div w:id="1072266363">
      <w:bodyDiv w:val="1"/>
      <w:marLeft w:val="0"/>
      <w:marRight w:val="0"/>
      <w:marTop w:val="0"/>
      <w:marBottom w:val="0"/>
      <w:divBdr>
        <w:top w:val="none" w:sz="0" w:space="0" w:color="auto"/>
        <w:left w:val="none" w:sz="0" w:space="0" w:color="auto"/>
        <w:bottom w:val="none" w:sz="0" w:space="0" w:color="auto"/>
        <w:right w:val="none" w:sz="0" w:space="0" w:color="auto"/>
      </w:divBdr>
    </w:div>
    <w:div w:id="1075594377">
      <w:bodyDiv w:val="1"/>
      <w:marLeft w:val="0"/>
      <w:marRight w:val="0"/>
      <w:marTop w:val="0"/>
      <w:marBottom w:val="0"/>
      <w:divBdr>
        <w:top w:val="none" w:sz="0" w:space="0" w:color="auto"/>
        <w:left w:val="none" w:sz="0" w:space="0" w:color="auto"/>
        <w:bottom w:val="none" w:sz="0" w:space="0" w:color="auto"/>
        <w:right w:val="none" w:sz="0" w:space="0" w:color="auto"/>
      </w:divBdr>
    </w:div>
    <w:div w:id="1079671645">
      <w:bodyDiv w:val="1"/>
      <w:marLeft w:val="0"/>
      <w:marRight w:val="0"/>
      <w:marTop w:val="0"/>
      <w:marBottom w:val="0"/>
      <w:divBdr>
        <w:top w:val="none" w:sz="0" w:space="0" w:color="auto"/>
        <w:left w:val="none" w:sz="0" w:space="0" w:color="auto"/>
        <w:bottom w:val="none" w:sz="0" w:space="0" w:color="auto"/>
        <w:right w:val="none" w:sz="0" w:space="0" w:color="auto"/>
      </w:divBdr>
    </w:div>
    <w:div w:id="1084380646">
      <w:bodyDiv w:val="1"/>
      <w:marLeft w:val="0"/>
      <w:marRight w:val="0"/>
      <w:marTop w:val="0"/>
      <w:marBottom w:val="0"/>
      <w:divBdr>
        <w:top w:val="none" w:sz="0" w:space="0" w:color="auto"/>
        <w:left w:val="none" w:sz="0" w:space="0" w:color="auto"/>
        <w:bottom w:val="none" w:sz="0" w:space="0" w:color="auto"/>
        <w:right w:val="none" w:sz="0" w:space="0" w:color="auto"/>
      </w:divBdr>
    </w:div>
    <w:div w:id="1095900803">
      <w:bodyDiv w:val="1"/>
      <w:marLeft w:val="0"/>
      <w:marRight w:val="0"/>
      <w:marTop w:val="0"/>
      <w:marBottom w:val="0"/>
      <w:divBdr>
        <w:top w:val="none" w:sz="0" w:space="0" w:color="auto"/>
        <w:left w:val="none" w:sz="0" w:space="0" w:color="auto"/>
        <w:bottom w:val="none" w:sz="0" w:space="0" w:color="auto"/>
        <w:right w:val="none" w:sz="0" w:space="0" w:color="auto"/>
      </w:divBdr>
    </w:div>
    <w:div w:id="1096099845">
      <w:bodyDiv w:val="1"/>
      <w:marLeft w:val="0"/>
      <w:marRight w:val="0"/>
      <w:marTop w:val="0"/>
      <w:marBottom w:val="0"/>
      <w:divBdr>
        <w:top w:val="none" w:sz="0" w:space="0" w:color="auto"/>
        <w:left w:val="none" w:sz="0" w:space="0" w:color="auto"/>
        <w:bottom w:val="none" w:sz="0" w:space="0" w:color="auto"/>
        <w:right w:val="none" w:sz="0" w:space="0" w:color="auto"/>
      </w:divBdr>
    </w:div>
    <w:div w:id="1101335318">
      <w:bodyDiv w:val="1"/>
      <w:marLeft w:val="0"/>
      <w:marRight w:val="0"/>
      <w:marTop w:val="0"/>
      <w:marBottom w:val="0"/>
      <w:divBdr>
        <w:top w:val="none" w:sz="0" w:space="0" w:color="auto"/>
        <w:left w:val="none" w:sz="0" w:space="0" w:color="auto"/>
        <w:bottom w:val="none" w:sz="0" w:space="0" w:color="auto"/>
        <w:right w:val="none" w:sz="0" w:space="0" w:color="auto"/>
      </w:divBdr>
    </w:div>
    <w:div w:id="1104575975">
      <w:bodyDiv w:val="1"/>
      <w:marLeft w:val="0"/>
      <w:marRight w:val="0"/>
      <w:marTop w:val="0"/>
      <w:marBottom w:val="0"/>
      <w:divBdr>
        <w:top w:val="none" w:sz="0" w:space="0" w:color="auto"/>
        <w:left w:val="none" w:sz="0" w:space="0" w:color="auto"/>
        <w:bottom w:val="none" w:sz="0" w:space="0" w:color="auto"/>
        <w:right w:val="none" w:sz="0" w:space="0" w:color="auto"/>
      </w:divBdr>
    </w:div>
    <w:div w:id="1113861882">
      <w:bodyDiv w:val="1"/>
      <w:marLeft w:val="0"/>
      <w:marRight w:val="0"/>
      <w:marTop w:val="0"/>
      <w:marBottom w:val="0"/>
      <w:divBdr>
        <w:top w:val="none" w:sz="0" w:space="0" w:color="auto"/>
        <w:left w:val="none" w:sz="0" w:space="0" w:color="auto"/>
        <w:bottom w:val="none" w:sz="0" w:space="0" w:color="auto"/>
        <w:right w:val="none" w:sz="0" w:space="0" w:color="auto"/>
      </w:divBdr>
    </w:div>
    <w:div w:id="1114129848">
      <w:bodyDiv w:val="1"/>
      <w:marLeft w:val="0"/>
      <w:marRight w:val="0"/>
      <w:marTop w:val="0"/>
      <w:marBottom w:val="0"/>
      <w:divBdr>
        <w:top w:val="none" w:sz="0" w:space="0" w:color="auto"/>
        <w:left w:val="none" w:sz="0" w:space="0" w:color="auto"/>
        <w:bottom w:val="none" w:sz="0" w:space="0" w:color="auto"/>
        <w:right w:val="none" w:sz="0" w:space="0" w:color="auto"/>
      </w:divBdr>
    </w:div>
    <w:div w:id="1119644445">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125077320">
      <w:bodyDiv w:val="1"/>
      <w:marLeft w:val="0"/>
      <w:marRight w:val="0"/>
      <w:marTop w:val="0"/>
      <w:marBottom w:val="0"/>
      <w:divBdr>
        <w:top w:val="none" w:sz="0" w:space="0" w:color="auto"/>
        <w:left w:val="none" w:sz="0" w:space="0" w:color="auto"/>
        <w:bottom w:val="none" w:sz="0" w:space="0" w:color="auto"/>
        <w:right w:val="none" w:sz="0" w:space="0" w:color="auto"/>
      </w:divBdr>
    </w:div>
    <w:div w:id="1129396389">
      <w:bodyDiv w:val="1"/>
      <w:marLeft w:val="0"/>
      <w:marRight w:val="0"/>
      <w:marTop w:val="0"/>
      <w:marBottom w:val="0"/>
      <w:divBdr>
        <w:top w:val="none" w:sz="0" w:space="0" w:color="auto"/>
        <w:left w:val="none" w:sz="0" w:space="0" w:color="auto"/>
        <w:bottom w:val="none" w:sz="0" w:space="0" w:color="auto"/>
        <w:right w:val="none" w:sz="0" w:space="0" w:color="auto"/>
      </w:divBdr>
    </w:div>
    <w:div w:id="1130585365">
      <w:bodyDiv w:val="1"/>
      <w:marLeft w:val="0"/>
      <w:marRight w:val="0"/>
      <w:marTop w:val="0"/>
      <w:marBottom w:val="0"/>
      <w:divBdr>
        <w:top w:val="none" w:sz="0" w:space="0" w:color="auto"/>
        <w:left w:val="none" w:sz="0" w:space="0" w:color="auto"/>
        <w:bottom w:val="none" w:sz="0" w:space="0" w:color="auto"/>
        <w:right w:val="none" w:sz="0" w:space="0" w:color="auto"/>
      </w:divBdr>
    </w:div>
    <w:div w:id="1146631718">
      <w:bodyDiv w:val="1"/>
      <w:marLeft w:val="0"/>
      <w:marRight w:val="0"/>
      <w:marTop w:val="0"/>
      <w:marBottom w:val="0"/>
      <w:divBdr>
        <w:top w:val="none" w:sz="0" w:space="0" w:color="auto"/>
        <w:left w:val="none" w:sz="0" w:space="0" w:color="auto"/>
        <w:bottom w:val="none" w:sz="0" w:space="0" w:color="auto"/>
        <w:right w:val="none" w:sz="0" w:space="0" w:color="auto"/>
      </w:divBdr>
    </w:div>
    <w:div w:id="1149402764">
      <w:bodyDiv w:val="1"/>
      <w:marLeft w:val="0"/>
      <w:marRight w:val="0"/>
      <w:marTop w:val="0"/>
      <w:marBottom w:val="0"/>
      <w:divBdr>
        <w:top w:val="none" w:sz="0" w:space="0" w:color="auto"/>
        <w:left w:val="none" w:sz="0" w:space="0" w:color="auto"/>
        <w:bottom w:val="none" w:sz="0" w:space="0" w:color="auto"/>
        <w:right w:val="none" w:sz="0" w:space="0" w:color="auto"/>
      </w:divBdr>
    </w:div>
    <w:div w:id="1149976414">
      <w:bodyDiv w:val="1"/>
      <w:marLeft w:val="0"/>
      <w:marRight w:val="0"/>
      <w:marTop w:val="0"/>
      <w:marBottom w:val="0"/>
      <w:divBdr>
        <w:top w:val="none" w:sz="0" w:space="0" w:color="auto"/>
        <w:left w:val="none" w:sz="0" w:space="0" w:color="auto"/>
        <w:bottom w:val="none" w:sz="0" w:space="0" w:color="auto"/>
        <w:right w:val="none" w:sz="0" w:space="0" w:color="auto"/>
      </w:divBdr>
    </w:div>
    <w:div w:id="1164584163">
      <w:bodyDiv w:val="1"/>
      <w:marLeft w:val="0"/>
      <w:marRight w:val="0"/>
      <w:marTop w:val="0"/>
      <w:marBottom w:val="0"/>
      <w:divBdr>
        <w:top w:val="none" w:sz="0" w:space="0" w:color="auto"/>
        <w:left w:val="none" w:sz="0" w:space="0" w:color="auto"/>
        <w:bottom w:val="none" w:sz="0" w:space="0" w:color="auto"/>
        <w:right w:val="none" w:sz="0" w:space="0" w:color="auto"/>
      </w:divBdr>
    </w:div>
    <w:div w:id="1165707272">
      <w:bodyDiv w:val="1"/>
      <w:marLeft w:val="0"/>
      <w:marRight w:val="0"/>
      <w:marTop w:val="0"/>
      <w:marBottom w:val="0"/>
      <w:divBdr>
        <w:top w:val="none" w:sz="0" w:space="0" w:color="auto"/>
        <w:left w:val="none" w:sz="0" w:space="0" w:color="auto"/>
        <w:bottom w:val="none" w:sz="0" w:space="0" w:color="auto"/>
        <w:right w:val="none" w:sz="0" w:space="0" w:color="auto"/>
      </w:divBdr>
    </w:div>
    <w:div w:id="1170829654">
      <w:bodyDiv w:val="1"/>
      <w:marLeft w:val="0"/>
      <w:marRight w:val="0"/>
      <w:marTop w:val="0"/>
      <w:marBottom w:val="0"/>
      <w:divBdr>
        <w:top w:val="none" w:sz="0" w:space="0" w:color="auto"/>
        <w:left w:val="none" w:sz="0" w:space="0" w:color="auto"/>
        <w:bottom w:val="none" w:sz="0" w:space="0" w:color="auto"/>
        <w:right w:val="none" w:sz="0" w:space="0" w:color="auto"/>
      </w:divBdr>
      <w:divsChild>
        <w:div w:id="360857232">
          <w:marLeft w:val="0"/>
          <w:marRight w:val="0"/>
          <w:marTop w:val="0"/>
          <w:marBottom w:val="0"/>
          <w:divBdr>
            <w:top w:val="none" w:sz="0" w:space="0" w:color="auto"/>
            <w:left w:val="none" w:sz="0" w:space="0" w:color="auto"/>
            <w:bottom w:val="none" w:sz="0" w:space="0" w:color="auto"/>
            <w:right w:val="none" w:sz="0" w:space="0" w:color="auto"/>
          </w:divBdr>
        </w:div>
        <w:div w:id="621888253">
          <w:marLeft w:val="0"/>
          <w:marRight w:val="0"/>
          <w:marTop w:val="0"/>
          <w:marBottom w:val="0"/>
          <w:divBdr>
            <w:top w:val="none" w:sz="0" w:space="0" w:color="auto"/>
            <w:left w:val="none" w:sz="0" w:space="0" w:color="auto"/>
            <w:bottom w:val="none" w:sz="0" w:space="0" w:color="auto"/>
            <w:right w:val="none" w:sz="0" w:space="0" w:color="auto"/>
          </w:divBdr>
        </w:div>
        <w:div w:id="2076202068">
          <w:marLeft w:val="0"/>
          <w:marRight w:val="0"/>
          <w:marTop w:val="0"/>
          <w:marBottom w:val="0"/>
          <w:divBdr>
            <w:top w:val="none" w:sz="0" w:space="0" w:color="auto"/>
            <w:left w:val="none" w:sz="0" w:space="0" w:color="auto"/>
            <w:bottom w:val="none" w:sz="0" w:space="0" w:color="auto"/>
            <w:right w:val="none" w:sz="0" w:space="0" w:color="auto"/>
          </w:divBdr>
        </w:div>
      </w:divsChild>
    </w:div>
    <w:div w:id="1172135984">
      <w:bodyDiv w:val="1"/>
      <w:marLeft w:val="0"/>
      <w:marRight w:val="0"/>
      <w:marTop w:val="0"/>
      <w:marBottom w:val="0"/>
      <w:divBdr>
        <w:top w:val="none" w:sz="0" w:space="0" w:color="auto"/>
        <w:left w:val="none" w:sz="0" w:space="0" w:color="auto"/>
        <w:bottom w:val="none" w:sz="0" w:space="0" w:color="auto"/>
        <w:right w:val="none" w:sz="0" w:space="0" w:color="auto"/>
      </w:divBdr>
    </w:div>
    <w:div w:id="1177306123">
      <w:bodyDiv w:val="1"/>
      <w:marLeft w:val="0"/>
      <w:marRight w:val="0"/>
      <w:marTop w:val="0"/>
      <w:marBottom w:val="0"/>
      <w:divBdr>
        <w:top w:val="none" w:sz="0" w:space="0" w:color="auto"/>
        <w:left w:val="none" w:sz="0" w:space="0" w:color="auto"/>
        <w:bottom w:val="none" w:sz="0" w:space="0" w:color="auto"/>
        <w:right w:val="none" w:sz="0" w:space="0" w:color="auto"/>
      </w:divBdr>
    </w:div>
    <w:div w:id="1182428082">
      <w:bodyDiv w:val="1"/>
      <w:marLeft w:val="0"/>
      <w:marRight w:val="0"/>
      <w:marTop w:val="0"/>
      <w:marBottom w:val="0"/>
      <w:divBdr>
        <w:top w:val="none" w:sz="0" w:space="0" w:color="auto"/>
        <w:left w:val="none" w:sz="0" w:space="0" w:color="auto"/>
        <w:bottom w:val="none" w:sz="0" w:space="0" w:color="auto"/>
        <w:right w:val="none" w:sz="0" w:space="0" w:color="auto"/>
      </w:divBdr>
    </w:div>
    <w:div w:id="1192501330">
      <w:bodyDiv w:val="1"/>
      <w:marLeft w:val="0"/>
      <w:marRight w:val="0"/>
      <w:marTop w:val="0"/>
      <w:marBottom w:val="0"/>
      <w:divBdr>
        <w:top w:val="none" w:sz="0" w:space="0" w:color="auto"/>
        <w:left w:val="none" w:sz="0" w:space="0" w:color="auto"/>
        <w:bottom w:val="none" w:sz="0" w:space="0" w:color="auto"/>
        <w:right w:val="none" w:sz="0" w:space="0" w:color="auto"/>
      </w:divBdr>
    </w:div>
    <w:div w:id="1193573511">
      <w:bodyDiv w:val="1"/>
      <w:marLeft w:val="0"/>
      <w:marRight w:val="0"/>
      <w:marTop w:val="0"/>
      <w:marBottom w:val="0"/>
      <w:divBdr>
        <w:top w:val="none" w:sz="0" w:space="0" w:color="auto"/>
        <w:left w:val="none" w:sz="0" w:space="0" w:color="auto"/>
        <w:bottom w:val="none" w:sz="0" w:space="0" w:color="auto"/>
        <w:right w:val="none" w:sz="0" w:space="0" w:color="auto"/>
      </w:divBdr>
    </w:div>
    <w:div w:id="1199463844">
      <w:bodyDiv w:val="1"/>
      <w:marLeft w:val="0"/>
      <w:marRight w:val="0"/>
      <w:marTop w:val="0"/>
      <w:marBottom w:val="0"/>
      <w:divBdr>
        <w:top w:val="none" w:sz="0" w:space="0" w:color="auto"/>
        <w:left w:val="none" w:sz="0" w:space="0" w:color="auto"/>
        <w:bottom w:val="none" w:sz="0" w:space="0" w:color="auto"/>
        <w:right w:val="none" w:sz="0" w:space="0" w:color="auto"/>
      </w:divBdr>
      <w:divsChild>
        <w:div w:id="757138858">
          <w:marLeft w:val="0"/>
          <w:marRight w:val="0"/>
          <w:marTop w:val="100"/>
          <w:marBottom w:val="100"/>
          <w:divBdr>
            <w:top w:val="single" w:sz="18" w:space="0" w:color="CCCCCC"/>
            <w:left w:val="single" w:sz="18" w:space="0" w:color="CCCCCC"/>
            <w:bottom w:val="single" w:sz="18" w:space="0" w:color="CCCCCC"/>
            <w:right w:val="single" w:sz="18" w:space="0" w:color="CCCCCC"/>
          </w:divBdr>
          <w:divsChild>
            <w:div w:id="1047609229">
              <w:marLeft w:val="0"/>
              <w:marRight w:val="0"/>
              <w:marTop w:val="100"/>
              <w:marBottom w:val="100"/>
              <w:divBdr>
                <w:top w:val="none" w:sz="0" w:space="0" w:color="auto"/>
                <w:left w:val="none" w:sz="0" w:space="0" w:color="auto"/>
                <w:bottom w:val="dotted" w:sz="24" w:space="0" w:color="CCCCCC"/>
                <w:right w:val="none" w:sz="0" w:space="0" w:color="auto"/>
              </w:divBdr>
              <w:divsChild>
                <w:div w:id="1623028999">
                  <w:marLeft w:val="0"/>
                  <w:marRight w:val="0"/>
                  <w:marTop w:val="100"/>
                  <w:marBottom w:val="100"/>
                  <w:divBdr>
                    <w:top w:val="none" w:sz="0" w:space="0" w:color="auto"/>
                    <w:left w:val="none" w:sz="0" w:space="0" w:color="auto"/>
                    <w:bottom w:val="none" w:sz="0" w:space="0" w:color="auto"/>
                    <w:right w:val="none" w:sz="0" w:space="0" w:color="auto"/>
                  </w:divBdr>
                  <w:divsChild>
                    <w:div w:id="983654859">
                      <w:marLeft w:val="0"/>
                      <w:marRight w:val="0"/>
                      <w:marTop w:val="0"/>
                      <w:marBottom w:val="200"/>
                      <w:divBdr>
                        <w:top w:val="none" w:sz="0" w:space="0" w:color="auto"/>
                        <w:left w:val="none" w:sz="0" w:space="0" w:color="auto"/>
                        <w:bottom w:val="none" w:sz="0" w:space="0" w:color="auto"/>
                        <w:right w:val="none" w:sz="0" w:space="0" w:color="auto"/>
                      </w:divBdr>
                      <w:divsChild>
                        <w:div w:id="11118980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377">
      <w:bodyDiv w:val="1"/>
      <w:marLeft w:val="0"/>
      <w:marRight w:val="0"/>
      <w:marTop w:val="0"/>
      <w:marBottom w:val="0"/>
      <w:divBdr>
        <w:top w:val="none" w:sz="0" w:space="0" w:color="auto"/>
        <w:left w:val="none" w:sz="0" w:space="0" w:color="auto"/>
        <w:bottom w:val="none" w:sz="0" w:space="0" w:color="auto"/>
        <w:right w:val="none" w:sz="0" w:space="0" w:color="auto"/>
      </w:divBdr>
    </w:div>
    <w:div w:id="1213464683">
      <w:bodyDiv w:val="1"/>
      <w:marLeft w:val="0"/>
      <w:marRight w:val="0"/>
      <w:marTop w:val="0"/>
      <w:marBottom w:val="0"/>
      <w:divBdr>
        <w:top w:val="none" w:sz="0" w:space="0" w:color="auto"/>
        <w:left w:val="none" w:sz="0" w:space="0" w:color="auto"/>
        <w:bottom w:val="none" w:sz="0" w:space="0" w:color="auto"/>
        <w:right w:val="none" w:sz="0" w:space="0" w:color="auto"/>
      </w:divBdr>
    </w:div>
    <w:div w:id="1216117722">
      <w:bodyDiv w:val="1"/>
      <w:marLeft w:val="0"/>
      <w:marRight w:val="0"/>
      <w:marTop w:val="0"/>
      <w:marBottom w:val="0"/>
      <w:divBdr>
        <w:top w:val="none" w:sz="0" w:space="0" w:color="auto"/>
        <w:left w:val="none" w:sz="0" w:space="0" w:color="auto"/>
        <w:bottom w:val="none" w:sz="0" w:space="0" w:color="auto"/>
        <w:right w:val="none" w:sz="0" w:space="0" w:color="auto"/>
      </w:divBdr>
      <w:divsChild>
        <w:div w:id="482311332">
          <w:marLeft w:val="0"/>
          <w:marRight w:val="0"/>
          <w:marTop w:val="0"/>
          <w:marBottom w:val="0"/>
          <w:divBdr>
            <w:top w:val="none" w:sz="0" w:space="0" w:color="auto"/>
            <w:left w:val="none" w:sz="0" w:space="0" w:color="auto"/>
            <w:bottom w:val="none" w:sz="0" w:space="0" w:color="auto"/>
            <w:right w:val="none" w:sz="0" w:space="0" w:color="auto"/>
          </w:divBdr>
        </w:div>
        <w:div w:id="978343167">
          <w:marLeft w:val="0"/>
          <w:marRight w:val="0"/>
          <w:marTop w:val="0"/>
          <w:marBottom w:val="0"/>
          <w:divBdr>
            <w:top w:val="none" w:sz="0" w:space="0" w:color="auto"/>
            <w:left w:val="none" w:sz="0" w:space="0" w:color="auto"/>
            <w:bottom w:val="none" w:sz="0" w:space="0" w:color="auto"/>
            <w:right w:val="none" w:sz="0" w:space="0" w:color="auto"/>
          </w:divBdr>
        </w:div>
        <w:div w:id="1444181208">
          <w:marLeft w:val="0"/>
          <w:marRight w:val="0"/>
          <w:marTop w:val="0"/>
          <w:marBottom w:val="0"/>
          <w:divBdr>
            <w:top w:val="none" w:sz="0" w:space="0" w:color="auto"/>
            <w:left w:val="none" w:sz="0" w:space="0" w:color="auto"/>
            <w:bottom w:val="none" w:sz="0" w:space="0" w:color="auto"/>
            <w:right w:val="none" w:sz="0" w:space="0" w:color="auto"/>
          </w:divBdr>
        </w:div>
      </w:divsChild>
    </w:div>
    <w:div w:id="1216432736">
      <w:bodyDiv w:val="1"/>
      <w:marLeft w:val="0"/>
      <w:marRight w:val="0"/>
      <w:marTop w:val="0"/>
      <w:marBottom w:val="0"/>
      <w:divBdr>
        <w:top w:val="none" w:sz="0" w:space="0" w:color="auto"/>
        <w:left w:val="none" w:sz="0" w:space="0" w:color="auto"/>
        <w:bottom w:val="none" w:sz="0" w:space="0" w:color="auto"/>
        <w:right w:val="none" w:sz="0" w:space="0" w:color="auto"/>
      </w:divBdr>
    </w:div>
    <w:div w:id="1219243033">
      <w:bodyDiv w:val="1"/>
      <w:marLeft w:val="0"/>
      <w:marRight w:val="0"/>
      <w:marTop w:val="0"/>
      <w:marBottom w:val="0"/>
      <w:divBdr>
        <w:top w:val="none" w:sz="0" w:space="0" w:color="auto"/>
        <w:left w:val="none" w:sz="0" w:space="0" w:color="auto"/>
        <w:bottom w:val="none" w:sz="0" w:space="0" w:color="auto"/>
        <w:right w:val="none" w:sz="0" w:space="0" w:color="auto"/>
      </w:divBdr>
    </w:div>
    <w:div w:id="1231500563">
      <w:bodyDiv w:val="1"/>
      <w:marLeft w:val="0"/>
      <w:marRight w:val="0"/>
      <w:marTop w:val="0"/>
      <w:marBottom w:val="0"/>
      <w:divBdr>
        <w:top w:val="none" w:sz="0" w:space="0" w:color="auto"/>
        <w:left w:val="none" w:sz="0" w:space="0" w:color="auto"/>
        <w:bottom w:val="none" w:sz="0" w:space="0" w:color="auto"/>
        <w:right w:val="none" w:sz="0" w:space="0" w:color="auto"/>
      </w:divBdr>
    </w:div>
    <w:div w:id="1232040032">
      <w:bodyDiv w:val="1"/>
      <w:marLeft w:val="0"/>
      <w:marRight w:val="0"/>
      <w:marTop w:val="0"/>
      <w:marBottom w:val="0"/>
      <w:divBdr>
        <w:top w:val="none" w:sz="0" w:space="0" w:color="auto"/>
        <w:left w:val="none" w:sz="0" w:space="0" w:color="auto"/>
        <w:bottom w:val="none" w:sz="0" w:space="0" w:color="auto"/>
        <w:right w:val="none" w:sz="0" w:space="0" w:color="auto"/>
      </w:divBdr>
    </w:div>
    <w:div w:id="1238133101">
      <w:bodyDiv w:val="1"/>
      <w:marLeft w:val="0"/>
      <w:marRight w:val="0"/>
      <w:marTop w:val="0"/>
      <w:marBottom w:val="0"/>
      <w:divBdr>
        <w:top w:val="none" w:sz="0" w:space="0" w:color="auto"/>
        <w:left w:val="none" w:sz="0" w:space="0" w:color="auto"/>
        <w:bottom w:val="none" w:sz="0" w:space="0" w:color="auto"/>
        <w:right w:val="none" w:sz="0" w:space="0" w:color="auto"/>
      </w:divBdr>
    </w:div>
    <w:div w:id="1258558451">
      <w:bodyDiv w:val="1"/>
      <w:marLeft w:val="0"/>
      <w:marRight w:val="0"/>
      <w:marTop w:val="0"/>
      <w:marBottom w:val="0"/>
      <w:divBdr>
        <w:top w:val="none" w:sz="0" w:space="0" w:color="auto"/>
        <w:left w:val="none" w:sz="0" w:space="0" w:color="auto"/>
        <w:bottom w:val="none" w:sz="0" w:space="0" w:color="auto"/>
        <w:right w:val="none" w:sz="0" w:space="0" w:color="auto"/>
      </w:divBdr>
    </w:div>
    <w:div w:id="1259437249">
      <w:bodyDiv w:val="1"/>
      <w:marLeft w:val="0"/>
      <w:marRight w:val="0"/>
      <w:marTop w:val="0"/>
      <w:marBottom w:val="0"/>
      <w:divBdr>
        <w:top w:val="none" w:sz="0" w:space="0" w:color="auto"/>
        <w:left w:val="none" w:sz="0" w:space="0" w:color="auto"/>
        <w:bottom w:val="none" w:sz="0" w:space="0" w:color="auto"/>
        <w:right w:val="none" w:sz="0" w:space="0" w:color="auto"/>
      </w:divBdr>
    </w:div>
    <w:div w:id="1262757331">
      <w:bodyDiv w:val="1"/>
      <w:marLeft w:val="0"/>
      <w:marRight w:val="0"/>
      <w:marTop w:val="0"/>
      <w:marBottom w:val="0"/>
      <w:divBdr>
        <w:top w:val="none" w:sz="0" w:space="0" w:color="auto"/>
        <w:left w:val="none" w:sz="0" w:space="0" w:color="auto"/>
        <w:bottom w:val="none" w:sz="0" w:space="0" w:color="auto"/>
        <w:right w:val="none" w:sz="0" w:space="0" w:color="auto"/>
      </w:divBdr>
    </w:div>
    <w:div w:id="1277252990">
      <w:bodyDiv w:val="1"/>
      <w:marLeft w:val="0"/>
      <w:marRight w:val="0"/>
      <w:marTop w:val="0"/>
      <w:marBottom w:val="0"/>
      <w:divBdr>
        <w:top w:val="none" w:sz="0" w:space="0" w:color="auto"/>
        <w:left w:val="none" w:sz="0" w:space="0" w:color="auto"/>
        <w:bottom w:val="none" w:sz="0" w:space="0" w:color="auto"/>
        <w:right w:val="none" w:sz="0" w:space="0" w:color="auto"/>
      </w:divBdr>
    </w:div>
    <w:div w:id="1285964451">
      <w:bodyDiv w:val="1"/>
      <w:marLeft w:val="0"/>
      <w:marRight w:val="0"/>
      <w:marTop w:val="0"/>
      <w:marBottom w:val="0"/>
      <w:divBdr>
        <w:top w:val="none" w:sz="0" w:space="0" w:color="auto"/>
        <w:left w:val="none" w:sz="0" w:space="0" w:color="auto"/>
        <w:bottom w:val="none" w:sz="0" w:space="0" w:color="auto"/>
        <w:right w:val="none" w:sz="0" w:space="0" w:color="auto"/>
      </w:divBdr>
    </w:div>
    <w:div w:id="1286081971">
      <w:bodyDiv w:val="1"/>
      <w:marLeft w:val="0"/>
      <w:marRight w:val="0"/>
      <w:marTop w:val="0"/>
      <w:marBottom w:val="0"/>
      <w:divBdr>
        <w:top w:val="none" w:sz="0" w:space="0" w:color="auto"/>
        <w:left w:val="none" w:sz="0" w:space="0" w:color="auto"/>
        <w:bottom w:val="none" w:sz="0" w:space="0" w:color="auto"/>
        <w:right w:val="none" w:sz="0" w:space="0" w:color="auto"/>
      </w:divBdr>
    </w:div>
    <w:div w:id="1287001585">
      <w:bodyDiv w:val="1"/>
      <w:marLeft w:val="0"/>
      <w:marRight w:val="0"/>
      <w:marTop w:val="0"/>
      <w:marBottom w:val="0"/>
      <w:divBdr>
        <w:top w:val="none" w:sz="0" w:space="0" w:color="auto"/>
        <w:left w:val="none" w:sz="0" w:space="0" w:color="auto"/>
        <w:bottom w:val="none" w:sz="0" w:space="0" w:color="auto"/>
        <w:right w:val="none" w:sz="0" w:space="0" w:color="auto"/>
      </w:divBdr>
    </w:div>
    <w:div w:id="1287006751">
      <w:bodyDiv w:val="1"/>
      <w:marLeft w:val="0"/>
      <w:marRight w:val="0"/>
      <w:marTop w:val="0"/>
      <w:marBottom w:val="0"/>
      <w:divBdr>
        <w:top w:val="none" w:sz="0" w:space="0" w:color="auto"/>
        <w:left w:val="none" w:sz="0" w:space="0" w:color="auto"/>
        <w:bottom w:val="none" w:sz="0" w:space="0" w:color="auto"/>
        <w:right w:val="none" w:sz="0" w:space="0" w:color="auto"/>
      </w:divBdr>
    </w:div>
    <w:div w:id="1291403215">
      <w:bodyDiv w:val="1"/>
      <w:marLeft w:val="0"/>
      <w:marRight w:val="0"/>
      <w:marTop w:val="0"/>
      <w:marBottom w:val="0"/>
      <w:divBdr>
        <w:top w:val="none" w:sz="0" w:space="0" w:color="auto"/>
        <w:left w:val="none" w:sz="0" w:space="0" w:color="auto"/>
        <w:bottom w:val="none" w:sz="0" w:space="0" w:color="auto"/>
        <w:right w:val="none" w:sz="0" w:space="0" w:color="auto"/>
      </w:divBdr>
    </w:div>
    <w:div w:id="1294216587">
      <w:bodyDiv w:val="1"/>
      <w:marLeft w:val="0"/>
      <w:marRight w:val="0"/>
      <w:marTop w:val="0"/>
      <w:marBottom w:val="0"/>
      <w:divBdr>
        <w:top w:val="none" w:sz="0" w:space="0" w:color="auto"/>
        <w:left w:val="none" w:sz="0" w:space="0" w:color="auto"/>
        <w:bottom w:val="none" w:sz="0" w:space="0" w:color="auto"/>
        <w:right w:val="none" w:sz="0" w:space="0" w:color="auto"/>
      </w:divBdr>
    </w:div>
    <w:div w:id="1298952797">
      <w:bodyDiv w:val="1"/>
      <w:marLeft w:val="0"/>
      <w:marRight w:val="0"/>
      <w:marTop w:val="0"/>
      <w:marBottom w:val="0"/>
      <w:divBdr>
        <w:top w:val="none" w:sz="0" w:space="0" w:color="auto"/>
        <w:left w:val="none" w:sz="0" w:space="0" w:color="auto"/>
        <w:bottom w:val="none" w:sz="0" w:space="0" w:color="auto"/>
        <w:right w:val="none" w:sz="0" w:space="0" w:color="auto"/>
      </w:divBdr>
    </w:div>
    <w:div w:id="1305037571">
      <w:bodyDiv w:val="1"/>
      <w:marLeft w:val="0"/>
      <w:marRight w:val="0"/>
      <w:marTop w:val="0"/>
      <w:marBottom w:val="0"/>
      <w:divBdr>
        <w:top w:val="none" w:sz="0" w:space="0" w:color="auto"/>
        <w:left w:val="none" w:sz="0" w:space="0" w:color="auto"/>
        <w:bottom w:val="none" w:sz="0" w:space="0" w:color="auto"/>
        <w:right w:val="none" w:sz="0" w:space="0" w:color="auto"/>
      </w:divBdr>
    </w:div>
    <w:div w:id="1309091886">
      <w:bodyDiv w:val="1"/>
      <w:marLeft w:val="0"/>
      <w:marRight w:val="0"/>
      <w:marTop w:val="0"/>
      <w:marBottom w:val="0"/>
      <w:divBdr>
        <w:top w:val="none" w:sz="0" w:space="0" w:color="auto"/>
        <w:left w:val="none" w:sz="0" w:space="0" w:color="auto"/>
        <w:bottom w:val="none" w:sz="0" w:space="0" w:color="auto"/>
        <w:right w:val="none" w:sz="0" w:space="0" w:color="auto"/>
      </w:divBdr>
    </w:div>
    <w:div w:id="1317032297">
      <w:bodyDiv w:val="1"/>
      <w:marLeft w:val="0"/>
      <w:marRight w:val="0"/>
      <w:marTop w:val="0"/>
      <w:marBottom w:val="0"/>
      <w:divBdr>
        <w:top w:val="none" w:sz="0" w:space="0" w:color="auto"/>
        <w:left w:val="none" w:sz="0" w:space="0" w:color="auto"/>
        <w:bottom w:val="none" w:sz="0" w:space="0" w:color="auto"/>
        <w:right w:val="none" w:sz="0" w:space="0" w:color="auto"/>
      </w:divBdr>
    </w:div>
    <w:div w:id="1320958192">
      <w:bodyDiv w:val="1"/>
      <w:marLeft w:val="0"/>
      <w:marRight w:val="0"/>
      <w:marTop w:val="0"/>
      <w:marBottom w:val="0"/>
      <w:divBdr>
        <w:top w:val="none" w:sz="0" w:space="0" w:color="auto"/>
        <w:left w:val="none" w:sz="0" w:space="0" w:color="auto"/>
        <w:bottom w:val="none" w:sz="0" w:space="0" w:color="auto"/>
        <w:right w:val="none" w:sz="0" w:space="0" w:color="auto"/>
      </w:divBdr>
    </w:div>
    <w:div w:id="1326663266">
      <w:bodyDiv w:val="1"/>
      <w:marLeft w:val="0"/>
      <w:marRight w:val="0"/>
      <w:marTop w:val="0"/>
      <w:marBottom w:val="0"/>
      <w:divBdr>
        <w:top w:val="none" w:sz="0" w:space="0" w:color="auto"/>
        <w:left w:val="none" w:sz="0" w:space="0" w:color="auto"/>
        <w:bottom w:val="none" w:sz="0" w:space="0" w:color="auto"/>
        <w:right w:val="none" w:sz="0" w:space="0" w:color="auto"/>
      </w:divBdr>
    </w:div>
    <w:div w:id="1331636376">
      <w:bodyDiv w:val="1"/>
      <w:marLeft w:val="0"/>
      <w:marRight w:val="0"/>
      <w:marTop w:val="0"/>
      <w:marBottom w:val="0"/>
      <w:divBdr>
        <w:top w:val="none" w:sz="0" w:space="0" w:color="auto"/>
        <w:left w:val="none" w:sz="0" w:space="0" w:color="auto"/>
        <w:bottom w:val="none" w:sz="0" w:space="0" w:color="auto"/>
        <w:right w:val="none" w:sz="0" w:space="0" w:color="auto"/>
      </w:divBdr>
    </w:div>
    <w:div w:id="1338732442">
      <w:bodyDiv w:val="1"/>
      <w:marLeft w:val="0"/>
      <w:marRight w:val="0"/>
      <w:marTop w:val="0"/>
      <w:marBottom w:val="0"/>
      <w:divBdr>
        <w:top w:val="none" w:sz="0" w:space="0" w:color="auto"/>
        <w:left w:val="none" w:sz="0" w:space="0" w:color="auto"/>
        <w:bottom w:val="none" w:sz="0" w:space="0" w:color="auto"/>
        <w:right w:val="none" w:sz="0" w:space="0" w:color="auto"/>
      </w:divBdr>
    </w:div>
    <w:div w:id="1347633185">
      <w:bodyDiv w:val="1"/>
      <w:marLeft w:val="0"/>
      <w:marRight w:val="0"/>
      <w:marTop w:val="0"/>
      <w:marBottom w:val="0"/>
      <w:divBdr>
        <w:top w:val="none" w:sz="0" w:space="0" w:color="auto"/>
        <w:left w:val="none" w:sz="0" w:space="0" w:color="auto"/>
        <w:bottom w:val="none" w:sz="0" w:space="0" w:color="auto"/>
        <w:right w:val="none" w:sz="0" w:space="0" w:color="auto"/>
      </w:divBdr>
    </w:div>
    <w:div w:id="1355810252">
      <w:bodyDiv w:val="1"/>
      <w:marLeft w:val="0"/>
      <w:marRight w:val="0"/>
      <w:marTop w:val="0"/>
      <w:marBottom w:val="0"/>
      <w:divBdr>
        <w:top w:val="none" w:sz="0" w:space="0" w:color="auto"/>
        <w:left w:val="none" w:sz="0" w:space="0" w:color="auto"/>
        <w:bottom w:val="none" w:sz="0" w:space="0" w:color="auto"/>
        <w:right w:val="none" w:sz="0" w:space="0" w:color="auto"/>
      </w:divBdr>
    </w:div>
    <w:div w:id="1389836304">
      <w:bodyDiv w:val="1"/>
      <w:marLeft w:val="0"/>
      <w:marRight w:val="0"/>
      <w:marTop w:val="0"/>
      <w:marBottom w:val="0"/>
      <w:divBdr>
        <w:top w:val="none" w:sz="0" w:space="0" w:color="auto"/>
        <w:left w:val="none" w:sz="0" w:space="0" w:color="auto"/>
        <w:bottom w:val="none" w:sz="0" w:space="0" w:color="auto"/>
        <w:right w:val="none" w:sz="0" w:space="0" w:color="auto"/>
      </w:divBdr>
    </w:div>
    <w:div w:id="1403213997">
      <w:bodyDiv w:val="1"/>
      <w:marLeft w:val="0"/>
      <w:marRight w:val="0"/>
      <w:marTop w:val="0"/>
      <w:marBottom w:val="0"/>
      <w:divBdr>
        <w:top w:val="none" w:sz="0" w:space="0" w:color="auto"/>
        <w:left w:val="none" w:sz="0" w:space="0" w:color="auto"/>
        <w:bottom w:val="none" w:sz="0" w:space="0" w:color="auto"/>
        <w:right w:val="none" w:sz="0" w:space="0" w:color="auto"/>
      </w:divBdr>
    </w:div>
    <w:div w:id="1414860492">
      <w:bodyDiv w:val="1"/>
      <w:marLeft w:val="0"/>
      <w:marRight w:val="0"/>
      <w:marTop w:val="0"/>
      <w:marBottom w:val="0"/>
      <w:divBdr>
        <w:top w:val="none" w:sz="0" w:space="0" w:color="auto"/>
        <w:left w:val="none" w:sz="0" w:space="0" w:color="auto"/>
        <w:bottom w:val="none" w:sz="0" w:space="0" w:color="auto"/>
        <w:right w:val="none" w:sz="0" w:space="0" w:color="auto"/>
      </w:divBdr>
    </w:div>
    <w:div w:id="1433236029">
      <w:bodyDiv w:val="1"/>
      <w:marLeft w:val="0"/>
      <w:marRight w:val="0"/>
      <w:marTop w:val="0"/>
      <w:marBottom w:val="0"/>
      <w:divBdr>
        <w:top w:val="none" w:sz="0" w:space="0" w:color="auto"/>
        <w:left w:val="none" w:sz="0" w:space="0" w:color="auto"/>
        <w:bottom w:val="none" w:sz="0" w:space="0" w:color="auto"/>
        <w:right w:val="none" w:sz="0" w:space="0" w:color="auto"/>
      </w:divBdr>
    </w:div>
    <w:div w:id="1434978107">
      <w:bodyDiv w:val="1"/>
      <w:marLeft w:val="0"/>
      <w:marRight w:val="0"/>
      <w:marTop w:val="0"/>
      <w:marBottom w:val="0"/>
      <w:divBdr>
        <w:top w:val="none" w:sz="0" w:space="0" w:color="auto"/>
        <w:left w:val="none" w:sz="0" w:space="0" w:color="auto"/>
        <w:bottom w:val="none" w:sz="0" w:space="0" w:color="auto"/>
        <w:right w:val="none" w:sz="0" w:space="0" w:color="auto"/>
      </w:divBdr>
      <w:divsChild>
        <w:div w:id="1093744903">
          <w:marLeft w:val="0"/>
          <w:marRight w:val="0"/>
          <w:marTop w:val="0"/>
          <w:marBottom w:val="0"/>
          <w:divBdr>
            <w:top w:val="none" w:sz="0" w:space="0" w:color="auto"/>
            <w:left w:val="none" w:sz="0" w:space="0" w:color="auto"/>
            <w:bottom w:val="none" w:sz="0" w:space="0" w:color="auto"/>
            <w:right w:val="none" w:sz="0" w:space="0" w:color="auto"/>
          </w:divBdr>
        </w:div>
      </w:divsChild>
    </w:div>
    <w:div w:id="1435174559">
      <w:bodyDiv w:val="1"/>
      <w:marLeft w:val="0"/>
      <w:marRight w:val="0"/>
      <w:marTop w:val="0"/>
      <w:marBottom w:val="0"/>
      <w:divBdr>
        <w:top w:val="none" w:sz="0" w:space="0" w:color="auto"/>
        <w:left w:val="none" w:sz="0" w:space="0" w:color="auto"/>
        <w:bottom w:val="none" w:sz="0" w:space="0" w:color="auto"/>
        <w:right w:val="none" w:sz="0" w:space="0" w:color="auto"/>
      </w:divBdr>
    </w:div>
    <w:div w:id="1437941181">
      <w:bodyDiv w:val="1"/>
      <w:marLeft w:val="0"/>
      <w:marRight w:val="0"/>
      <w:marTop w:val="0"/>
      <w:marBottom w:val="0"/>
      <w:divBdr>
        <w:top w:val="none" w:sz="0" w:space="0" w:color="auto"/>
        <w:left w:val="none" w:sz="0" w:space="0" w:color="auto"/>
        <w:bottom w:val="none" w:sz="0" w:space="0" w:color="auto"/>
        <w:right w:val="none" w:sz="0" w:space="0" w:color="auto"/>
      </w:divBdr>
    </w:div>
    <w:div w:id="1450707960">
      <w:bodyDiv w:val="1"/>
      <w:marLeft w:val="0"/>
      <w:marRight w:val="0"/>
      <w:marTop w:val="0"/>
      <w:marBottom w:val="0"/>
      <w:divBdr>
        <w:top w:val="none" w:sz="0" w:space="0" w:color="auto"/>
        <w:left w:val="none" w:sz="0" w:space="0" w:color="auto"/>
        <w:bottom w:val="none" w:sz="0" w:space="0" w:color="auto"/>
        <w:right w:val="none" w:sz="0" w:space="0" w:color="auto"/>
      </w:divBdr>
    </w:div>
    <w:div w:id="1455828581">
      <w:bodyDiv w:val="1"/>
      <w:marLeft w:val="0"/>
      <w:marRight w:val="0"/>
      <w:marTop w:val="0"/>
      <w:marBottom w:val="0"/>
      <w:divBdr>
        <w:top w:val="none" w:sz="0" w:space="0" w:color="auto"/>
        <w:left w:val="none" w:sz="0" w:space="0" w:color="auto"/>
        <w:bottom w:val="none" w:sz="0" w:space="0" w:color="auto"/>
        <w:right w:val="none" w:sz="0" w:space="0" w:color="auto"/>
      </w:divBdr>
    </w:div>
    <w:div w:id="1456605190">
      <w:bodyDiv w:val="1"/>
      <w:marLeft w:val="0"/>
      <w:marRight w:val="0"/>
      <w:marTop w:val="0"/>
      <w:marBottom w:val="0"/>
      <w:divBdr>
        <w:top w:val="none" w:sz="0" w:space="0" w:color="auto"/>
        <w:left w:val="none" w:sz="0" w:space="0" w:color="auto"/>
        <w:bottom w:val="none" w:sz="0" w:space="0" w:color="auto"/>
        <w:right w:val="none" w:sz="0" w:space="0" w:color="auto"/>
      </w:divBdr>
    </w:div>
    <w:div w:id="1457487001">
      <w:bodyDiv w:val="1"/>
      <w:marLeft w:val="0"/>
      <w:marRight w:val="0"/>
      <w:marTop w:val="0"/>
      <w:marBottom w:val="0"/>
      <w:divBdr>
        <w:top w:val="none" w:sz="0" w:space="0" w:color="auto"/>
        <w:left w:val="none" w:sz="0" w:space="0" w:color="auto"/>
        <w:bottom w:val="none" w:sz="0" w:space="0" w:color="auto"/>
        <w:right w:val="none" w:sz="0" w:space="0" w:color="auto"/>
      </w:divBdr>
    </w:div>
    <w:div w:id="1458448874">
      <w:bodyDiv w:val="1"/>
      <w:marLeft w:val="0"/>
      <w:marRight w:val="0"/>
      <w:marTop w:val="0"/>
      <w:marBottom w:val="0"/>
      <w:divBdr>
        <w:top w:val="none" w:sz="0" w:space="0" w:color="auto"/>
        <w:left w:val="none" w:sz="0" w:space="0" w:color="auto"/>
        <w:bottom w:val="none" w:sz="0" w:space="0" w:color="auto"/>
        <w:right w:val="none" w:sz="0" w:space="0" w:color="auto"/>
      </w:divBdr>
    </w:div>
    <w:div w:id="1458797869">
      <w:bodyDiv w:val="1"/>
      <w:marLeft w:val="0"/>
      <w:marRight w:val="0"/>
      <w:marTop w:val="0"/>
      <w:marBottom w:val="0"/>
      <w:divBdr>
        <w:top w:val="none" w:sz="0" w:space="0" w:color="auto"/>
        <w:left w:val="none" w:sz="0" w:space="0" w:color="auto"/>
        <w:bottom w:val="none" w:sz="0" w:space="0" w:color="auto"/>
        <w:right w:val="none" w:sz="0" w:space="0" w:color="auto"/>
      </w:divBdr>
    </w:div>
    <w:div w:id="1463039197">
      <w:bodyDiv w:val="1"/>
      <w:marLeft w:val="0"/>
      <w:marRight w:val="0"/>
      <w:marTop w:val="0"/>
      <w:marBottom w:val="0"/>
      <w:divBdr>
        <w:top w:val="none" w:sz="0" w:space="0" w:color="auto"/>
        <w:left w:val="none" w:sz="0" w:space="0" w:color="auto"/>
        <w:bottom w:val="none" w:sz="0" w:space="0" w:color="auto"/>
        <w:right w:val="none" w:sz="0" w:space="0" w:color="auto"/>
      </w:divBdr>
    </w:div>
    <w:div w:id="1464158830">
      <w:bodyDiv w:val="1"/>
      <w:marLeft w:val="0"/>
      <w:marRight w:val="0"/>
      <w:marTop w:val="0"/>
      <w:marBottom w:val="0"/>
      <w:divBdr>
        <w:top w:val="none" w:sz="0" w:space="0" w:color="auto"/>
        <w:left w:val="none" w:sz="0" w:space="0" w:color="auto"/>
        <w:bottom w:val="none" w:sz="0" w:space="0" w:color="auto"/>
        <w:right w:val="none" w:sz="0" w:space="0" w:color="auto"/>
      </w:divBdr>
    </w:div>
    <w:div w:id="1473986922">
      <w:bodyDiv w:val="1"/>
      <w:marLeft w:val="0"/>
      <w:marRight w:val="0"/>
      <w:marTop w:val="0"/>
      <w:marBottom w:val="0"/>
      <w:divBdr>
        <w:top w:val="none" w:sz="0" w:space="0" w:color="auto"/>
        <w:left w:val="none" w:sz="0" w:space="0" w:color="auto"/>
        <w:bottom w:val="none" w:sz="0" w:space="0" w:color="auto"/>
        <w:right w:val="none" w:sz="0" w:space="0" w:color="auto"/>
      </w:divBdr>
    </w:div>
    <w:div w:id="1474061862">
      <w:bodyDiv w:val="1"/>
      <w:marLeft w:val="0"/>
      <w:marRight w:val="0"/>
      <w:marTop w:val="0"/>
      <w:marBottom w:val="0"/>
      <w:divBdr>
        <w:top w:val="none" w:sz="0" w:space="0" w:color="auto"/>
        <w:left w:val="none" w:sz="0" w:space="0" w:color="auto"/>
        <w:bottom w:val="none" w:sz="0" w:space="0" w:color="auto"/>
        <w:right w:val="none" w:sz="0" w:space="0" w:color="auto"/>
      </w:divBdr>
    </w:div>
    <w:div w:id="1474102420">
      <w:bodyDiv w:val="1"/>
      <w:marLeft w:val="0"/>
      <w:marRight w:val="0"/>
      <w:marTop w:val="0"/>
      <w:marBottom w:val="0"/>
      <w:divBdr>
        <w:top w:val="none" w:sz="0" w:space="0" w:color="auto"/>
        <w:left w:val="none" w:sz="0" w:space="0" w:color="auto"/>
        <w:bottom w:val="none" w:sz="0" w:space="0" w:color="auto"/>
        <w:right w:val="none" w:sz="0" w:space="0" w:color="auto"/>
      </w:divBdr>
      <w:divsChild>
        <w:div w:id="1724938347">
          <w:marLeft w:val="0"/>
          <w:marRight w:val="0"/>
          <w:marTop w:val="0"/>
          <w:marBottom w:val="0"/>
          <w:divBdr>
            <w:top w:val="none" w:sz="0" w:space="0" w:color="auto"/>
            <w:left w:val="none" w:sz="0" w:space="0" w:color="auto"/>
            <w:bottom w:val="none" w:sz="0" w:space="0" w:color="auto"/>
            <w:right w:val="none" w:sz="0" w:space="0" w:color="auto"/>
          </w:divBdr>
          <w:divsChild>
            <w:div w:id="7188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661">
      <w:bodyDiv w:val="1"/>
      <w:marLeft w:val="0"/>
      <w:marRight w:val="0"/>
      <w:marTop w:val="0"/>
      <w:marBottom w:val="0"/>
      <w:divBdr>
        <w:top w:val="none" w:sz="0" w:space="0" w:color="auto"/>
        <w:left w:val="none" w:sz="0" w:space="0" w:color="auto"/>
        <w:bottom w:val="none" w:sz="0" w:space="0" w:color="auto"/>
        <w:right w:val="none" w:sz="0" w:space="0" w:color="auto"/>
      </w:divBdr>
    </w:div>
    <w:div w:id="1487086033">
      <w:bodyDiv w:val="1"/>
      <w:marLeft w:val="0"/>
      <w:marRight w:val="0"/>
      <w:marTop w:val="0"/>
      <w:marBottom w:val="0"/>
      <w:divBdr>
        <w:top w:val="none" w:sz="0" w:space="0" w:color="auto"/>
        <w:left w:val="none" w:sz="0" w:space="0" w:color="auto"/>
        <w:bottom w:val="none" w:sz="0" w:space="0" w:color="auto"/>
        <w:right w:val="none" w:sz="0" w:space="0" w:color="auto"/>
      </w:divBdr>
    </w:div>
    <w:div w:id="1489521343">
      <w:bodyDiv w:val="1"/>
      <w:marLeft w:val="0"/>
      <w:marRight w:val="0"/>
      <w:marTop w:val="0"/>
      <w:marBottom w:val="0"/>
      <w:divBdr>
        <w:top w:val="none" w:sz="0" w:space="0" w:color="auto"/>
        <w:left w:val="none" w:sz="0" w:space="0" w:color="auto"/>
        <w:bottom w:val="none" w:sz="0" w:space="0" w:color="auto"/>
        <w:right w:val="none" w:sz="0" w:space="0" w:color="auto"/>
      </w:divBdr>
    </w:div>
    <w:div w:id="1492020525">
      <w:bodyDiv w:val="1"/>
      <w:marLeft w:val="0"/>
      <w:marRight w:val="0"/>
      <w:marTop w:val="0"/>
      <w:marBottom w:val="0"/>
      <w:divBdr>
        <w:top w:val="none" w:sz="0" w:space="0" w:color="auto"/>
        <w:left w:val="none" w:sz="0" w:space="0" w:color="auto"/>
        <w:bottom w:val="none" w:sz="0" w:space="0" w:color="auto"/>
        <w:right w:val="none" w:sz="0" w:space="0" w:color="auto"/>
      </w:divBdr>
    </w:div>
    <w:div w:id="1495220019">
      <w:bodyDiv w:val="1"/>
      <w:marLeft w:val="0"/>
      <w:marRight w:val="0"/>
      <w:marTop w:val="0"/>
      <w:marBottom w:val="0"/>
      <w:divBdr>
        <w:top w:val="none" w:sz="0" w:space="0" w:color="auto"/>
        <w:left w:val="none" w:sz="0" w:space="0" w:color="auto"/>
        <w:bottom w:val="none" w:sz="0" w:space="0" w:color="auto"/>
        <w:right w:val="none" w:sz="0" w:space="0" w:color="auto"/>
      </w:divBdr>
    </w:div>
    <w:div w:id="1501696649">
      <w:bodyDiv w:val="1"/>
      <w:marLeft w:val="0"/>
      <w:marRight w:val="0"/>
      <w:marTop w:val="0"/>
      <w:marBottom w:val="0"/>
      <w:divBdr>
        <w:top w:val="none" w:sz="0" w:space="0" w:color="auto"/>
        <w:left w:val="none" w:sz="0" w:space="0" w:color="auto"/>
        <w:bottom w:val="none" w:sz="0" w:space="0" w:color="auto"/>
        <w:right w:val="none" w:sz="0" w:space="0" w:color="auto"/>
      </w:divBdr>
    </w:div>
    <w:div w:id="1508128542">
      <w:bodyDiv w:val="1"/>
      <w:marLeft w:val="0"/>
      <w:marRight w:val="0"/>
      <w:marTop w:val="0"/>
      <w:marBottom w:val="0"/>
      <w:divBdr>
        <w:top w:val="none" w:sz="0" w:space="0" w:color="auto"/>
        <w:left w:val="none" w:sz="0" w:space="0" w:color="auto"/>
        <w:bottom w:val="none" w:sz="0" w:space="0" w:color="auto"/>
        <w:right w:val="none" w:sz="0" w:space="0" w:color="auto"/>
      </w:divBdr>
    </w:div>
    <w:div w:id="1508447862">
      <w:bodyDiv w:val="1"/>
      <w:marLeft w:val="0"/>
      <w:marRight w:val="0"/>
      <w:marTop w:val="0"/>
      <w:marBottom w:val="0"/>
      <w:divBdr>
        <w:top w:val="none" w:sz="0" w:space="0" w:color="auto"/>
        <w:left w:val="none" w:sz="0" w:space="0" w:color="auto"/>
        <w:bottom w:val="none" w:sz="0" w:space="0" w:color="auto"/>
        <w:right w:val="none" w:sz="0" w:space="0" w:color="auto"/>
      </w:divBdr>
    </w:div>
    <w:div w:id="1513177995">
      <w:bodyDiv w:val="1"/>
      <w:marLeft w:val="0"/>
      <w:marRight w:val="0"/>
      <w:marTop w:val="0"/>
      <w:marBottom w:val="0"/>
      <w:divBdr>
        <w:top w:val="none" w:sz="0" w:space="0" w:color="auto"/>
        <w:left w:val="none" w:sz="0" w:space="0" w:color="auto"/>
        <w:bottom w:val="none" w:sz="0" w:space="0" w:color="auto"/>
        <w:right w:val="none" w:sz="0" w:space="0" w:color="auto"/>
      </w:divBdr>
    </w:div>
    <w:div w:id="1516915779">
      <w:bodyDiv w:val="1"/>
      <w:marLeft w:val="0"/>
      <w:marRight w:val="0"/>
      <w:marTop w:val="0"/>
      <w:marBottom w:val="0"/>
      <w:divBdr>
        <w:top w:val="none" w:sz="0" w:space="0" w:color="auto"/>
        <w:left w:val="none" w:sz="0" w:space="0" w:color="auto"/>
        <w:bottom w:val="none" w:sz="0" w:space="0" w:color="auto"/>
        <w:right w:val="none" w:sz="0" w:space="0" w:color="auto"/>
      </w:divBdr>
    </w:div>
    <w:div w:id="1521966886">
      <w:bodyDiv w:val="1"/>
      <w:marLeft w:val="0"/>
      <w:marRight w:val="0"/>
      <w:marTop w:val="0"/>
      <w:marBottom w:val="0"/>
      <w:divBdr>
        <w:top w:val="none" w:sz="0" w:space="0" w:color="auto"/>
        <w:left w:val="none" w:sz="0" w:space="0" w:color="auto"/>
        <w:bottom w:val="none" w:sz="0" w:space="0" w:color="auto"/>
        <w:right w:val="none" w:sz="0" w:space="0" w:color="auto"/>
      </w:divBdr>
    </w:div>
    <w:div w:id="1523595148">
      <w:bodyDiv w:val="1"/>
      <w:marLeft w:val="0"/>
      <w:marRight w:val="0"/>
      <w:marTop w:val="0"/>
      <w:marBottom w:val="0"/>
      <w:divBdr>
        <w:top w:val="none" w:sz="0" w:space="0" w:color="auto"/>
        <w:left w:val="none" w:sz="0" w:space="0" w:color="auto"/>
        <w:bottom w:val="none" w:sz="0" w:space="0" w:color="auto"/>
        <w:right w:val="none" w:sz="0" w:space="0" w:color="auto"/>
      </w:divBdr>
    </w:div>
    <w:div w:id="1525442011">
      <w:bodyDiv w:val="1"/>
      <w:marLeft w:val="0"/>
      <w:marRight w:val="0"/>
      <w:marTop w:val="0"/>
      <w:marBottom w:val="0"/>
      <w:divBdr>
        <w:top w:val="none" w:sz="0" w:space="0" w:color="auto"/>
        <w:left w:val="none" w:sz="0" w:space="0" w:color="auto"/>
        <w:bottom w:val="none" w:sz="0" w:space="0" w:color="auto"/>
        <w:right w:val="none" w:sz="0" w:space="0" w:color="auto"/>
      </w:divBdr>
    </w:div>
    <w:div w:id="1527868162">
      <w:bodyDiv w:val="1"/>
      <w:marLeft w:val="0"/>
      <w:marRight w:val="0"/>
      <w:marTop w:val="0"/>
      <w:marBottom w:val="0"/>
      <w:divBdr>
        <w:top w:val="none" w:sz="0" w:space="0" w:color="auto"/>
        <w:left w:val="none" w:sz="0" w:space="0" w:color="auto"/>
        <w:bottom w:val="none" w:sz="0" w:space="0" w:color="auto"/>
        <w:right w:val="none" w:sz="0" w:space="0" w:color="auto"/>
      </w:divBdr>
    </w:div>
    <w:div w:id="1555002908">
      <w:bodyDiv w:val="1"/>
      <w:marLeft w:val="0"/>
      <w:marRight w:val="0"/>
      <w:marTop w:val="0"/>
      <w:marBottom w:val="0"/>
      <w:divBdr>
        <w:top w:val="none" w:sz="0" w:space="0" w:color="auto"/>
        <w:left w:val="none" w:sz="0" w:space="0" w:color="auto"/>
        <w:bottom w:val="none" w:sz="0" w:space="0" w:color="auto"/>
        <w:right w:val="none" w:sz="0" w:space="0" w:color="auto"/>
      </w:divBdr>
    </w:div>
    <w:div w:id="1558472120">
      <w:bodyDiv w:val="1"/>
      <w:marLeft w:val="0"/>
      <w:marRight w:val="0"/>
      <w:marTop w:val="0"/>
      <w:marBottom w:val="0"/>
      <w:divBdr>
        <w:top w:val="none" w:sz="0" w:space="0" w:color="auto"/>
        <w:left w:val="none" w:sz="0" w:space="0" w:color="auto"/>
        <w:bottom w:val="none" w:sz="0" w:space="0" w:color="auto"/>
        <w:right w:val="none" w:sz="0" w:space="0" w:color="auto"/>
      </w:divBdr>
    </w:div>
    <w:div w:id="1563173766">
      <w:bodyDiv w:val="1"/>
      <w:marLeft w:val="0"/>
      <w:marRight w:val="0"/>
      <w:marTop w:val="0"/>
      <w:marBottom w:val="0"/>
      <w:divBdr>
        <w:top w:val="none" w:sz="0" w:space="0" w:color="auto"/>
        <w:left w:val="none" w:sz="0" w:space="0" w:color="auto"/>
        <w:bottom w:val="none" w:sz="0" w:space="0" w:color="auto"/>
        <w:right w:val="none" w:sz="0" w:space="0" w:color="auto"/>
      </w:divBdr>
    </w:div>
    <w:div w:id="1563831192">
      <w:bodyDiv w:val="1"/>
      <w:marLeft w:val="0"/>
      <w:marRight w:val="0"/>
      <w:marTop w:val="0"/>
      <w:marBottom w:val="0"/>
      <w:divBdr>
        <w:top w:val="none" w:sz="0" w:space="0" w:color="auto"/>
        <w:left w:val="none" w:sz="0" w:space="0" w:color="auto"/>
        <w:bottom w:val="none" w:sz="0" w:space="0" w:color="auto"/>
        <w:right w:val="none" w:sz="0" w:space="0" w:color="auto"/>
      </w:divBdr>
    </w:div>
    <w:div w:id="1565679630">
      <w:bodyDiv w:val="1"/>
      <w:marLeft w:val="0"/>
      <w:marRight w:val="0"/>
      <w:marTop w:val="0"/>
      <w:marBottom w:val="0"/>
      <w:divBdr>
        <w:top w:val="none" w:sz="0" w:space="0" w:color="auto"/>
        <w:left w:val="none" w:sz="0" w:space="0" w:color="auto"/>
        <w:bottom w:val="none" w:sz="0" w:space="0" w:color="auto"/>
        <w:right w:val="none" w:sz="0" w:space="0" w:color="auto"/>
      </w:divBdr>
    </w:div>
    <w:div w:id="1565992496">
      <w:bodyDiv w:val="1"/>
      <w:marLeft w:val="0"/>
      <w:marRight w:val="0"/>
      <w:marTop w:val="0"/>
      <w:marBottom w:val="0"/>
      <w:divBdr>
        <w:top w:val="none" w:sz="0" w:space="0" w:color="auto"/>
        <w:left w:val="none" w:sz="0" w:space="0" w:color="auto"/>
        <w:bottom w:val="none" w:sz="0" w:space="0" w:color="auto"/>
        <w:right w:val="none" w:sz="0" w:space="0" w:color="auto"/>
      </w:divBdr>
    </w:div>
    <w:div w:id="1569226115">
      <w:bodyDiv w:val="1"/>
      <w:marLeft w:val="0"/>
      <w:marRight w:val="0"/>
      <w:marTop w:val="0"/>
      <w:marBottom w:val="0"/>
      <w:divBdr>
        <w:top w:val="none" w:sz="0" w:space="0" w:color="auto"/>
        <w:left w:val="none" w:sz="0" w:space="0" w:color="auto"/>
        <w:bottom w:val="none" w:sz="0" w:space="0" w:color="auto"/>
        <w:right w:val="none" w:sz="0" w:space="0" w:color="auto"/>
      </w:divBdr>
    </w:div>
    <w:div w:id="1577208436">
      <w:bodyDiv w:val="1"/>
      <w:marLeft w:val="0"/>
      <w:marRight w:val="0"/>
      <w:marTop w:val="0"/>
      <w:marBottom w:val="0"/>
      <w:divBdr>
        <w:top w:val="none" w:sz="0" w:space="0" w:color="auto"/>
        <w:left w:val="none" w:sz="0" w:space="0" w:color="auto"/>
        <w:bottom w:val="none" w:sz="0" w:space="0" w:color="auto"/>
        <w:right w:val="none" w:sz="0" w:space="0" w:color="auto"/>
      </w:divBdr>
    </w:div>
    <w:div w:id="1582176230">
      <w:bodyDiv w:val="1"/>
      <w:marLeft w:val="0"/>
      <w:marRight w:val="0"/>
      <w:marTop w:val="0"/>
      <w:marBottom w:val="0"/>
      <w:divBdr>
        <w:top w:val="none" w:sz="0" w:space="0" w:color="auto"/>
        <w:left w:val="none" w:sz="0" w:space="0" w:color="auto"/>
        <w:bottom w:val="none" w:sz="0" w:space="0" w:color="auto"/>
        <w:right w:val="none" w:sz="0" w:space="0" w:color="auto"/>
      </w:divBdr>
    </w:div>
    <w:div w:id="1582760660">
      <w:bodyDiv w:val="1"/>
      <w:marLeft w:val="0"/>
      <w:marRight w:val="0"/>
      <w:marTop w:val="0"/>
      <w:marBottom w:val="0"/>
      <w:divBdr>
        <w:top w:val="none" w:sz="0" w:space="0" w:color="auto"/>
        <w:left w:val="none" w:sz="0" w:space="0" w:color="auto"/>
        <w:bottom w:val="none" w:sz="0" w:space="0" w:color="auto"/>
        <w:right w:val="none" w:sz="0" w:space="0" w:color="auto"/>
      </w:divBdr>
    </w:div>
    <w:div w:id="1584483562">
      <w:bodyDiv w:val="1"/>
      <w:marLeft w:val="0"/>
      <w:marRight w:val="0"/>
      <w:marTop w:val="0"/>
      <w:marBottom w:val="0"/>
      <w:divBdr>
        <w:top w:val="none" w:sz="0" w:space="0" w:color="auto"/>
        <w:left w:val="none" w:sz="0" w:space="0" w:color="auto"/>
        <w:bottom w:val="none" w:sz="0" w:space="0" w:color="auto"/>
        <w:right w:val="none" w:sz="0" w:space="0" w:color="auto"/>
      </w:divBdr>
    </w:div>
    <w:div w:id="1586265027">
      <w:bodyDiv w:val="1"/>
      <w:marLeft w:val="0"/>
      <w:marRight w:val="0"/>
      <w:marTop w:val="0"/>
      <w:marBottom w:val="0"/>
      <w:divBdr>
        <w:top w:val="none" w:sz="0" w:space="0" w:color="auto"/>
        <w:left w:val="none" w:sz="0" w:space="0" w:color="auto"/>
        <w:bottom w:val="none" w:sz="0" w:space="0" w:color="auto"/>
        <w:right w:val="none" w:sz="0" w:space="0" w:color="auto"/>
      </w:divBdr>
    </w:div>
    <w:div w:id="1596133009">
      <w:bodyDiv w:val="1"/>
      <w:marLeft w:val="0"/>
      <w:marRight w:val="0"/>
      <w:marTop w:val="0"/>
      <w:marBottom w:val="0"/>
      <w:divBdr>
        <w:top w:val="none" w:sz="0" w:space="0" w:color="auto"/>
        <w:left w:val="none" w:sz="0" w:space="0" w:color="auto"/>
        <w:bottom w:val="none" w:sz="0" w:space="0" w:color="auto"/>
        <w:right w:val="none" w:sz="0" w:space="0" w:color="auto"/>
      </w:divBdr>
    </w:div>
    <w:div w:id="1611164557">
      <w:bodyDiv w:val="1"/>
      <w:marLeft w:val="0"/>
      <w:marRight w:val="0"/>
      <w:marTop w:val="0"/>
      <w:marBottom w:val="0"/>
      <w:divBdr>
        <w:top w:val="none" w:sz="0" w:space="0" w:color="auto"/>
        <w:left w:val="none" w:sz="0" w:space="0" w:color="auto"/>
        <w:bottom w:val="none" w:sz="0" w:space="0" w:color="auto"/>
        <w:right w:val="none" w:sz="0" w:space="0" w:color="auto"/>
      </w:divBdr>
    </w:div>
    <w:div w:id="1622569177">
      <w:bodyDiv w:val="1"/>
      <w:marLeft w:val="0"/>
      <w:marRight w:val="0"/>
      <w:marTop w:val="0"/>
      <w:marBottom w:val="0"/>
      <w:divBdr>
        <w:top w:val="none" w:sz="0" w:space="0" w:color="auto"/>
        <w:left w:val="none" w:sz="0" w:space="0" w:color="auto"/>
        <w:bottom w:val="none" w:sz="0" w:space="0" w:color="auto"/>
        <w:right w:val="none" w:sz="0" w:space="0" w:color="auto"/>
      </w:divBdr>
    </w:div>
    <w:div w:id="1625573095">
      <w:bodyDiv w:val="1"/>
      <w:marLeft w:val="0"/>
      <w:marRight w:val="0"/>
      <w:marTop w:val="0"/>
      <w:marBottom w:val="0"/>
      <w:divBdr>
        <w:top w:val="none" w:sz="0" w:space="0" w:color="auto"/>
        <w:left w:val="none" w:sz="0" w:space="0" w:color="auto"/>
        <w:bottom w:val="none" w:sz="0" w:space="0" w:color="auto"/>
        <w:right w:val="none" w:sz="0" w:space="0" w:color="auto"/>
      </w:divBdr>
    </w:div>
    <w:div w:id="1626303564">
      <w:bodyDiv w:val="1"/>
      <w:marLeft w:val="0"/>
      <w:marRight w:val="0"/>
      <w:marTop w:val="0"/>
      <w:marBottom w:val="0"/>
      <w:divBdr>
        <w:top w:val="none" w:sz="0" w:space="0" w:color="auto"/>
        <w:left w:val="none" w:sz="0" w:space="0" w:color="auto"/>
        <w:bottom w:val="none" w:sz="0" w:space="0" w:color="auto"/>
        <w:right w:val="none" w:sz="0" w:space="0" w:color="auto"/>
      </w:divBdr>
    </w:div>
    <w:div w:id="1639990134">
      <w:bodyDiv w:val="1"/>
      <w:marLeft w:val="0"/>
      <w:marRight w:val="0"/>
      <w:marTop w:val="0"/>
      <w:marBottom w:val="0"/>
      <w:divBdr>
        <w:top w:val="none" w:sz="0" w:space="0" w:color="auto"/>
        <w:left w:val="none" w:sz="0" w:space="0" w:color="auto"/>
        <w:bottom w:val="none" w:sz="0" w:space="0" w:color="auto"/>
        <w:right w:val="none" w:sz="0" w:space="0" w:color="auto"/>
      </w:divBdr>
    </w:div>
    <w:div w:id="1651397803">
      <w:bodyDiv w:val="1"/>
      <w:marLeft w:val="0"/>
      <w:marRight w:val="0"/>
      <w:marTop w:val="0"/>
      <w:marBottom w:val="0"/>
      <w:divBdr>
        <w:top w:val="none" w:sz="0" w:space="0" w:color="auto"/>
        <w:left w:val="none" w:sz="0" w:space="0" w:color="auto"/>
        <w:bottom w:val="none" w:sz="0" w:space="0" w:color="auto"/>
        <w:right w:val="none" w:sz="0" w:space="0" w:color="auto"/>
      </w:divBdr>
    </w:div>
    <w:div w:id="1664165927">
      <w:bodyDiv w:val="1"/>
      <w:marLeft w:val="0"/>
      <w:marRight w:val="0"/>
      <w:marTop w:val="0"/>
      <w:marBottom w:val="0"/>
      <w:divBdr>
        <w:top w:val="none" w:sz="0" w:space="0" w:color="auto"/>
        <w:left w:val="none" w:sz="0" w:space="0" w:color="auto"/>
        <w:bottom w:val="none" w:sz="0" w:space="0" w:color="auto"/>
        <w:right w:val="none" w:sz="0" w:space="0" w:color="auto"/>
      </w:divBdr>
      <w:divsChild>
        <w:div w:id="406653058">
          <w:marLeft w:val="0"/>
          <w:marRight w:val="0"/>
          <w:marTop w:val="0"/>
          <w:marBottom w:val="0"/>
          <w:divBdr>
            <w:top w:val="none" w:sz="0" w:space="0" w:color="auto"/>
            <w:left w:val="none" w:sz="0" w:space="0" w:color="auto"/>
            <w:bottom w:val="none" w:sz="0" w:space="0" w:color="auto"/>
            <w:right w:val="none" w:sz="0" w:space="0" w:color="auto"/>
          </w:divBdr>
        </w:div>
        <w:div w:id="824278639">
          <w:marLeft w:val="0"/>
          <w:marRight w:val="0"/>
          <w:marTop w:val="0"/>
          <w:marBottom w:val="0"/>
          <w:divBdr>
            <w:top w:val="none" w:sz="0" w:space="0" w:color="auto"/>
            <w:left w:val="none" w:sz="0" w:space="0" w:color="auto"/>
            <w:bottom w:val="none" w:sz="0" w:space="0" w:color="auto"/>
            <w:right w:val="none" w:sz="0" w:space="0" w:color="auto"/>
          </w:divBdr>
        </w:div>
        <w:div w:id="1380206258">
          <w:marLeft w:val="0"/>
          <w:marRight w:val="0"/>
          <w:marTop w:val="0"/>
          <w:marBottom w:val="0"/>
          <w:divBdr>
            <w:top w:val="none" w:sz="0" w:space="0" w:color="auto"/>
            <w:left w:val="none" w:sz="0" w:space="0" w:color="auto"/>
            <w:bottom w:val="none" w:sz="0" w:space="0" w:color="auto"/>
            <w:right w:val="none" w:sz="0" w:space="0" w:color="auto"/>
          </w:divBdr>
        </w:div>
        <w:div w:id="1621035418">
          <w:marLeft w:val="0"/>
          <w:marRight w:val="0"/>
          <w:marTop w:val="0"/>
          <w:marBottom w:val="0"/>
          <w:divBdr>
            <w:top w:val="none" w:sz="0" w:space="0" w:color="auto"/>
            <w:left w:val="none" w:sz="0" w:space="0" w:color="auto"/>
            <w:bottom w:val="none" w:sz="0" w:space="0" w:color="auto"/>
            <w:right w:val="none" w:sz="0" w:space="0" w:color="auto"/>
          </w:divBdr>
        </w:div>
        <w:div w:id="1632977293">
          <w:marLeft w:val="0"/>
          <w:marRight w:val="0"/>
          <w:marTop w:val="0"/>
          <w:marBottom w:val="0"/>
          <w:divBdr>
            <w:top w:val="none" w:sz="0" w:space="0" w:color="auto"/>
            <w:left w:val="none" w:sz="0" w:space="0" w:color="auto"/>
            <w:bottom w:val="none" w:sz="0" w:space="0" w:color="auto"/>
            <w:right w:val="none" w:sz="0" w:space="0" w:color="auto"/>
          </w:divBdr>
        </w:div>
      </w:divsChild>
    </w:div>
    <w:div w:id="1670020540">
      <w:bodyDiv w:val="1"/>
      <w:marLeft w:val="0"/>
      <w:marRight w:val="0"/>
      <w:marTop w:val="0"/>
      <w:marBottom w:val="0"/>
      <w:divBdr>
        <w:top w:val="none" w:sz="0" w:space="0" w:color="auto"/>
        <w:left w:val="none" w:sz="0" w:space="0" w:color="auto"/>
        <w:bottom w:val="none" w:sz="0" w:space="0" w:color="auto"/>
        <w:right w:val="none" w:sz="0" w:space="0" w:color="auto"/>
      </w:divBdr>
    </w:div>
    <w:div w:id="1671516281">
      <w:bodyDiv w:val="1"/>
      <w:marLeft w:val="0"/>
      <w:marRight w:val="0"/>
      <w:marTop w:val="0"/>
      <w:marBottom w:val="0"/>
      <w:divBdr>
        <w:top w:val="none" w:sz="0" w:space="0" w:color="auto"/>
        <w:left w:val="none" w:sz="0" w:space="0" w:color="auto"/>
        <w:bottom w:val="none" w:sz="0" w:space="0" w:color="auto"/>
        <w:right w:val="none" w:sz="0" w:space="0" w:color="auto"/>
      </w:divBdr>
    </w:div>
    <w:div w:id="1672104979">
      <w:bodyDiv w:val="1"/>
      <w:marLeft w:val="0"/>
      <w:marRight w:val="0"/>
      <w:marTop w:val="0"/>
      <w:marBottom w:val="0"/>
      <w:divBdr>
        <w:top w:val="none" w:sz="0" w:space="0" w:color="auto"/>
        <w:left w:val="none" w:sz="0" w:space="0" w:color="auto"/>
        <w:bottom w:val="none" w:sz="0" w:space="0" w:color="auto"/>
        <w:right w:val="none" w:sz="0" w:space="0" w:color="auto"/>
      </w:divBdr>
    </w:div>
    <w:div w:id="1673483915">
      <w:bodyDiv w:val="1"/>
      <w:marLeft w:val="0"/>
      <w:marRight w:val="0"/>
      <w:marTop w:val="0"/>
      <w:marBottom w:val="0"/>
      <w:divBdr>
        <w:top w:val="none" w:sz="0" w:space="0" w:color="auto"/>
        <w:left w:val="none" w:sz="0" w:space="0" w:color="auto"/>
        <w:bottom w:val="none" w:sz="0" w:space="0" w:color="auto"/>
        <w:right w:val="none" w:sz="0" w:space="0" w:color="auto"/>
      </w:divBdr>
    </w:div>
    <w:div w:id="1674265049">
      <w:bodyDiv w:val="1"/>
      <w:marLeft w:val="0"/>
      <w:marRight w:val="0"/>
      <w:marTop w:val="0"/>
      <w:marBottom w:val="0"/>
      <w:divBdr>
        <w:top w:val="none" w:sz="0" w:space="0" w:color="auto"/>
        <w:left w:val="none" w:sz="0" w:space="0" w:color="auto"/>
        <w:bottom w:val="none" w:sz="0" w:space="0" w:color="auto"/>
        <w:right w:val="none" w:sz="0" w:space="0" w:color="auto"/>
      </w:divBdr>
    </w:div>
    <w:div w:id="1690908326">
      <w:bodyDiv w:val="1"/>
      <w:marLeft w:val="0"/>
      <w:marRight w:val="0"/>
      <w:marTop w:val="0"/>
      <w:marBottom w:val="0"/>
      <w:divBdr>
        <w:top w:val="none" w:sz="0" w:space="0" w:color="auto"/>
        <w:left w:val="none" w:sz="0" w:space="0" w:color="auto"/>
        <w:bottom w:val="none" w:sz="0" w:space="0" w:color="auto"/>
        <w:right w:val="none" w:sz="0" w:space="0" w:color="auto"/>
      </w:divBdr>
    </w:div>
    <w:div w:id="1695885234">
      <w:bodyDiv w:val="1"/>
      <w:marLeft w:val="0"/>
      <w:marRight w:val="0"/>
      <w:marTop w:val="0"/>
      <w:marBottom w:val="0"/>
      <w:divBdr>
        <w:top w:val="none" w:sz="0" w:space="0" w:color="auto"/>
        <w:left w:val="none" w:sz="0" w:space="0" w:color="auto"/>
        <w:bottom w:val="none" w:sz="0" w:space="0" w:color="auto"/>
        <w:right w:val="none" w:sz="0" w:space="0" w:color="auto"/>
      </w:divBdr>
    </w:div>
    <w:div w:id="1702317264">
      <w:bodyDiv w:val="1"/>
      <w:marLeft w:val="0"/>
      <w:marRight w:val="0"/>
      <w:marTop w:val="0"/>
      <w:marBottom w:val="0"/>
      <w:divBdr>
        <w:top w:val="none" w:sz="0" w:space="0" w:color="auto"/>
        <w:left w:val="none" w:sz="0" w:space="0" w:color="auto"/>
        <w:bottom w:val="none" w:sz="0" w:space="0" w:color="auto"/>
        <w:right w:val="none" w:sz="0" w:space="0" w:color="auto"/>
      </w:divBdr>
    </w:div>
    <w:div w:id="1706057492">
      <w:bodyDiv w:val="1"/>
      <w:marLeft w:val="0"/>
      <w:marRight w:val="0"/>
      <w:marTop w:val="0"/>
      <w:marBottom w:val="0"/>
      <w:divBdr>
        <w:top w:val="none" w:sz="0" w:space="0" w:color="auto"/>
        <w:left w:val="none" w:sz="0" w:space="0" w:color="auto"/>
        <w:bottom w:val="none" w:sz="0" w:space="0" w:color="auto"/>
        <w:right w:val="none" w:sz="0" w:space="0" w:color="auto"/>
      </w:divBdr>
    </w:div>
    <w:div w:id="1706443403">
      <w:bodyDiv w:val="1"/>
      <w:marLeft w:val="0"/>
      <w:marRight w:val="0"/>
      <w:marTop w:val="0"/>
      <w:marBottom w:val="0"/>
      <w:divBdr>
        <w:top w:val="none" w:sz="0" w:space="0" w:color="auto"/>
        <w:left w:val="none" w:sz="0" w:space="0" w:color="auto"/>
        <w:bottom w:val="none" w:sz="0" w:space="0" w:color="auto"/>
        <w:right w:val="none" w:sz="0" w:space="0" w:color="auto"/>
      </w:divBdr>
    </w:div>
    <w:div w:id="1712076661">
      <w:bodyDiv w:val="1"/>
      <w:marLeft w:val="0"/>
      <w:marRight w:val="0"/>
      <w:marTop w:val="0"/>
      <w:marBottom w:val="0"/>
      <w:divBdr>
        <w:top w:val="none" w:sz="0" w:space="0" w:color="auto"/>
        <w:left w:val="none" w:sz="0" w:space="0" w:color="auto"/>
        <w:bottom w:val="none" w:sz="0" w:space="0" w:color="auto"/>
        <w:right w:val="none" w:sz="0" w:space="0" w:color="auto"/>
      </w:divBdr>
    </w:div>
    <w:div w:id="1718973075">
      <w:bodyDiv w:val="1"/>
      <w:marLeft w:val="0"/>
      <w:marRight w:val="0"/>
      <w:marTop w:val="0"/>
      <w:marBottom w:val="0"/>
      <w:divBdr>
        <w:top w:val="none" w:sz="0" w:space="0" w:color="auto"/>
        <w:left w:val="none" w:sz="0" w:space="0" w:color="auto"/>
        <w:bottom w:val="none" w:sz="0" w:space="0" w:color="auto"/>
        <w:right w:val="none" w:sz="0" w:space="0" w:color="auto"/>
      </w:divBdr>
    </w:div>
    <w:div w:id="1729301884">
      <w:bodyDiv w:val="1"/>
      <w:marLeft w:val="0"/>
      <w:marRight w:val="0"/>
      <w:marTop w:val="0"/>
      <w:marBottom w:val="0"/>
      <w:divBdr>
        <w:top w:val="none" w:sz="0" w:space="0" w:color="auto"/>
        <w:left w:val="none" w:sz="0" w:space="0" w:color="auto"/>
        <w:bottom w:val="none" w:sz="0" w:space="0" w:color="auto"/>
        <w:right w:val="none" w:sz="0" w:space="0" w:color="auto"/>
      </w:divBdr>
    </w:div>
    <w:div w:id="1732577187">
      <w:bodyDiv w:val="1"/>
      <w:marLeft w:val="0"/>
      <w:marRight w:val="0"/>
      <w:marTop w:val="0"/>
      <w:marBottom w:val="0"/>
      <w:divBdr>
        <w:top w:val="none" w:sz="0" w:space="0" w:color="auto"/>
        <w:left w:val="none" w:sz="0" w:space="0" w:color="auto"/>
        <w:bottom w:val="none" w:sz="0" w:space="0" w:color="auto"/>
        <w:right w:val="none" w:sz="0" w:space="0" w:color="auto"/>
      </w:divBdr>
    </w:div>
    <w:div w:id="1750957600">
      <w:bodyDiv w:val="1"/>
      <w:marLeft w:val="0"/>
      <w:marRight w:val="0"/>
      <w:marTop w:val="0"/>
      <w:marBottom w:val="0"/>
      <w:divBdr>
        <w:top w:val="none" w:sz="0" w:space="0" w:color="auto"/>
        <w:left w:val="none" w:sz="0" w:space="0" w:color="auto"/>
        <w:bottom w:val="none" w:sz="0" w:space="0" w:color="auto"/>
        <w:right w:val="none" w:sz="0" w:space="0" w:color="auto"/>
      </w:divBdr>
    </w:div>
    <w:div w:id="1765878859">
      <w:bodyDiv w:val="1"/>
      <w:marLeft w:val="0"/>
      <w:marRight w:val="0"/>
      <w:marTop w:val="0"/>
      <w:marBottom w:val="0"/>
      <w:divBdr>
        <w:top w:val="none" w:sz="0" w:space="0" w:color="auto"/>
        <w:left w:val="none" w:sz="0" w:space="0" w:color="auto"/>
        <w:bottom w:val="none" w:sz="0" w:space="0" w:color="auto"/>
        <w:right w:val="none" w:sz="0" w:space="0" w:color="auto"/>
      </w:divBdr>
    </w:div>
    <w:div w:id="1779257317">
      <w:bodyDiv w:val="1"/>
      <w:marLeft w:val="0"/>
      <w:marRight w:val="0"/>
      <w:marTop w:val="0"/>
      <w:marBottom w:val="0"/>
      <w:divBdr>
        <w:top w:val="none" w:sz="0" w:space="0" w:color="auto"/>
        <w:left w:val="none" w:sz="0" w:space="0" w:color="auto"/>
        <w:bottom w:val="none" w:sz="0" w:space="0" w:color="auto"/>
        <w:right w:val="none" w:sz="0" w:space="0" w:color="auto"/>
      </w:divBdr>
    </w:div>
    <w:div w:id="1779328875">
      <w:bodyDiv w:val="1"/>
      <w:marLeft w:val="0"/>
      <w:marRight w:val="0"/>
      <w:marTop w:val="0"/>
      <w:marBottom w:val="0"/>
      <w:divBdr>
        <w:top w:val="none" w:sz="0" w:space="0" w:color="auto"/>
        <w:left w:val="none" w:sz="0" w:space="0" w:color="auto"/>
        <w:bottom w:val="none" w:sz="0" w:space="0" w:color="auto"/>
        <w:right w:val="none" w:sz="0" w:space="0" w:color="auto"/>
      </w:divBdr>
    </w:div>
    <w:div w:id="1779787230">
      <w:bodyDiv w:val="1"/>
      <w:marLeft w:val="0"/>
      <w:marRight w:val="0"/>
      <w:marTop w:val="0"/>
      <w:marBottom w:val="0"/>
      <w:divBdr>
        <w:top w:val="none" w:sz="0" w:space="0" w:color="auto"/>
        <w:left w:val="none" w:sz="0" w:space="0" w:color="auto"/>
        <w:bottom w:val="none" w:sz="0" w:space="0" w:color="auto"/>
        <w:right w:val="none" w:sz="0" w:space="0" w:color="auto"/>
      </w:divBdr>
    </w:div>
    <w:div w:id="1785804412">
      <w:bodyDiv w:val="1"/>
      <w:marLeft w:val="0"/>
      <w:marRight w:val="0"/>
      <w:marTop w:val="0"/>
      <w:marBottom w:val="0"/>
      <w:divBdr>
        <w:top w:val="none" w:sz="0" w:space="0" w:color="auto"/>
        <w:left w:val="none" w:sz="0" w:space="0" w:color="auto"/>
        <w:bottom w:val="none" w:sz="0" w:space="0" w:color="auto"/>
        <w:right w:val="none" w:sz="0" w:space="0" w:color="auto"/>
      </w:divBdr>
    </w:div>
    <w:div w:id="1788353719">
      <w:bodyDiv w:val="1"/>
      <w:marLeft w:val="0"/>
      <w:marRight w:val="0"/>
      <w:marTop w:val="0"/>
      <w:marBottom w:val="0"/>
      <w:divBdr>
        <w:top w:val="none" w:sz="0" w:space="0" w:color="auto"/>
        <w:left w:val="none" w:sz="0" w:space="0" w:color="auto"/>
        <w:bottom w:val="none" w:sz="0" w:space="0" w:color="auto"/>
        <w:right w:val="none" w:sz="0" w:space="0" w:color="auto"/>
      </w:divBdr>
    </w:div>
    <w:div w:id="1792044264">
      <w:bodyDiv w:val="1"/>
      <w:marLeft w:val="0"/>
      <w:marRight w:val="0"/>
      <w:marTop w:val="0"/>
      <w:marBottom w:val="0"/>
      <w:divBdr>
        <w:top w:val="none" w:sz="0" w:space="0" w:color="auto"/>
        <w:left w:val="none" w:sz="0" w:space="0" w:color="auto"/>
        <w:bottom w:val="none" w:sz="0" w:space="0" w:color="auto"/>
        <w:right w:val="none" w:sz="0" w:space="0" w:color="auto"/>
      </w:divBdr>
    </w:div>
    <w:div w:id="1792242647">
      <w:bodyDiv w:val="1"/>
      <w:marLeft w:val="0"/>
      <w:marRight w:val="0"/>
      <w:marTop w:val="0"/>
      <w:marBottom w:val="0"/>
      <w:divBdr>
        <w:top w:val="none" w:sz="0" w:space="0" w:color="auto"/>
        <w:left w:val="none" w:sz="0" w:space="0" w:color="auto"/>
        <w:bottom w:val="none" w:sz="0" w:space="0" w:color="auto"/>
        <w:right w:val="none" w:sz="0" w:space="0" w:color="auto"/>
      </w:divBdr>
    </w:div>
    <w:div w:id="1795830400">
      <w:bodyDiv w:val="1"/>
      <w:marLeft w:val="0"/>
      <w:marRight w:val="0"/>
      <w:marTop w:val="0"/>
      <w:marBottom w:val="0"/>
      <w:divBdr>
        <w:top w:val="none" w:sz="0" w:space="0" w:color="auto"/>
        <w:left w:val="none" w:sz="0" w:space="0" w:color="auto"/>
        <w:bottom w:val="none" w:sz="0" w:space="0" w:color="auto"/>
        <w:right w:val="none" w:sz="0" w:space="0" w:color="auto"/>
      </w:divBdr>
    </w:div>
    <w:div w:id="1799226598">
      <w:bodyDiv w:val="1"/>
      <w:marLeft w:val="0"/>
      <w:marRight w:val="0"/>
      <w:marTop w:val="0"/>
      <w:marBottom w:val="0"/>
      <w:divBdr>
        <w:top w:val="none" w:sz="0" w:space="0" w:color="auto"/>
        <w:left w:val="none" w:sz="0" w:space="0" w:color="auto"/>
        <w:bottom w:val="none" w:sz="0" w:space="0" w:color="auto"/>
        <w:right w:val="none" w:sz="0" w:space="0" w:color="auto"/>
      </w:divBdr>
    </w:div>
    <w:div w:id="1804232665">
      <w:bodyDiv w:val="1"/>
      <w:marLeft w:val="0"/>
      <w:marRight w:val="0"/>
      <w:marTop w:val="0"/>
      <w:marBottom w:val="0"/>
      <w:divBdr>
        <w:top w:val="none" w:sz="0" w:space="0" w:color="auto"/>
        <w:left w:val="none" w:sz="0" w:space="0" w:color="auto"/>
        <w:bottom w:val="none" w:sz="0" w:space="0" w:color="auto"/>
        <w:right w:val="none" w:sz="0" w:space="0" w:color="auto"/>
      </w:divBdr>
    </w:div>
    <w:div w:id="1811971537">
      <w:bodyDiv w:val="1"/>
      <w:marLeft w:val="0"/>
      <w:marRight w:val="0"/>
      <w:marTop w:val="0"/>
      <w:marBottom w:val="0"/>
      <w:divBdr>
        <w:top w:val="none" w:sz="0" w:space="0" w:color="auto"/>
        <w:left w:val="none" w:sz="0" w:space="0" w:color="auto"/>
        <w:bottom w:val="none" w:sz="0" w:space="0" w:color="auto"/>
        <w:right w:val="none" w:sz="0" w:space="0" w:color="auto"/>
      </w:divBdr>
    </w:div>
    <w:div w:id="1812554621">
      <w:bodyDiv w:val="1"/>
      <w:marLeft w:val="0"/>
      <w:marRight w:val="0"/>
      <w:marTop w:val="0"/>
      <w:marBottom w:val="0"/>
      <w:divBdr>
        <w:top w:val="none" w:sz="0" w:space="0" w:color="auto"/>
        <w:left w:val="none" w:sz="0" w:space="0" w:color="auto"/>
        <w:bottom w:val="none" w:sz="0" w:space="0" w:color="auto"/>
        <w:right w:val="none" w:sz="0" w:space="0" w:color="auto"/>
      </w:divBdr>
    </w:div>
    <w:div w:id="1814324118">
      <w:bodyDiv w:val="1"/>
      <w:marLeft w:val="0"/>
      <w:marRight w:val="0"/>
      <w:marTop w:val="0"/>
      <w:marBottom w:val="0"/>
      <w:divBdr>
        <w:top w:val="none" w:sz="0" w:space="0" w:color="auto"/>
        <w:left w:val="none" w:sz="0" w:space="0" w:color="auto"/>
        <w:bottom w:val="none" w:sz="0" w:space="0" w:color="auto"/>
        <w:right w:val="none" w:sz="0" w:space="0" w:color="auto"/>
      </w:divBdr>
    </w:div>
    <w:div w:id="1814828810">
      <w:bodyDiv w:val="1"/>
      <w:marLeft w:val="0"/>
      <w:marRight w:val="0"/>
      <w:marTop w:val="0"/>
      <w:marBottom w:val="0"/>
      <w:divBdr>
        <w:top w:val="none" w:sz="0" w:space="0" w:color="auto"/>
        <w:left w:val="none" w:sz="0" w:space="0" w:color="auto"/>
        <w:bottom w:val="none" w:sz="0" w:space="0" w:color="auto"/>
        <w:right w:val="none" w:sz="0" w:space="0" w:color="auto"/>
      </w:divBdr>
    </w:div>
    <w:div w:id="1818689626">
      <w:bodyDiv w:val="1"/>
      <w:marLeft w:val="0"/>
      <w:marRight w:val="0"/>
      <w:marTop w:val="0"/>
      <w:marBottom w:val="0"/>
      <w:divBdr>
        <w:top w:val="none" w:sz="0" w:space="0" w:color="auto"/>
        <w:left w:val="none" w:sz="0" w:space="0" w:color="auto"/>
        <w:bottom w:val="none" w:sz="0" w:space="0" w:color="auto"/>
        <w:right w:val="none" w:sz="0" w:space="0" w:color="auto"/>
      </w:divBdr>
    </w:div>
    <w:div w:id="1819111315">
      <w:bodyDiv w:val="1"/>
      <w:marLeft w:val="0"/>
      <w:marRight w:val="0"/>
      <w:marTop w:val="0"/>
      <w:marBottom w:val="0"/>
      <w:divBdr>
        <w:top w:val="none" w:sz="0" w:space="0" w:color="auto"/>
        <w:left w:val="none" w:sz="0" w:space="0" w:color="auto"/>
        <w:bottom w:val="none" w:sz="0" w:space="0" w:color="auto"/>
        <w:right w:val="none" w:sz="0" w:space="0" w:color="auto"/>
      </w:divBdr>
      <w:divsChild>
        <w:div w:id="448857471">
          <w:marLeft w:val="0"/>
          <w:marRight w:val="0"/>
          <w:marTop w:val="0"/>
          <w:marBottom w:val="0"/>
          <w:divBdr>
            <w:top w:val="none" w:sz="0" w:space="0" w:color="auto"/>
            <w:left w:val="none" w:sz="0" w:space="0" w:color="auto"/>
            <w:bottom w:val="none" w:sz="0" w:space="0" w:color="auto"/>
            <w:right w:val="none" w:sz="0" w:space="0" w:color="auto"/>
          </w:divBdr>
        </w:div>
        <w:div w:id="639768830">
          <w:marLeft w:val="0"/>
          <w:marRight w:val="0"/>
          <w:marTop w:val="0"/>
          <w:marBottom w:val="0"/>
          <w:divBdr>
            <w:top w:val="none" w:sz="0" w:space="0" w:color="auto"/>
            <w:left w:val="none" w:sz="0" w:space="0" w:color="auto"/>
            <w:bottom w:val="none" w:sz="0" w:space="0" w:color="auto"/>
            <w:right w:val="none" w:sz="0" w:space="0" w:color="auto"/>
          </w:divBdr>
        </w:div>
        <w:div w:id="1247495927">
          <w:marLeft w:val="0"/>
          <w:marRight w:val="0"/>
          <w:marTop w:val="0"/>
          <w:marBottom w:val="0"/>
          <w:divBdr>
            <w:top w:val="none" w:sz="0" w:space="0" w:color="auto"/>
            <w:left w:val="none" w:sz="0" w:space="0" w:color="auto"/>
            <w:bottom w:val="none" w:sz="0" w:space="0" w:color="auto"/>
            <w:right w:val="none" w:sz="0" w:space="0" w:color="auto"/>
          </w:divBdr>
        </w:div>
      </w:divsChild>
    </w:div>
    <w:div w:id="1823230824">
      <w:bodyDiv w:val="1"/>
      <w:marLeft w:val="0"/>
      <w:marRight w:val="0"/>
      <w:marTop w:val="0"/>
      <w:marBottom w:val="0"/>
      <w:divBdr>
        <w:top w:val="none" w:sz="0" w:space="0" w:color="auto"/>
        <w:left w:val="none" w:sz="0" w:space="0" w:color="auto"/>
        <w:bottom w:val="none" w:sz="0" w:space="0" w:color="auto"/>
        <w:right w:val="none" w:sz="0" w:space="0" w:color="auto"/>
      </w:divBdr>
    </w:div>
    <w:div w:id="1828739760">
      <w:bodyDiv w:val="1"/>
      <w:marLeft w:val="0"/>
      <w:marRight w:val="0"/>
      <w:marTop w:val="0"/>
      <w:marBottom w:val="0"/>
      <w:divBdr>
        <w:top w:val="none" w:sz="0" w:space="0" w:color="auto"/>
        <w:left w:val="none" w:sz="0" w:space="0" w:color="auto"/>
        <w:bottom w:val="none" w:sz="0" w:space="0" w:color="auto"/>
        <w:right w:val="none" w:sz="0" w:space="0" w:color="auto"/>
      </w:divBdr>
    </w:div>
    <w:div w:id="1839419031">
      <w:bodyDiv w:val="1"/>
      <w:marLeft w:val="4"/>
      <w:marRight w:val="4"/>
      <w:marTop w:val="0"/>
      <w:marBottom w:val="0"/>
      <w:divBdr>
        <w:top w:val="none" w:sz="0" w:space="0" w:color="auto"/>
        <w:left w:val="none" w:sz="0" w:space="0" w:color="auto"/>
        <w:bottom w:val="none" w:sz="0" w:space="0" w:color="auto"/>
        <w:right w:val="none" w:sz="0" w:space="0" w:color="auto"/>
      </w:divBdr>
    </w:div>
    <w:div w:id="1851018961">
      <w:bodyDiv w:val="1"/>
      <w:marLeft w:val="0"/>
      <w:marRight w:val="0"/>
      <w:marTop w:val="0"/>
      <w:marBottom w:val="0"/>
      <w:divBdr>
        <w:top w:val="none" w:sz="0" w:space="0" w:color="auto"/>
        <w:left w:val="none" w:sz="0" w:space="0" w:color="auto"/>
        <w:bottom w:val="none" w:sz="0" w:space="0" w:color="auto"/>
        <w:right w:val="none" w:sz="0" w:space="0" w:color="auto"/>
      </w:divBdr>
    </w:div>
    <w:div w:id="1851942390">
      <w:bodyDiv w:val="1"/>
      <w:marLeft w:val="0"/>
      <w:marRight w:val="0"/>
      <w:marTop w:val="0"/>
      <w:marBottom w:val="0"/>
      <w:divBdr>
        <w:top w:val="none" w:sz="0" w:space="0" w:color="auto"/>
        <w:left w:val="none" w:sz="0" w:space="0" w:color="auto"/>
        <w:bottom w:val="none" w:sz="0" w:space="0" w:color="auto"/>
        <w:right w:val="none" w:sz="0" w:space="0" w:color="auto"/>
      </w:divBdr>
    </w:div>
    <w:div w:id="1859654644">
      <w:bodyDiv w:val="1"/>
      <w:marLeft w:val="0"/>
      <w:marRight w:val="0"/>
      <w:marTop w:val="0"/>
      <w:marBottom w:val="0"/>
      <w:divBdr>
        <w:top w:val="none" w:sz="0" w:space="0" w:color="auto"/>
        <w:left w:val="none" w:sz="0" w:space="0" w:color="auto"/>
        <w:bottom w:val="none" w:sz="0" w:space="0" w:color="auto"/>
        <w:right w:val="none" w:sz="0" w:space="0" w:color="auto"/>
      </w:divBdr>
    </w:div>
    <w:div w:id="1863476267">
      <w:bodyDiv w:val="1"/>
      <w:marLeft w:val="0"/>
      <w:marRight w:val="0"/>
      <w:marTop w:val="0"/>
      <w:marBottom w:val="0"/>
      <w:divBdr>
        <w:top w:val="none" w:sz="0" w:space="0" w:color="auto"/>
        <w:left w:val="none" w:sz="0" w:space="0" w:color="auto"/>
        <w:bottom w:val="none" w:sz="0" w:space="0" w:color="auto"/>
        <w:right w:val="none" w:sz="0" w:space="0" w:color="auto"/>
      </w:divBdr>
    </w:div>
    <w:div w:id="1874731694">
      <w:bodyDiv w:val="1"/>
      <w:marLeft w:val="0"/>
      <w:marRight w:val="0"/>
      <w:marTop w:val="0"/>
      <w:marBottom w:val="0"/>
      <w:divBdr>
        <w:top w:val="none" w:sz="0" w:space="0" w:color="auto"/>
        <w:left w:val="none" w:sz="0" w:space="0" w:color="auto"/>
        <w:bottom w:val="none" w:sz="0" w:space="0" w:color="auto"/>
        <w:right w:val="none" w:sz="0" w:space="0" w:color="auto"/>
      </w:divBdr>
    </w:div>
    <w:div w:id="1892380743">
      <w:bodyDiv w:val="1"/>
      <w:marLeft w:val="0"/>
      <w:marRight w:val="0"/>
      <w:marTop w:val="0"/>
      <w:marBottom w:val="0"/>
      <w:divBdr>
        <w:top w:val="none" w:sz="0" w:space="0" w:color="auto"/>
        <w:left w:val="none" w:sz="0" w:space="0" w:color="auto"/>
        <w:bottom w:val="none" w:sz="0" w:space="0" w:color="auto"/>
        <w:right w:val="none" w:sz="0" w:space="0" w:color="auto"/>
      </w:divBdr>
    </w:div>
    <w:div w:id="1894654735">
      <w:bodyDiv w:val="1"/>
      <w:marLeft w:val="0"/>
      <w:marRight w:val="0"/>
      <w:marTop w:val="0"/>
      <w:marBottom w:val="0"/>
      <w:divBdr>
        <w:top w:val="none" w:sz="0" w:space="0" w:color="auto"/>
        <w:left w:val="none" w:sz="0" w:space="0" w:color="auto"/>
        <w:bottom w:val="none" w:sz="0" w:space="0" w:color="auto"/>
        <w:right w:val="none" w:sz="0" w:space="0" w:color="auto"/>
      </w:divBdr>
    </w:div>
    <w:div w:id="1900941297">
      <w:bodyDiv w:val="1"/>
      <w:marLeft w:val="0"/>
      <w:marRight w:val="0"/>
      <w:marTop w:val="0"/>
      <w:marBottom w:val="0"/>
      <w:divBdr>
        <w:top w:val="none" w:sz="0" w:space="0" w:color="auto"/>
        <w:left w:val="none" w:sz="0" w:space="0" w:color="auto"/>
        <w:bottom w:val="none" w:sz="0" w:space="0" w:color="auto"/>
        <w:right w:val="none" w:sz="0" w:space="0" w:color="auto"/>
      </w:divBdr>
    </w:div>
    <w:div w:id="1902473736">
      <w:bodyDiv w:val="1"/>
      <w:marLeft w:val="0"/>
      <w:marRight w:val="0"/>
      <w:marTop w:val="0"/>
      <w:marBottom w:val="0"/>
      <w:divBdr>
        <w:top w:val="none" w:sz="0" w:space="0" w:color="auto"/>
        <w:left w:val="none" w:sz="0" w:space="0" w:color="auto"/>
        <w:bottom w:val="none" w:sz="0" w:space="0" w:color="auto"/>
        <w:right w:val="none" w:sz="0" w:space="0" w:color="auto"/>
      </w:divBdr>
    </w:div>
    <w:div w:id="1908613528">
      <w:bodyDiv w:val="1"/>
      <w:marLeft w:val="0"/>
      <w:marRight w:val="0"/>
      <w:marTop w:val="0"/>
      <w:marBottom w:val="0"/>
      <w:divBdr>
        <w:top w:val="none" w:sz="0" w:space="0" w:color="auto"/>
        <w:left w:val="none" w:sz="0" w:space="0" w:color="auto"/>
        <w:bottom w:val="none" w:sz="0" w:space="0" w:color="auto"/>
        <w:right w:val="none" w:sz="0" w:space="0" w:color="auto"/>
      </w:divBdr>
    </w:div>
    <w:div w:id="1909461706">
      <w:bodyDiv w:val="1"/>
      <w:marLeft w:val="0"/>
      <w:marRight w:val="0"/>
      <w:marTop w:val="0"/>
      <w:marBottom w:val="0"/>
      <w:divBdr>
        <w:top w:val="none" w:sz="0" w:space="0" w:color="auto"/>
        <w:left w:val="none" w:sz="0" w:space="0" w:color="auto"/>
        <w:bottom w:val="none" w:sz="0" w:space="0" w:color="auto"/>
        <w:right w:val="none" w:sz="0" w:space="0" w:color="auto"/>
      </w:divBdr>
    </w:div>
    <w:div w:id="1910190594">
      <w:bodyDiv w:val="1"/>
      <w:marLeft w:val="0"/>
      <w:marRight w:val="0"/>
      <w:marTop w:val="0"/>
      <w:marBottom w:val="0"/>
      <w:divBdr>
        <w:top w:val="none" w:sz="0" w:space="0" w:color="auto"/>
        <w:left w:val="none" w:sz="0" w:space="0" w:color="auto"/>
        <w:bottom w:val="none" w:sz="0" w:space="0" w:color="auto"/>
        <w:right w:val="none" w:sz="0" w:space="0" w:color="auto"/>
      </w:divBdr>
    </w:div>
    <w:div w:id="1911764864">
      <w:bodyDiv w:val="1"/>
      <w:marLeft w:val="0"/>
      <w:marRight w:val="0"/>
      <w:marTop w:val="0"/>
      <w:marBottom w:val="0"/>
      <w:divBdr>
        <w:top w:val="none" w:sz="0" w:space="0" w:color="auto"/>
        <w:left w:val="none" w:sz="0" w:space="0" w:color="auto"/>
        <w:bottom w:val="none" w:sz="0" w:space="0" w:color="auto"/>
        <w:right w:val="none" w:sz="0" w:space="0" w:color="auto"/>
      </w:divBdr>
    </w:div>
    <w:div w:id="1912881685">
      <w:bodyDiv w:val="1"/>
      <w:marLeft w:val="0"/>
      <w:marRight w:val="0"/>
      <w:marTop w:val="0"/>
      <w:marBottom w:val="0"/>
      <w:divBdr>
        <w:top w:val="none" w:sz="0" w:space="0" w:color="auto"/>
        <w:left w:val="none" w:sz="0" w:space="0" w:color="auto"/>
        <w:bottom w:val="none" w:sz="0" w:space="0" w:color="auto"/>
        <w:right w:val="none" w:sz="0" w:space="0" w:color="auto"/>
      </w:divBdr>
      <w:divsChild>
        <w:div w:id="1576622893">
          <w:marLeft w:val="0"/>
          <w:marRight w:val="0"/>
          <w:marTop w:val="0"/>
          <w:marBottom w:val="0"/>
          <w:divBdr>
            <w:top w:val="none" w:sz="0" w:space="0" w:color="auto"/>
            <w:left w:val="none" w:sz="0" w:space="0" w:color="auto"/>
            <w:bottom w:val="none" w:sz="0" w:space="0" w:color="auto"/>
            <w:right w:val="none" w:sz="0" w:space="0" w:color="auto"/>
          </w:divBdr>
          <w:divsChild>
            <w:div w:id="244993240">
              <w:marLeft w:val="480"/>
              <w:marRight w:val="0"/>
              <w:marTop w:val="0"/>
              <w:marBottom w:val="0"/>
              <w:divBdr>
                <w:top w:val="none" w:sz="0" w:space="0" w:color="auto"/>
                <w:left w:val="none" w:sz="0" w:space="0" w:color="auto"/>
                <w:bottom w:val="none" w:sz="0" w:space="0" w:color="auto"/>
                <w:right w:val="none" w:sz="0" w:space="0" w:color="auto"/>
              </w:divBdr>
            </w:div>
            <w:div w:id="308944937">
              <w:marLeft w:val="0"/>
              <w:marRight w:val="0"/>
              <w:marTop w:val="0"/>
              <w:marBottom w:val="0"/>
              <w:divBdr>
                <w:top w:val="none" w:sz="0" w:space="0" w:color="auto"/>
                <w:left w:val="none" w:sz="0" w:space="0" w:color="auto"/>
                <w:bottom w:val="none" w:sz="0" w:space="0" w:color="auto"/>
                <w:right w:val="none" w:sz="0" w:space="0" w:color="auto"/>
              </w:divBdr>
              <w:divsChild>
                <w:div w:id="470175883">
                  <w:marLeft w:val="0"/>
                  <w:marRight w:val="0"/>
                  <w:marTop w:val="0"/>
                  <w:marBottom w:val="0"/>
                  <w:divBdr>
                    <w:top w:val="none" w:sz="0" w:space="0" w:color="auto"/>
                    <w:left w:val="none" w:sz="0" w:space="0" w:color="auto"/>
                    <w:bottom w:val="none" w:sz="0" w:space="0" w:color="auto"/>
                    <w:right w:val="none" w:sz="0" w:space="0" w:color="auto"/>
                  </w:divBdr>
                </w:div>
              </w:divsChild>
            </w:div>
            <w:div w:id="19246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200">
      <w:bodyDiv w:val="1"/>
      <w:marLeft w:val="0"/>
      <w:marRight w:val="0"/>
      <w:marTop w:val="0"/>
      <w:marBottom w:val="0"/>
      <w:divBdr>
        <w:top w:val="none" w:sz="0" w:space="0" w:color="auto"/>
        <w:left w:val="none" w:sz="0" w:space="0" w:color="auto"/>
        <w:bottom w:val="none" w:sz="0" w:space="0" w:color="auto"/>
        <w:right w:val="none" w:sz="0" w:space="0" w:color="auto"/>
      </w:divBdr>
    </w:div>
    <w:div w:id="1915816938">
      <w:bodyDiv w:val="1"/>
      <w:marLeft w:val="0"/>
      <w:marRight w:val="0"/>
      <w:marTop w:val="0"/>
      <w:marBottom w:val="0"/>
      <w:divBdr>
        <w:top w:val="none" w:sz="0" w:space="0" w:color="auto"/>
        <w:left w:val="none" w:sz="0" w:space="0" w:color="auto"/>
        <w:bottom w:val="none" w:sz="0" w:space="0" w:color="auto"/>
        <w:right w:val="none" w:sz="0" w:space="0" w:color="auto"/>
      </w:divBdr>
    </w:div>
    <w:div w:id="1925218061">
      <w:bodyDiv w:val="1"/>
      <w:marLeft w:val="0"/>
      <w:marRight w:val="0"/>
      <w:marTop w:val="0"/>
      <w:marBottom w:val="0"/>
      <w:divBdr>
        <w:top w:val="none" w:sz="0" w:space="0" w:color="auto"/>
        <w:left w:val="none" w:sz="0" w:space="0" w:color="auto"/>
        <w:bottom w:val="none" w:sz="0" w:space="0" w:color="auto"/>
        <w:right w:val="none" w:sz="0" w:space="0" w:color="auto"/>
      </w:divBdr>
    </w:div>
    <w:div w:id="1933853693">
      <w:bodyDiv w:val="1"/>
      <w:marLeft w:val="0"/>
      <w:marRight w:val="0"/>
      <w:marTop w:val="0"/>
      <w:marBottom w:val="0"/>
      <w:divBdr>
        <w:top w:val="none" w:sz="0" w:space="0" w:color="auto"/>
        <w:left w:val="none" w:sz="0" w:space="0" w:color="auto"/>
        <w:bottom w:val="none" w:sz="0" w:space="0" w:color="auto"/>
        <w:right w:val="none" w:sz="0" w:space="0" w:color="auto"/>
      </w:divBdr>
    </w:div>
    <w:div w:id="1938713521">
      <w:bodyDiv w:val="1"/>
      <w:marLeft w:val="0"/>
      <w:marRight w:val="0"/>
      <w:marTop w:val="0"/>
      <w:marBottom w:val="0"/>
      <w:divBdr>
        <w:top w:val="none" w:sz="0" w:space="0" w:color="auto"/>
        <w:left w:val="none" w:sz="0" w:space="0" w:color="auto"/>
        <w:bottom w:val="none" w:sz="0" w:space="0" w:color="auto"/>
        <w:right w:val="none" w:sz="0" w:space="0" w:color="auto"/>
      </w:divBdr>
    </w:div>
    <w:div w:id="1941983453">
      <w:bodyDiv w:val="1"/>
      <w:marLeft w:val="0"/>
      <w:marRight w:val="0"/>
      <w:marTop w:val="0"/>
      <w:marBottom w:val="0"/>
      <w:divBdr>
        <w:top w:val="none" w:sz="0" w:space="0" w:color="auto"/>
        <w:left w:val="none" w:sz="0" w:space="0" w:color="auto"/>
        <w:bottom w:val="none" w:sz="0" w:space="0" w:color="auto"/>
        <w:right w:val="none" w:sz="0" w:space="0" w:color="auto"/>
      </w:divBdr>
    </w:div>
    <w:div w:id="1942950948">
      <w:bodyDiv w:val="1"/>
      <w:marLeft w:val="0"/>
      <w:marRight w:val="0"/>
      <w:marTop w:val="0"/>
      <w:marBottom w:val="0"/>
      <w:divBdr>
        <w:top w:val="none" w:sz="0" w:space="0" w:color="auto"/>
        <w:left w:val="none" w:sz="0" w:space="0" w:color="auto"/>
        <w:bottom w:val="none" w:sz="0" w:space="0" w:color="auto"/>
        <w:right w:val="none" w:sz="0" w:space="0" w:color="auto"/>
      </w:divBdr>
    </w:div>
    <w:div w:id="1962151993">
      <w:bodyDiv w:val="1"/>
      <w:marLeft w:val="0"/>
      <w:marRight w:val="0"/>
      <w:marTop w:val="0"/>
      <w:marBottom w:val="0"/>
      <w:divBdr>
        <w:top w:val="none" w:sz="0" w:space="0" w:color="auto"/>
        <w:left w:val="none" w:sz="0" w:space="0" w:color="auto"/>
        <w:bottom w:val="none" w:sz="0" w:space="0" w:color="auto"/>
        <w:right w:val="none" w:sz="0" w:space="0" w:color="auto"/>
      </w:divBdr>
    </w:div>
    <w:div w:id="1962495548">
      <w:bodyDiv w:val="1"/>
      <w:marLeft w:val="0"/>
      <w:marRight w:val="0"/>
      <w:marTop w:val="0"/>
      <w:marBottom w:val="0"/>
      <w:divBdr>
        <w:top w:val="none" w:sz="0" w:space="0" w:color="auto"/>
        <w:left w:val="none" w:sz="0" w:space="0" w:color="auto"/>
        <w:bottom w:val="none" w:sz="0" w:space="0" w:color="auto"/>
        <w:right w:val="none" w:sz="0" w:space="0" w:color="auto"/>
      </w:divBdr>
    </w:div>
    <w:div w:id="1963723753">
      <w:bodyDiv w:val="1"/>
      <w:marLeft w:val="0"/>
      <w:marRight w:val="0"/>
      <w:marTop w:val="0"/>
      <w:marBottom w:val="0"/>
      <w:divBdr>
        <w:top w:val="none" w:sz="0" w:space="0" w:color="auto"/>
        <w:left w:val="none" w:sz="0" w:space="0" w:color="auto"/>
        <w:bottom w:val="none" w:sz="0" w:space="0" w:color="auto"/>
        <w:right w:val="none" w:sz="0" w:space="0" w:color="auto"/>
      </w:divBdr>
    </w:div>
    <w:div w:id="1966882579">
      <w:bodyDiv w:val="1"/>
      <w:marLeft w:val="0"/>
      <w:marRight w:val="0"/>
      <w:marTop w:val="0"/>
      <w:marBottom w:val="0"/>
      <w:divBdr>
        <w:top w:val="none" w:sz="0" w:space="0" w:color="auto"/>
        <w:left w:val="none" w:sz="0" w:space="0" w:color="auto"/>
        <w:bottom w:val="none" w:sz="0" w:space="0" w:color="auto"/>
        <w:right w:val="none" w:sz="0" w:space="0" w:color="auto"/>
      </w:divBdr>
    </w:div>
    <w:div w:id="1967422845">
      <w:bodyDiv w:val="1"/>
      <w:marLeft w:val="0"/>
      <w:marRight w:val="0"/>
      <w:marTop w:val="0"/>
      <w:marBottom w:val="0"/>
      <w:divBdr>
        <w:top w:val="none" w:sz="0" w:space="0" w:color="auto"/>
        <w:left w:val="none" w:sz="0" w:space="0" w:color="auto"/>
        <w:bottom w:val="none" w:sz="0" w:space="0" w:color="auto"/>
        <w:right w:val="none" w:sz="0" w:space="0" w:color="auto"/>
      </w:divBdr>
    </w:div>
    <w:div w:id="1983268252">
      <w:bodyDiv w:val="1"/>
      <w:marLeft w:val="0"/>
      <w:marRight w:val="0"/>
      <w:marTop w:val="0"/>
      <w:marBottom w:val="0"/>
      <w:divBdr>
        <w:top w:val="none" w:sz="0" w:space="0" w:color="auto"/>
        <w:left w:val="none" w:sz="0" w:space="0" w:color="auto"/>
        <w:bottom w:val="none" w:sz="0" w:space="0" w:color="auto"/>
        <w:right w:val="none" w:sz="0" w:space="0" w:color="auto"/>
      </w:divBdr>
    </w:div>
    <w:div w:id="1988509711">
      <w:bodyDiv w:val="1"/>
      <w:marLeft w:val="0"/>
      <w:marRight w:val="0"/>
      <w:marTop w:val="0"/>
      <w:marBottom w:val="0"/>
      <w:divBdr>
        <w:top w:val="none" w:sz="0" w:space="0" w:color="auto"/>
        <w:left w:val="none" w:sz="0" w:space="0" w:color="auto"/>
        <w:bottom w:val="none" w:sz="0" w:space="0" w:color="auto"/>
        <w:right w:val="none" w:sz="0" w:space="0" w:color="auto"/>
      </w:divBdr>
    </w:div>
    <w:div w:id="1994985465">
      <w:bodyDiv w:val="1"/>
      <w:marLeft w:val="0"/>
      <w:marRight w:val="0"/>
      <w:marTop w:val="0"/>
      <w:marBottom w:val="0"/>
      <w:divBdr>
        <w:top w:val="none" w:sz="0" w:space="0" w:color="auto"/>
        <w:left w:val="none" w:sz="0" w:space="0" w:color="auto"/>
        <w:bottom w:val="none" w:sz="0" w:space="0" w:color="auto"/>
        <w:right w:val="none" w:sz="0" w:space="0" w:color="auto"/>
      </w:divBdr>
    </w:div>
    <w:div w:id="2001884988">
      <w:bodyDiv w:val="1"/>
      <w:marLeft w:val="0"/>
      <w:marRight w:val="0"/>
      <w:marTop w:val="0"/>
      <w:marBottom w:val="0"/>
      <w:divBdr>
        <w:top w:val="none" w:sz="0" w:space="0" w:color="auto"/>
        <w:left w:val="none" w:sz="0" w:space="0" w:color="auto"/>
        <w:bottom w:val="none" w:sz="0" w:space="0" w:color="auto"/>
        <w:right w:val="none" w:sz="0" w:space="0" w:color="auto"/>
      </w:divBdr>
    </w:div>
    <w:div w:id="2007391782">
      <w:bodyDiv w:val="1"/>
      <w:marLeft w:val="0"/>
      <w:marRight w:val="0"/>
      <w:marTop w:val="0"/>
      <w:marBottom w:val="0"/>
      <w:divBdr>
        <w:top w:val="none" w:sz="0" w:space="0" w:color="auto"/>
        <w:left w:val="none" w:sz="0" w:space="0" w:color="auto"/>
        <w:bottom w:val="none" w:sz="0" w:space="0" w:color="auto"/>
        <w:right w:val="none" w:sz="0" w:space="0" w:color="auto"/>
      </w:divBdr>
    </w:div>
    <w:div w:id="2008556541">
      <w:bodyDiv w:val="1"/>
      <w:marLeft w:val="0"/>
      <w:marRight w:val="0"/>
      <w:marTop w:val="0"/>
      <w:marBottom w:val="0"/>
      <w:divBdr>
        <w:top w:val="none" w:sz="0" w:space="0" w:color="auto"/>
        <w:left w:val="none" w:sz="0" w:space="0" w:color="auto"/>
        <w:bottom w:val="none" w:sz="0" w:space="0" w:color="auto"/>
        <w:right w:val="none" w:sz="0" w:space="0" w:color="auto"/>
      </w:divBdr>
    </w:div>
    <w:div w:id="2009861774">
      <w:bodyDiv w:val="1"/>
      <w:marLeft w:val="0"/>
      <w:marRight w:val="0"/>
      <w:marTop w:val="0"/>
      <w:marBottom w:val="0"/>
      <w:divBdr>
        <w:top w:val="none" w:sz="0" w:space="0" w:color="auto"/>
        <w:left w:val="none" w:sz="0" w:space="0" w:color="auto"/>
        <w:bottom w:val="none" w:sz="0" w:space="0" w:color="auto"/>
        <w:right w:val="none" w:sz="0" w:space="0" w:color="auto"/>
      </w:divBdr>
    </w:div>
    <w:div w:id="2017725935">
      <w:bodyDiv w:val="1"/>
      <w:marLeft w:val="0"/>
      <w:marRight w:val="0"/>
      <w:marTop w:val="0"/>
      <w:marBottom w:val="0"/>
      <w:divBdr>
        <w:top w:val="none" w:sz="0" w:space="0" w:color="auto"/>
        <w:left w:val="none" w:sz="0" w:space="0" w:color="auto"/>
        <w:bottom w:val="none" w:sz="0" w:space="0" w:color="auto"/>
        <w:right w:val="none" w:sz="0" w:space="0" w:color="auto"/>
      </w:divBdr>
    </w:div>
    <w:div w:id="2018968064">
      <w:bodyDiv w:val="1"/>
      <w:marLeft w:val="0"/>
      <w:marRight w:val="0"/>
      <w:marTop w:val="0"/>
      <w:marBottom w:val="0"/>
      <w:divBdr>
        <w:top w:val="none" w:sz="0" w:space="0" w:color="auto"/>
        <w:left w:val="none" w:sz="0" w:space="0" w:color="auto"/>
        <w:bottom w:val="none" w:sz="0" w:space="0" w:color="auto"/>
        <w:right w:val="none" w:sz="0" w:space="0" w:color="auto"/>
      </w:divBdr>
    </w:div>
    <w:div w:id="2025285468">
      <w:bodyDiv w:val="1"/>
      <w:marLeft w:val="0"/>
      <w:marRight w:val="0"/>
      <w:marTop w:val="0"/>
      <w:marBottom w:val="0"/>
      <w:divBdr>
        <w:top w:val="none" w:sz="0" w:space="0" w:color="auto"/>
        <w:left w:val="none" w:sz="0" w:space="0" w:color="auto"/>
        <w:bottom w:val="none" w:sz="0" w:space="0" w:color="auto"/>
        <w:right w:val="none" w:sz="0" w:space="0" w:color="auto"/>
      </w:divBdr>
    </w:div>
    <w:div w:id="2035424146">
      <w:bodyDiv w:val="1"/>
      <w:marLeft w:val="0"/>
      <w:marRight w:val="0"/>
      <w:marTop w:val="0"/>
      <w:marBottom w:val="0"/>
      <w:divBdr>
        <w:top w:val="none" w:sz="0" w:space="0" w:color="auto"/>
        <w:left w:val="none" w:sz="0" w:space="0" w:color="auto"/>
        <w:bottom w:val="none" w:sz="0" w:space="0" w:color="auto"/>
        <w:right w:val="none" w:sz="0" w:space="0" w:color="auto"/>
      </w:divBdr>
    </w:div>
    <w:div w:id="2035959073">
      <w:bodyDiv w:val="1"/>
      <w:marLeft w:val="0"/>
      <w:marRight w:val="0"/>
      <w:marTop w:val="0"/>
      <w:marBottom w:val="0"/>
      <w:divBdr>
        <w:top w:val="none" w:sz="0" w:space="0" w:color="auto"/>
        <w:left w:val="none" w:sz="0" w:space="0" w:color="auto"/>
        <w:bottom w:val="none" w:sz="0" w:space="0" w:color="auto"/>
        <w:right w:val="none" w:sz="0" w:space="0" w:color="auto"/>
      </w:divBdr>
    </w:div>
    <w:div w:id="2042123167">
      <w:bodyDiv w:val="1"/>
      <w:marLeft w:val="0"/>
      <w:marRight w:val="0"/>
      <w:marTop w:val="0"/>
      <w:marBottom w:val="0"/>
      <w:divBdr>
        <w:top w:val="none" w:sz="0" w:space="0" w:color="auto"/>
        <w:left w:val="none" w:sz="0" w:space="0" w:color="auto"/>
        <w:bottom w:val="none" w:sz="0" w:space="0" w:color="auto"/>
        <w:right w:val="none" w:sz="0" w:space="0" w:color="auto"/>
      </w:divBdr>
    </w:div>
    <w:div w:id="2045054531">
      <w:bodyDiv w:val="1"/>
      <w:marLeft w:val="0"/>
      <w:marRight w:val="0"/>
      <w:marTop w:val="0"/>
      <w:marBottom w:val="0"/>
      <w:divBdr>
        <w:top w:val="none" w:sz="0" w:space="0" w:color="auto"/>
        <w:left w:val="none" w:sz="0" w:space="0" w:color="auto"/>
        <w:bottom w:val="none" w:sz="0" w:space="0" w:color="auto"/>
        <w:right w:val="none" w:sz="0" w:space="0" w:color="auto"/>
      </w:divBdr>
    </w:div>
    <w:div w:id="2050563248">
      <w:bodyDiv w:val="1"/>
      <w:marLeft w:val="0"/>
      <w:marRight w:val="0"/>
      <w:marTop w:val="0"/>
      <w:marBottom w:val="0"/>
      <w:divBdr>
        <w:top w:val="none" w:sz="0" w:space="0" w:color="auto"/>
        <w:left w:val="none" w:sz="0" w:space="0" w:color="auto"/>
        <w:bottom w:val="none" w:sz="0" w:space="0" w:color="auto"/>
        <w:right w:val="none" w:sz="0" w:space="0" w:color="auto"/>
      </w:divBdr>
    </w:div>
    <w:div w:id="2054577532">
      <w:bodyDiv w:val="1"/>
      <w:marLeft w:val="0"/>
      <w:marRight w:val="0"/>
      <w:marTop w:val="0"/>
      <w:marBottom w:val="0"/>
      <w:divBdr>
        <w:top w:val="none" w:sz="0" w:space="0" w:color="auto"/>
        <w:left w:val="none" w:sz="0" w:space="0" w:color="auto"/>
        <w:bottom w:val="none" w:sz="0" w:space="0" w:color="auto"/>
        <w:right w:val="none" w:sz="0" w:space="0" w:color="auto"/>
      </w:divBdr>
    </w:div>
    <w:div w:id="2055302819">
      <w:bodyDiv w:val="1"/>
      <w:marLeft w:val="0"/>
      <w:marRight w:val="0"/>
      <w:marTop w:val="0"/>
      <w:marBottom w:val="0"/>
      <w:divBdr>
        <w:top w:val="none" w:sz="0" w:space="0" w:color="auto"/>
        <w:left w:val="none" w:sz="0" w:space="0" w:color="auto"/>
        <w:bottom w:val="none" w:sz="0" w:space="0" w:color="auto"/>
        <w:right w:val="none" w:sz="0" w:space="0" w:color="auto"/>
      </w:divBdr>
    </w:div>
    <w:div w:id="2062826043">
      <w:bodyDiv w:val="1"/>
      <w:marLeft w:val="0"/>
      <w:marRight w:val="0"/>
      <w:marTop w:val="0"/>
      <w:marBottom w:val="0"/>
      <w:divBdr>
        <w:top w:val="none" w:sz="0" w:space="0" w:color="auto"/>
        <w:left w:val="none" w:sz="0" w:space="0" w:color="auto"/>
        <w:bottom w:val="none" w:sz="0" w:space="0" w:color="auto"/>
        <w:right w:val="none" w:sz="0" w:space="0" w:color="auto"/>
      </w:divBdr>
    </w:div>
    <w:div w:id="2063600913">
      <w:bodyDiv w:val="1"/>
      <w:marLeft w:val="0"/>
      <w:marRight w:val="0"/>
      <w:marTop w:val="0"/>
      <w:marBottom w:val="0"/>
      <w:divBdr>
        <w:top w:val="none" w:sz="0" w:space="0" w:color="auto"/>
        <w:left w:val="none" w:sz="0" w:space="0" w:color="auto"/>
        <w:bottom w:val="none" w:sz="0" w:space="0" w:color="auto"/>
        <w:right w:val="none" w:sz="0" w:space="0" w:color="auto"/>
      </w:divBdr>
    </w:div>
    <w:div w:id="2075198699">
      <w:bodyDiv w:val="1"/>
      <w:marLeft w:val="0"/>
      <w:marRight w:val="0"/>
      <w:marTop w:val="0"/>
      <w:marBottom w:val="0"/>
      <w:divBdr>
        <w:top w:val="none" w:sz="0" w:space="0" w:color="auto"/>
        <w:left w:val="none" w:sz="0" w:space="0" w:color="auto"/>
        <w:bottom w:val="none" w:sz="0" w:space="0" w:color="auto"/>
        <w:right w:val="none" w:sz="0" w:space="0" w:color="auto"/>
      </w:divBdr>
    </w:div>
    <w:div w:id="2077510965">
      <w:bodyDiv w:val="1"/>
      <w:marLeft w:val="0"/>
      <w:marRight w:val="0"/>
      <w:marTop w:val="0"/>
      <w:marBottom w:val="0"/>
      <w:divBdr>
        <w:top w:val="none" w:sz="0" w:space="0" w:color="auto"/>
        <w:left w:val="none" w:sz="0" w:space="0" w:color="auto"/>
        <w:bottom w:val="none" w:sz="0" w:space="0" w:color="auto"/>
        <w:right w:val="none" w:sz="0" w:space="0" w:color="auto"/>
      </w:divBdr>
    </w:div>
    <w:div w:id="2078090480">
      <w:bodyDiv w:val="1"/>
      <w:marLeft w:val="0"/>
      <w:marRight w:val="0"/>
      <w:marTop w:val="0"/>
      <w:marBottom w:val="0"/>
      <w:divBdr>
        <w:top w:val="none" w:sz="0" w:space="0" w:color="auto"/>
        <w:left w:val="none" w:sz="0" w:space="0" w:color="auto"/>
        <w:bottom w:val="none" w:sz="0" w:space="0" w:color="auto"/>
        <w:right w:val="none" w:sz="0" w:space="0" w:color="auto"/>
      </w:divBdr>
    </w:div>
    <w:div w:id="2089499280">
      <w:bodyDiv w:val="1"/>
      <w:marLeft w:val="0"/>
      <w:marRight w:val="0"/>
      <w:marTop w:val="0"/>
      <w:marBottom w:val="0"/>
      <w:divBdr>
        <w:top w:val="none" w:sz="0" w:space="0" w:color="auto"/>
        <w:left w:val="none" w:sz="0" w:space="0" w:color="auto"/>
        <w:bottom w:val="none" w:sz="0" w:space="0" w:color="auto"/>
        <w:right w:val="none" w:sz="0" w:space="0" w:color="auto"/>
      </w:divBdr>
    </w:div>
    <w:div w:id="2104569904">
      <w:bodyDiv w:val="1"/>
      <w:marLeft w:val="0"/>
      <w:marRight w:val="0"/>
      <w:marTop w:val="0"/>
      <w:marBottom w:val="0"/>
      <w:divBdr>
        <w:top w:val="none" w:sz="0" w:space="0" w:color="auto"/>
        <w:left w:val="none" w:sz="0" w:space="0" w:color="auto"/>
        <w:bottom w:val="none" w:sz="0" w:space="0" w:color="auto"/>
        <w:right w:val="none" w:sz="0" w:space="0" w:color="auto"/>
      </w:divBdr>
    </w:div>
    <w:div w:id="2112772281">
      <w:bodyDiv w:val="1"/>
      <w:marLeft w:val="0"/>
      <w:marRight w:val="0"/>
      <w:marTop w:val="0"/>
      <w:marBottom w:val="0"/>
      <w:divBdr>
        <w:top w:val="none" w:sz="0" w:space="0" w:color="auto"/>
        <w:left w:val="none" w:sz="0" w:space="0" w:color="auto"/>
        <w:bottom w:val="none" w:sz="0" w:space="0" w:color="auto"/>
        <w:right w:val="none" w:sz="0" w:space="0" w:color="auto"/>
      </w:divBdr>
      <w:divsChild>
        <w:div w:id="926302529">
          <w:marLeft w:val="0"/>
          <w:marRight w:val="0"/>
          <w:marTop w:val="0"/>
          <w:marBottom w:val="0"/>
          <w:divBdr>
            <w:top w:val="none" w:sz="0" w:space="0" w:color="auto"/>
            <w:left w:val="none" w:sz="0" w:space="0" w:color="auto"/>
            <w:bottom w:val="none" w:sz="0" w:space="0" w:color="auto"/>
            <w:right w:val="none" w:sz="0" w:space="0" w:color="auto"/>
          </w:divBdr>
        </w:div>
      </w:divsChild>
    </w:div>
    <w:div w:id="2115858828">
      <w:bodyDiv w:val="1"/>
      <w:marLeft w:val="0"/>
      <w:marRight w:val="0"/>
      <w:marTop w:val="0"/>
      <w:marBottom w:val="0"/>
      <w:divBdr>
        <w:top w:val="none" w:sz="0" w:space="0" w:color="auto"/>
        <w:left w:val="none" w:sz="0" w:space="0" w:color="auto"/>
        <w:bottom w:val="none" w:sz="0" w:space="0" w:color="auto"/>
        <w:right w:val="none" w:sz="0" w:space="0" w:color="auto"/>
      </w:divBdr>
    </w:div>
    <w:div w:id="2121341867">
      <w:bodyDiv w:val="1"/>
      <w:marLeft w:val="0"/>
      <w:marRight w:val="0"/>
      <w:marTop w:val="0"/>
      <w:marBottom w:val="0"/>
      <w:divBdr>
        <w:top w:val="none" w:sz="0" w:space="0" w:color="auto"/>
        <w:left w:val="none" w:sz="0" w:space="0" w:color="auto"/>
        <w:bottom w:val="none" w:sz="0" w:space="0" w:color="auto"/>
        <w:right w:val="none" w:sz="0" w:space="0" w:color="auto"/>
      </w:divBdr>
    </w:div>
    <w:div w:id="2123185147">
      <w:bodyDiv w:val="1"/>
      <w:marLeft w:val="0"/>
      <w:marRight w:val="0"/>
      <w:marTop w:val="0"/>
      <w:marBottom w:val="0"/>
      <w:divBdr>
        <w:top w:val="none" w:sz="0" w:space="0" w:color="auto"/>
        <w:left w:val="none" w:sz="0" w:space="0" w:color="auto"/>
        <w:bottom w:val="none" w:sz="0" w:space="0" w:color="auto"/>
        <w:right w:val="none" w:sz="0" w:space="0" w:color="auto"/>
      </w:divBdr>
    </w:div>
    <w:div w:id="2129351758">
      <w:bodyDiv w:val="1"/>
      <w:marLeft w:val="0"/>
      <w:marRight w:val="0"/>
      <w:marTop w:val="0"/>
      <w:marBottom w:val="0"/>
      <w:divBdr>
        <w:top w:val="none" w:sz="0" w:space="0" w:color="auto"/>
        <w:left w:val="none" w:sz="0" w:space="0" w:color="auto"/>
        <w:bottom w:val="none" w:sz="0" w:space="0" w:color="auto"/>
        <w:right w:val="none" w:sz="0" w:space="0" w:color="auto"/>
      </w:divBdr>
    </w:div>
    <w:div w:id="2129663449">
      <w:bodyDiv w:val="1"/>
      <w:marLeft w:val="0"/>
      <w:marRight w:val="0"/>
      <w:marTop w:val="0"/>
      <w:marBottom w:val="0"/>
      <w:divBdr>
        <w:top w:val="none" w:sz="0" w:space="0" w:color="auto"/>
        <w:left w:val="none" w:sz="0" w:space="0" w:color="auto"/>
        <w:bottom w:val="none" w:sz="0" w:space="0" w:color="auto"/>
        <w:right w:val="none" w:sz="0" w:space="0" w:color="auto"/>
      </w:divBdr>
    </w:div>
    <w:div w:id="2129814095">
      <w:bodyDiv w:val="1"/>
      <w:marLeft w:val="0"/>
      <w:marRight w:val="0"/>
      <w:marTop w:val="0"/>
      <w:marBottom w:val="0"/>
      <w:divBdr>
        <w:top w:val="none" w:sz="0" w:space="0" w:color="auto"/>
        <w:left w:val="none" w:sz="0" w:space="0" w:color="auto"/>
        <w:bottom w:val="none" w:sz="0" w:space="0" w:color="auto"/>
        <w:right w:val="none" w:sz="0" w:space="0" w:color="auto"/>
      </w:divBdr>
    </w:div>
    <w:div w:id="2131704452">
      <w:bodyDiv w:val="1"/>
      <w:marLeft w:val="0"/>
      <w:marRight w:val="0"/>
      <w:marTop w:val="0"/>
      <w:marBottom w:val="0"/>
      <w:divBdr>
        <w:top w:val="none" w:sz="0" w:space="0" w:color="auto"/>
        <w:left w:val="none" w:sz="0" w:space="0" w:color="auto"/>
        <w:bottom w:val="none" w:sz="0" w:space="0" w:color="auto"/>
        <w:right w:val="none" w:sz="0" w:space="0" w:color="auto"/>
      </w:divBdr>
    </w:div>
    <w:div w:id="2132086509">
      <w:bodyDiv w:val="1"/>
      <w:marLeft w:val="0"/>
      <w:marRight w:val="0"/>
      <w:marTop w:val="0"/>
      <w:marBottom w:val="0"/>
      <w:divBdr>
        <w:top w:val="none" w:sz="0" w:space="0" w:color="auto"/>
        <w:left w:val="none" w:sz="0" w:space="0" w:color="auto"/>
        <w:bottom w:val="none" w:sz="0" w:space="0" w:color="auto"/>
        <w:right w:val="none" w:sz="0" w:space="0" w:color="auto"/>
      </w:divBdr>
    </w:div>
    <w:div w:id="2140802083">
      <w:bodyDiv w:val="1"/>
      <w:marLeft w:val="0"/>
      <w:marRight w:val="0"/>
      <w:marTop w:val="0"/>
      <w:marBottom w:val="0"/>
      <w:divBdr>
        <w:top w:val="none" w:sz="0" w:space="0" w:color="auto"/>
        <w:left w:val="none" w:sz="0" w:space="0" w:color="auto"/>
        <w:bottom w:val="none" w:sz="0" w:space="0" w:color="auto"/>
        <w:right w:val="none" w:sz="0" w:space="0" w:color="auto"/>
      </w:divBdr>
    </w:div>
    <w:div w:id="2141797166">
      <w:bodyDiv w:val="1"/>
      <w:marLeft w:val="0"/>
      <w:marRight w:val="0"/>
      <w:marTop w:val="0"/>
      <w:marBottom w:val="0"/>
      <w:divBdr>
        <w:top w:val="none" w:sz="0" w:space="0" w:color="auto"/>
        <w:left w:val="none" w:sz="0" w:space="0" w:color="auto"/>
        <w:bottom w:val="none" w:sz="0" w:space="0" w:color="auto"/>
        <w:right w:val="none" w:sz="0" w:space="0" w:color="auto"/>
      </w:divBdr>
    </w:div>
    <w:div w:id="2144496814">
      <w:bodyDiv w:val="1"/>
      <w:marLeft w:val="0"/>
      <w:marRight w:val="0"/>
      <w:marTop w:val="0"/>
      <w:marBottom w:val="0"/>
      <w:divBdr>
        <w:top w:val="none" w:sz="0" w:space="0" w:color="auto"/>
        <w:left w:val="none" w:sz="0" w:space="0" w:color="auto"/>
        <w:bottom w:val="none" w:sz="0" w:space="0" w:color="auto"/>
        <w:right w:val="none" w:sz="0" w:space="0" w:color="auto"/>
      </w:divBdr>
    </w:div>
    <w:div w:id="2145541968">
      <w:bodyDiv w:val="1"/>
      <w:marLeft w:val="0"/>
      <w:marRight w:val="0"/>
      <w:marTop w:val="0"/>
      <w:marBottom w:val="0"/>
      <w:divBdr>
        <w:top w:val="none" w:sz="0" w:space="0" w:color="auto"/>
        <w:left w:val="none" w:sz="0" w:space="0" w:color="auto"/>
        <w:bottom w:val="none" w:sz="0" w:space="0" w:color="auto"/>
        <w:right w:val="none" w:sz="0" w:space="0" w:color="auto"/>
      </w:divBdr>
    </w:div>
    <w:div w:id="2146189903">
      <w:bodyDiv w:val="1"/>
      <w:marLeft w:val="0"/>
      <w:marRight w:val="0"/>
      <w:marTop w:val="0"/>
      <w:marBottom w:val="0"/>
      <w:divBdr>
        <w:top w:val="none" w:sz="0" w:space="0" w:color="auto"/>
        <w:left w:val="none" w:sz="0" w:space="0" w:color="auto"/>
        <w:bottom w:val="none" w:sz="0" w:space="0" w:color="auto"/>
        <w:right w:val="none" w:sz="0" w:space="0" w:color="auto"/>
      </w:divBdr>
    </w:div>
    <w:div w:id="21463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10.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28" Type="http://schemas.openxmlformats.org/officeDocument/2006/relationships/image" Target="media/image17.png"/><Relationship Id="rId10" Type="http://schemas.openxmlformats.org/officeDocument/2006/relationships/image" Target="media/image3.emf"/><Relationship Id="rId19" Type="http://schemas.openxmlformats.org/officeDocument/2006/relationships/image" Target="media/image11.e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image" Target="media/image16.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escud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miro\Desktop\ANALISIS%20ECONOMICO%20AMBATO\INFORME%20ECONOMICO%20VIAS%20COLECTORAS%20AMBATO%2005-01-2018\CALCULO%20DE%20FLUJO%20ECONOM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chart>
    <c:title/>
    <c:plotArea>
      <c:layout/>
      <c:scatterChart>
        <c:scatterStyle val="smoothMarker"/>
        <c:ser>
          <c:idx val="0"/>
          <c:order val="0"/>
          <c:tx>
            <c:strRef>
              <c:f>'INDICE REAJUSTE'!$Q$3</c:f>
              <c:strCache>
                <c:ptCount val="1"/>
                <c:pt idx="0">
                  <c:v>VARIACION IGN</c:v>
                </c:pt>
              </c:strCache>
            </c:strRef>
          </c:tx>
          <c:trendline>
            <c:trendlineType val="power"/>
          </c:trendline>
          <c:trendline>
            <c:trendlineType val="power"/>
            <c:dispRSqr val="1"/>
            <c:dispEq val="1"/>
            <c:trendlineLbl>
              <c:layout>
                <c:manualLayout>
                  <c:x val="-1.0790863162138125E-2"/>
                  <c:y val="-0.22351793977621329"/>
                </c:manualLayout>
              </c:layout>
              <c:numFmt formatCode="General" sourceLinked="0"/>
            </c:trendlineLbl>
          </c:trendline>
          <c:xVal>
            <c:numRef>
              <c:f>'INDICE REAJUSTE'!$O$5:$O$25</c:f>
              <c:numCache>
                <c:formatCode>0.00</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'INDICE REAJUSTE'!$Q$5:$Q$25</c:f>
              <c:numCache>
                <c:formatCode>0.00</c:formatCode>
                <c:ptCount val="21"/>
                <c:pt idx="1">
                  <c:v>3.4500737449761019</c:v>
                </c:pt>
                <c:pt idx="2">
                  <c:v>6.7953681387276745</c:v>
                </c:pt>
                <c:pt idx="3">
                  <c:v>19.029818908512578</c:v>
                </c:pt>
                <c:pt idx="4">
                  <c:v>14.630884944312982</c:v>
                </c:pt>
                <c:pt idx="5">
                  <c:v>6.6741748548030753</c:v>
                </c:pt>
                <c:pt idx="6">
                  <c:v>4.7685397529116784</c:v>
                </c:pt>
                <c:pt idx="7">
                  <c:v>1.7805294559233003</c:v>
                </c:pt>
                <c:pt idx="8">
                  <c:v>1.4459544589416138</c:v>
                </c:pt>
                <c:pt idx="9">
                  <c:v>2.2475280451085542</c:v>
                </c:pt>
                <c:pt idx="10">
                  <c:v>1.6019851783577086</c:v>
                </c:pt>
                <c:pt idx="11">
                  <c:v>6.0465791754771372</c:v>
                </c:pt>
                <c:pt idx="12">
                  <c:v>4.0262635293315174</c:v>
                </c:pt>
                <c:pt idx="13">
                  <c:v>2.91654809820818</c:v>
                </c:pt>
                <c:pt idx="14">
                  <c:v>3.8020844120926247</c:v>
                </c:pt>
                <c:pt idx="15">
                  <c:v>4.528989178150792</c:v>
                </c:pt>
                <c:pt idx="16">
                  <c:v>2.5394910412733234</c:v>
                </c:pt>
                <c:pt idx="17">
                  <c:v>3.439988241916454</c:v>
                </c:pt>
                <c:pt idx="18">
                  <c:v>3.9381739219586072</c:v>
                </c:pt>
                <c:pt idx="19">
                  <c:v>1.7839213370771594</c:v>
                </c:pt>
                <c:pt idx="20">
                  <c:v>0.5444682480627705</c:v>
                </c:pt>
              </c:numCache>
            </c:numRef>
          </c:yVal>
          <c:smooth val="1"/>
        </c:ser>
        <c:axId val="120583296"/>
        <c:axId val="120585216"/>
      </c:scatterChart>
      <c:valAx>
        <c:axId val="120583296"/>
        <c:scaling>
          <c:orientation val="minMax"/>
        </c:scaling>
        <c:axPos val="b"/>
        <c:title>
          <c:tx>
            <c:rich>
              <a:bodyPr/>
              <a:lstStyle/>
              <a:p>
                <a:pPr>
                  <a:defRPr/>
                </a:pPr>
                <a:r>
                  <a:rPr lang="es-EC"/>
                  <a:t>Año de Variacion</a:t>
                </a:r>
              </a:p>
            </c:rich>
          </c:tx>
        </c:title>
        <c:numFmt formatCode="0.00" sourceLinked="1"/>
        <c:tickLblPos val="nextTo"/>
        <c:crossAx val="120585216"/>
        <c:crosses val="autoZero"/>
        <c:crossBetween val="midCat"/>
      </c:valAx>
      <c:valAx>
        <c:axId val="120585216"/>
        <c:scaling>
          <c:orientation val="minMax"/>
        </c:scaling>
        <c:axPos val="l"/>
        <c:majorGridlines/>
        <c:minorGridlines/>
        <c:title>
          <c:tx>
            <c:rich>
              <a:bodyPr/>
              <a:lstStyle/>
              <a:p>
                <a:pPr>
                  <a:defRPr/>
                </a:pPr>
                <a:r>
                  <a:rPr lang="es-EC"/>
                  <a:t>Indice Genaral NAcional</a:t>
                </a:r>
              </a:p>
            </c:rich>
          </c:tx>
        </c:title>
        <c:numFmt formatCode="General" sourceLinked="1"/>
        <c:tickLblPos val="nextTo"/>
        <c:crossAx val="120583296"/>
        <c:crosses val="autoZero"/>
        <c:crossBetween val="midCat"/>
      </c:val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5EAD-BD27-4A1B-A9F2-BAED3ADB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escudo.dot</Template>
  <TotalTime>1</TotalTime>
  <Pages>36</Pages>
  <Words>6262</Words>
  <Characters>34444</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PROYECTO REHAB. SISTEMA DE RIEGO SAN VICENTE DE PUSIR-SENPLADES</vt:lpstr>
    </vt:vector>
  </TitlesOfParts>
  <Company/>
  <LinksUpToDate>false</LinksUpToDate>
  <CharactersWithSpaces>40625</CharactersWithSpaces>
  <SharedDoc>false</SharedDoc>
  <HLinks>
    <vt:vector size="24" baseType="variant">
      <vt:variant>
        <vt:i4>8060982</vt:i4>
      </vt:variant>
      <vt:variant>
        <vt:i4>9</vt:i4>
      </vt:variant>
      <vt:variant>
        <vt:i4>0</vt:i4>
      </vt:variant>
      <vt:variant>
        <vt:i4>5</vt:i4>
      </vt:variant>
      <vt:variant>
        <vt:lpwstr>http://es.wikipedia.org/wiki/Bosque</vt:lpwstr>
      </vt:variant>
      <vt:variant>
        <vt:lpwstr/>
      </vt:variant>
      <vt:variant>
        <vt:i4>6553644</vt:i4>
      </vt:variant>
      <vt:variant>
        <vt:i4>6</vt:i4>
      </vt:variant>
      <vt:variant>
        <vt:i4>0</vt:i4>
      </vt:variant>
      <vt:variant>
        <vt:i4>5</vt:i4>
      </vt:variant>
      <vt:variant>
        <vt:lpwstr>http://es.wikipedia.org/wiki/Madera</vt:lpwstr>
      </vt:variant>
      <vt:variant>
        <vt:lpwstr/>
      </vt:variant>
      <vt:variant>
        <vt:i4>7733266</vt:i4>
      </vt:variant>
      <vt:variant>
        <vt:i4>3</vt:i4>
      </vt:variant>
      <vt:variant>
        <vt:i4>0</vt:i4>
      </vt:variant>
      <vt:variant>
        <vt:i4>5</vt:i4>
      </vt:variant>
      <vt:variant>
        <vt:lpwstr>http://es.wikipedia.org/wiki/Informe_Brundtland</vt:lpwstr>
      </vt:variant>
      <vt:variant>
        <vt:lpwstr/>
      </vt:variant>
      <vt:variant>
        <vt:i4>1507425</vt:i4>
      </vt:variant>
      <vt:variant>
        <vt:i4>0</vt:i4>
      </vt:variant>
      <vt:variant>
        <vt:i4>0</vt:i4>
      </vt:variant>
      <vt:variant>
        <vt:i4>5</vt:i4>
      </vt:variant>
      <vt:variant>
        <vt:lpwstr>http://es.wikipedia.org/wiki/Recurso_natural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EDIZONE</dc:creator>
  <cp:lastModifiedBy>setecnico03</cp:lastModifiedBy>
  <cp:revision>3</cp:revision>
  <cp:lastPrinted>2020-03-09T22:21:00Z</cp:lastPrinted>
  <dcterms:created xsi:type="dcterms:W3CDTF">2020-03-09T22:21:00Z</dcterms:created>
  <dcterms:modified xsi:type="dcterms:W3CDTF">2020-03-09T22:54:00Z</dcterms:modified>
</cp:coreProperties>
</file>