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D44ED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D44ED9">
                        <w:rPr>
                          <w:rFonts w:ascii="Century Gothic" w:hAnsi="Century Gothic"/>
                          <w:b/>
                          <w:lang w:val="es-ES"/>
                        </w:rPr>
                        <w:t>251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44ED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19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44ED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19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C20BC7" w:rsidRPr="00C20BC7" w:rsidRDefault="00C20BC7" w:rsidP="00C20BC7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 w:rsidRPr="00C20BC7">
        <w:rPr>
          <w:rFonts w:ascii="Century Gothic" w:hAnsi="Century Gothic"/>
          <w:b/>
          <w:sz w:val="20"/>
          <w:lang w:val="es-ES"/>
        </w:rPr>
        <w:t>‘Sol de Noviembre’ reactiva la economía ambateña con arte y cultura</w:t>
      </w:r>
    </w:p>
    <w:bookmarkEnd w:id="0"/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El ‘Sol de Noviembre’ es la más amplia programación artística y cultural organizada por la Municipalidad de Ambato. A través de la Dirección de Cultura, se rinde homenaje al 12 de Noviembre de 1820, emancipación política de Ambato, la fecha cívica más importante de la ciudad.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 xml:space="preserve">La Rueda de prensa de presentación oficial de la programación Sol de Noviembre 2020 se desarrollará el viernes 23 de octubre a las 10:00 en la Casa </w:t>
      </w:r>
      <w:r w:rsidRPr="00C20BC7">
        <w:rPr>
          <w:rFonts w:ascii="Century Gothic" w:hAnsi="Century Gothic"/>
          <w:sz w:val="18"/>
          <w:lang w:val="es-ES"/>
        </w:rPr>
        <w:t>Museo Edmundo</w:t>
      </w:r>
      <w:r w:rsidRPr="00C20BC7">
        <w:rPr>
          <w:rFonts w:ascii="Century Gothic" w:hAnsi="Century Gothic"/>
          <w:sz w:val="18"/>
          <w:lang w:val="es-ES"/>
        </w:rPr>
        <w:t xml:space="preserve"> Martínez Mera, calle Guayaquil y Bolívar.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 xml:space="preserve">Con pasarelas, expresiones artísticas en vivo, fusión de ritmos andinos y personajes históricos emblemáticos, se dará la bienvenida al mes de la cultura el 30 de octubre de 2020 en la inauguración “Sol de Noviembre” a desarrollarse en la histórica Quinta de Juan León Mera. 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Javier Altamirano, alcalde de Ambato, en aplicación de los protocolos implementados por el COE Nacional y Cantonal, explicó que los eventos serán presenciales con el aforo autorizado por organismos respectivos a fin de precautelar la salud y la integridad de los ambateños y ecuatorianos.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 xml:space="preserve">El director de Cultura de la </w:t>
      </w:r>
      <w:r w:rsidRPr="00C20BC7">
        <w:rPr>
          <w:rFonts w:ascii="Century Gothic" w:hAnsi="Century Gothic"/>
          <w:sz w:val="18"/>
          <w:lang w:val="es-ES"/>
        </w:rPr>
        <w:t>Municipalidad</w:t>
      </w:r>
      <w:r w:rsidRPr="00C20BC7">
        <w:rPr>
          <w:rFonts w:ascii="Century Gothic" w:hAnsi="Century Gothic"/>
          <w:sz w:val="18"/>
          <w:lang w:val="es-ES"/>
        </w:rPr>
        <w:t>, Jaime Camacho, informó que la ciudadanía podrá disfrutar de estas festividades que serán transmitidas a través de las páginas oficiales de Facebook, Ambato Cultura y las que pertenecen al Municipio de Ambato.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La celebración se desarrolla durante los 30 días del mes de noviembre. Este año están planificados 44 eventos, divididos por semanas temáticas donde el público disfrutará de las expresiones artísticas como: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•</w:t>
      </w:r>
      <w:r w:rsidRPr="00C20BC7">
        <w:rPr>
          <w:rFonts w:ascii="Century Gothic" w:hAnsi="Century Gothic"/>
          <w:sz w:val="18"/>
          <w:lang w:val="es-ES"/>
        </w:rPr>
        <w:tab/>
        <w:t xml:space="preserve">Semana de la plástica 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•</w:t>
      </w:r>
      <w:r w:rsidRPr="00C20BC7">
        <w:rPr>
          <w:rFonts w:ascii="Century Gothic" w:hAnsi="Century Gothic"/>
          <w:sz w:val="18"/>
          <w:lang w:val="es-ES"/>
        </w:rPr>
        <w:tab/>
        <w:t xml:space="preserve">Semana de la música y literatura 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•</w:t>
      </w:r>
      <w:r w:rsidRPr="00C20BC7">
        <w:rPr>
          <w:rFonts w:ascii="Century Gothic" w:hAnsi="Century Gothic"/>
          <w:sz w:val="18"/>
          <w:lang w:val="es-ES"/>
        </w:rPr>
        <w:tab/>
        <w:t>Semana del teatro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•</w:t>
      </w:r>
      <w:r w:rsidRPr="00C20BC7">
        <w:rPr>
          <w:rFonts w:ascii="Century Gothic" w:hAnsi="Century Gothic"/>
          <w:sz w:val="18"/>
          <w:lang w:val="es-ES"/>
        </w:rPr>
        <w:tab/>
        <w:t>Semana de cuentos y títeres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Camacho, manifestó que “con el compromiso de activar la economía y potenciar las expresiones artísticas locales la Municipalidad de Ambato decidió que la programación del Sol de Noviembre, se conforme en un 90 % por artistas y gestores culturales de la ciudad”.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 xml:space="preserve">El tradicional desfile del 12 de noviembre, se suspendió a causa de la pandemia ocasionada por el COVID-19. Sin embargo, los actos protocolarios se desarrollarán </w:t>
      </w:r>
      <w:r w:rsidRPr="00C20BC7">
        <w:rPr>
          <w:rFonts w:ascii="Century Gothic" w:hAnsi="Century Gothic"/>
          <w:sz w:val="18"/>
          <w:lang w:val="es-ES"/>
        </w:rPr>
        <w:t>bajo estrictas</w:t>
      </w:r>
      <w:r w:rsidRPr="00C20BC7">
        <w:rPr>
          <w:rFonts w:ascii="Century Gothic" w:hAnsi="Century Gothic"/>
          <w:sz w:val="18"/>
          <w:lang w:val="es-ES"/>
        </w:rPr>
        <w:t xml:space="preserve"> medidas de bioseguridad. 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 xml:space="preserve">Uno de los actos protocolarios de mayor relieve de esta programación </w:t>
      </w:r>
      <w:r w:rsidRPr="00C20BC7">
        <w:rPr>
          <w:rFonts w:ascii="Century Gothic" w:hAnsi="Century Gothic"/>
          <w:sz w:val="18"/>
          <w:lang w:val="es-ES"/>
        </w:rPr>
        <w:t>es el Izado</w:t>
      </w:r>
      <w:r w:rsidRPr="00C20BC7">
        <w:rPr>
          <w:rFonts w:ascii="Century Gothic" w:hAnsi="Century Gothic"/>
          <w:sz w:val="18"/>
          <w:lang w:val="es-ES"/>
        </w:rPr>
        <w:t xml:space="preserve"> de Banderas en la Gobernación de Tungurahua, Gobierno Provincial </w:t>
      </w:r>
      <w:r w:rsidRPr="00C20BC7">
        <w:rPr>
          <w:rFonts w:ascii="Century Gothic" w:hAnsi="Century Gothic"/>
          <w:sz w:val="18"/>
          <w:lang w:val="es-ES"/>
        </w:rPr>
        <w:t>y Municipalidad</w:t>
      </w:r>
      <w:r w:rsidRPr="00C20BC7">
        <w:rPr>
          <w:rFonts w:ascii="Century Gothic" w:hAnsi="Century Gothic"/>
          <w:sz w:val="18"/>
          <w:lang w:val="es-ES"/>
        </w:rPr>
        <w:t xml:space="preserve"> de Ambato. Luego se procederá a la entrega de las ofrendas florales en el monumento de la independencia, en el parque 12 de Noviembre.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D44ED9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  <w:r w:rsidRPr="00C20BC7">
        <w:rPr>
          <w:rFonts w:ascii="Century Gothic" w:hAnsi="Century Gothic"/>
          <w:sz w:val="18"/>
          <w:lang w:val="es-ES"/>
        </w:rPr>
        <w:t>Concluidos estos actos, se realizará la Sesión Solemne Conmemorativa en donde las distinciones: Juan Montalvo, será entregada a Julio Balarezo Duque, Juan León Mera a Álvaro Manzano y Juan Benigno Vela a la compañía Pladeco. También se reconocerá a músicos y artesanos destacados en zapatería, orfebres, y carpintería.</w:t>
      </w:r>
    </w:p>
    <w:p w:rsidR="00C20BC7" w:rsidRPr="00C20BC7" w:rsidRDefault="00C20BC7" w:rsidP="00C20BC7">
      <w:pPr>
        <w:jc w:val="both"/>
        <w:rPr>
          <w:rFonts w:ascii="Century Gothic" w:hAnsi="Century Gothic"/>
          <w:sz w:val="18"/>
          <w:lang w:val="es-ES"/>
        </w:rPr>
      </w:pPr>
    </w:p>
    <w:p w:rsidR="000104BE" w:rsidRPr="0096444A" w:rsidRDefault="002A1EFF" w:rsidP="00D24B34">
      <w:pPr>
        <w:jc w:val="both"/>
        <w:rPr>
          <w:rFonts w:ascii="Century Gothic" w:hAnsi="Century Gothic"/>
          <w:b/>
          <w:sz w:val="16"/>
          <w:lang w:val="es-ES"/>
        </w:rPr>
      </w:pPr>
      <w:r w:rsidRPr="002A1EFF">
        <w:rPr>
          <w:rFonts w:ascii="Century Gothic" w:hAnsi="Century Gothic"/>
          <w:b/>
          <w:sz w:val="20"/>
          <w:lang w:val="es-ES"/>
        </w:rPr>
        <w:t>Comunicación Institucional</w:t>
      </w:r>
      <w:r w:rsidR="004D40C5">
        <w:rPr>
          <w:rFonts w:ascii="Century Gothic" w:hAnsi="Century Gothic"/>
          <w:b/>
          <w:sz w:val="20"/>
          <w:lang w:val="es-ES"/>
        </w:rPr>
        <w:t>.</w:t>
      </w:r>
    </w:p>
    <w:sectPr w:rsidR="000104BE" w:rsidRPr="0096444A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37" w:rsidRDefault="00A64637" w:rsidP="00411730">
      <w:r>
        <w:separator/>
      </w:r>
    </w:p>
  </w:endnote>
  <w:endnote w:type="continuationSeparator" w:id="0">
    <w:p w:rsidR="00A64637" w:rsidRDefault="00A64637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37" w:rsidRDefault="00A64637" w:rsidP="00411730">
      <w:r>
        <w:separator/>
      </w:r>
    </w:p>
  </w:footnote>
  <w:footnote w:type="continuationSeparator" w:id="0">
    <w:p w:rsidR="00A64637" w:rsidRDefault="00A64637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1826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5E2"/>
    <w:rsid w:val="003D0E40"/>
    <w:rsid w:val="003D27B3"/>
    <w:rsid w:val="003D49AA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40C5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112E"/>
    <w:rsid w:val="00645DD2"/>
    <w:rsid w:val="006501B3"/>
    <w:rsid w:val="0065287A"/>
    <w:rsid w:val="0066653B"/>
    <w:rsid w:val="0068554C"/>
    <w:rsid w:val="00690FAC"/>
    <w:rsid w:val="00695700"/>
    <w:rsid w:val="00696619"/>
    <w:rsid w:val="006A366E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2D11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33AD"/>
    <w:rsid w:val="009C4B38"/>
    <w:rsid w:val="009C64EE"/>
    <w:rsid w:val="009C659E"/>
    <w:rsid w:val="009D0A8E"/>
    <w:rsid w:val="009D6BED"/>
    <w:rsid w:val="009D7848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20BC7"/>
    <w:rsid w:val="00C30D7D"/>
    <w:rsid w:val="00C356B2"/>
    <w:rsid w:val="00C43989"/>
    <w:rsid w:val="00C530D1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9B54AB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2020-10-15T18:59:00Z</cp:lastPrinted>
  <dcterms:created xsi:type="dcterms:W3CDTF">2020-10-19T21:43:00Z</dcterms:created>
  <dcterms:modified xsi:type="dcterms:W3CDTF">2020-10-19T21:43:00Z</dcterms:modified>
</cp:coreProperties>
</file>