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8131F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8131F">
                        <w:rPr>
                          <w:rFonts w:ascii="Century Gothic" w:hAnsi="Century Gothic"/>
                          <w:b/>
                          <w:lang w:val="es-ES"/>
                        </w:rPr>
                        <w:t>257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C02D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20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C02D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20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A8131F" w:rsidRPr="00A8131F" w:rsidRDefault="00A8131F" w:rsidP="00A8131F">
      <w:pPr>
        <w:jc w:val="center"/>
        <w:rPr>
          <w:rFonts w:ascii="Century Gothic" w:hAnsi="Century Gothic"/>
          <w:b/>
          <w:sz w:val="20"/>
          <w:lang w:val="es-ES"/>
        </w:rPr>
      </w:pPr>
      <w:bookmarkStart w:id="0" w:name="_GoBack"/>
      <w:r w:rsidRPr="00A8131F">
        <w:rPr>
          <w:rFonts w:ascii="Century Gothic" w:hAnsi="Century Gothic"/>
          <w:b/>
          <w:sz w:val="20"/>
          <w:lang w:val="es-ES"/>
        </w:rPr>
        <w:t>Concejo Municipal declara obra prioritaria a intercambiador de tránsito de Izamba</w:t>
      </w:r>
    </w:p>
    <w:bookmarkEnd w:id="0"/>
    <w:p w:rsidR="00A8131F" w:rsidRPr="00A8131F" w:rsidRDefault="00A8131F" w:rsidP="00A8131F">
      <w:pPr>
        <w:jc w:val="both"/>
        <w:rPr>
          <w:rFonts w:ascii="Century Gothic" w:hAnsi="Century Gothic"/>
          <w:b/>
          <w:sz w:val="20"/>
          <w:lang w:val="es-ES"/>
        </w:rPr>
      </w:pP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  <w:r w:rsidRPr="00A8131F">
        <w:rPr>
          <w:rFonts w:ascii="Century Gothic" w:hAnsi="Century Gothic"/>
          <w:sz w:val="20"/>
          <w:lang w:val="es-ES"/>
        </w:rPr>
        <w:t xml:space="preserve">El Concejo Municipal de Ambato, presidio por el alcalde, Dr. Javier Altamirano Sánchez, en sesión presencial ordinaria de este martes 20 de octubre, declaró como obra prioritaria la construcción </w:t>
      </w:r>
      <w:r w:rsidRPr="00A8131F">
        <w:rPr>
          <w:rFonts w:ascii="Century Gothic" w:hAnsi="Century Gothic"/>
          <w:sz w:val="20"/>
          <w:lang w:val="es-ES"/>
        </w:rPr>
        <w:t>del intercambiador</w:t>
      </w:r>
      <w:r w:rsidRPr="00A8131F">
        <w:rPr>
          <w:rFonts w:ascii="Century Gothic" w:hAnsi="Century Gothic"/>
          <w:sz w:val="20"/>
          <w:lang w:val="es-ES"/>
        </w:rPr>
        <w:t xml:space="preserve"> de tránsito de Izamba, con una inversión de 5.5 millones de dólares, financiado por el Banco de Desarrollo del Ecuador (BDE).</w:t>
      </w: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  <w:r w:rsidRPr="00A8131F">
        <w:rPr>
          <w:rFonts w:ascii="Century Gothic" w:hAnsi="Century Gothic"/>
          <w:sz w:val="20"/>
          <w:lang w:val="es-ES"/>
        </w:rPr>
        <w:t xml:space="preserve">La primera autoridad de la ciudad señaló que la resolución del Concejo Municipal permite </w:t>
      </w:r>
      <w:r w:rsidRPr="00A8131F">
        <w:rPr>
          <w:rFonts w:ascii="Century Gothic" w:hAnsi="Century Gothic"/>
          <w:sz w:val="20"/>
          <w:lang w:val="es-ES"/>
        </w:rPr>
        <w:t>cumplir el</w:t>
      </w:r>
      <w:r w:rsidRPr="00A8131F">
        <w:rPr>
          <w:rFonts w:ascii="Century Gothic" w:hAnsi="Century Gothic"/>
          <w:sz w:val="20"/>
          <w:lang w:val="es-ES"/>
        </w:rPr>
        <w:t xml:space="preserve"> requisito del Banco de Desarrollo para el desembolso del crédito, con lo que se podría empezar la construcción de la obra en este este año.</w:t>
      </w: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  <w:r w:rsidRPr="00A8131F">
        <w:rPr>
          <w:rFonts w:ascii="Century Gothic" w:hAnsi="Century Gothic"/>
          <w:sz w:val="20"/>
          <w:lang w:val="es-ES"/>
        </w:rPr>
        <w:t>El alcalde Altamirano manifestó que esta obra permitirá una mejor movilidad de los vehículos de ingreso y salida del Norte de Ambato (Av. Indoamérica), en la vía Panamericana, intersección de las avenidas Pedro Vásconez Sevilla y Rodrigo Pachano.</w:t>
      </w: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  <w:r w:rsidRPr="00A8131F">
        <w:rPr>
          <w:rFonts w:ascii="Century Gothic" w:hAnsi="Century Gothic"/>
          <w:sz w:val="20"/>
          <w:lang w:val="es-ES"/>
        </w:rPr>
        <w:t>El director de Obras Públicas de la Municipalidad, Ing. Kléber Padrón, dijo que de la obra comprende un intercambiador de tipo deprimido, o subterráneo de 1,2 kilómetros de longitud que emp</w:t>
      </w:r>
      <w:r w:rsidRPr="00A8131F">
        <w:rPr>
          <w:rFonts w:ascii="Century Gothic" w:hAnsi="Century Gothic"/>
          <w:sz w:val="20"/>
          <w:lang w:val="es-ES"/>
        </w:rPr>
        <w:t xml:space="preserve">ieza en la avenida Indoamérica, </w:t>
      </w:r>
      <w:r w:rsidRPr="00A8131F">
        <w:rPr>
          <w:rFonts w:ascii="Century Gothic" w:hAnsi="Century Gothic"/>
          <w:sz w:val="20"/>
          <w:lang w:val="es-ES"/>
        </w:rPr>
        <w:t>y culmina en el ingreso a Píllaro.</w:t>
      </w: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  <w:r w:rsidRPr="00A8131F">
        <w:rPr>
          <w:rFonts w:ascii="Century Gothic" w:hAnsi="Century Gothic"/>
          <w:sz w:val="20"/>
          <w:lang w:val="es-ES"/>
        </w:rPr>
        <w:t>El objetivo del proyecto es dar una solución definitiva a los conflictos generados por la congestión vehicular, mejorando la movilidad vehicular y peatonal, así como la calidad de vida, identidad cultural y bienestar económico y social de los habitantes del sector, y en general de Ambato.</w:t>
      </w: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  <w:r w:rsidRPr="00A8131F">
        <w:rPr>
          <w:rFonts w:ascii="Century Gothic" w:hAnsi="Century Gothic"/>
          <w:sz w:val="20"/>
          <w:lang w:val="es-ES"/>
        </w:rPr>
        <w:t>El proyecto plantea la construcción de un paso deprimido en la avenida Indoamérica de 8 metros de ancho, dos carriles de circulación Norte/ Sur a nivel de rasante, un carril tanto al lado derecho como la izquierdo del paso deprimido.</w:t>
      </w: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  <w:r w:rsidRPr="00A8131F">
        <w:rPr>
          <w:rFonts w:ascii="Century Gothic" w:hAnsi="Century Gothic"/>
          <w:sz w:val="20"/>
          <w:lang w:val="es-ES"/>
        </w:rPr>
        <w:t>Según la planificación, está previsto que el paso deprimido inicie a 190 metros hacia el Sur de la avenida Pedro Vásconez Sevilla, pasando por debajo de la misma y continuando con la intersección de la avenida Rodrigo Pachano, para terminar 215 metros hacia el Norte.</w:t>
      </w: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  <w:r w:rsidRPr="00A8131F">
        <w:rPr>
          <w:rFonts w:ascii="Century Gothic" w:hAnsi="Century Gothic"/>
          <w:sz w:val="20"/>
          <w:lang w:val="es-ES"/>
        </w:rPr>
        <w:t>Se plantean circulaciones peatonales, con adoquín de colores que permitan delimitar y conectar, tanto los elementos existentes, como los propuestos, vinculándolos con la movilidad del sector.</w:t>
      </w:r>
    </w:p>
    <w:p w:rsidR="00A8131F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</w:p>
    <w:p w:rsidR="008D46C4" w:rsidRPr="00A8131F" w:rsidRDefault="00A8131F" w:rsidP="00A8131F">
      <w:pPr>
        <w:jc w:val="both"/>
        <w:rPr>
          <w:rFonts w:ascii="Century Gothic" w:hAnsi="Century Gothic"/>
          <w:sz w:val="20"/>
          <w:lang w:val="es-ES"/>
        </w:rPr>
      </w:pPr>
      <w:r w:rsidRPr="00A8131F">
        <w:rPr>
          <w:rFonts w:ascii="Century Gothic" w:hAnsi="Century Gothic"/>
          <w:sz w:val="20"/>
          <w:lang w:val="es-ES"/>
        </w:rPr>
        <w:t>La obra contempla la iluminación interior del paso deprimido, así como las zonas peatonales, lo que le da al sector la sensación de seguridad y confort, a más de mejorar la estética de los espacios que conforman este proyecto. Se incluye mobiliario urbano como bancas, basureros y pasamanos metálicos.</w:t>
      </w:r>
    </w:p>
    <w:p w:rsidR="008612B7" w:rsidRPr="00C20BC7" w:rsidRDefault="008612B7" w:rsidP="008612B7">
      <w:pPr>
        <w:jc w:val="both"/>
        <w:rPr>
          <w:rFonts w:ascii="Century Gothic" w:hAnsi="Century Gothic"/>
          <w:sz w:val="18"/>
          <w:lang w:val="es-ES"/>
        </w:rPr>
      </w:pPr>
    </w:p>
    <w:p w:rsidR="000104BE" w:rsidRPr="0096444A" w:rsidRDefault="002A1EFF" w:rsidP="00D24B34">
      <w:pPr>
        <w:jc w:val="both"/>
        <w:rPr>
          <w:rFonts w:ascii="Century Gothic" w:hAnsi="Century Gothic"/>
          <w:b/>
          <w:sz w:val="16"/>
          <w:lang w:val="es-ES"/>
        </w:rPr>
      </w:pPr>
      <w:r w:rsidRPr="002A1EFF">
        <w:rPr>
          <w:rFonts w:ascii="Century Gothic" w:hAnsi="Century Gothic"/>
          <w:b/>
          <w:sz w:val="20"/>
          <w:lang w:val="es-ES"/>
        </w:rPr>
        <w:t>Comunicación Institucional</w:t>
      </w:r>
      <w:r w:rsidR="004D40C5">
        <w:rPr>
          <w:rFonts w:ascii="Century Gothic" w:hAnsi="Century Gothic"/>
          <w:b/>
          <w:sz w:val="20"/>
          <w:lang w:val="es-ES"/>
        </w:rPr>
        <w:t>.</w:t>
      </w:r>
    </w:p>
    <w:sectPr w:rsidR="000104BE" w:rsidRPr="0096444A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00" w:rsidRDefault="00680500" w:rsidP="00411730">
      <w:r>
        <w:separator/>
      </w:r>
    </w:p>
  </w:endnote>
  <w:endnote w:type="continuationSeparator" w:id="0">
    <w:p w:rsidR="00680500" w:rsidRDefault="00680500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00" w:rsidRDefault="00680500" w:rsidP="00411730">
      <w:r>
        <w:separator/>
      </w:r>
    </w:p>
  </w:footnote>
  <w:footnote w:type="continuationSeparator" w:id="0">
    <w:p w:rsidR="00680500" w:rsidRDefault="00680500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1826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63048"/>
    <w:rsid w:val="002858C8"/>
    <w:rsid w:val="002A1EFF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5E2"/>
    <w:rsid w:val="003D0E40"/>
    <w:rsid w:val="003D27B3"/>
    <w:rsid w:val="003D49AA"/>
    <w:rsid w:val="003E5DAB"/>
    <w:rsid w:val="003F2350"/>
    <w:rsid w:val="00411730"/>
    <w:rsid w:val="00412A1D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40C5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112E"/>
    <w:rsid w:val="00645DD2"/>
    <w:rsid w:val="006501B3"/>
    <w:rsid w:val="0065287A"/>
    <w:rsid w:val="0066653B"/>
    <w:rsid w:val="00680500"/>
    <w:rsid w:val="0068554C"/>
    <w:rsid w:val="00690FAC"/>
    <w:rsid w:val="00695700"/>
    <w:rsid w:val="00696619"/>
    <w:rsid w:val="006A366E"/>
    <w:rsid w:val="006A7EA6"/>
    <w:rsid w:val="006C43FA"/>
    <w:rsid w:val="006C6AB9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12B7"/>
    <w:rsid w:val="00865B7F"/>
    <w:rsid w:val="00865F09"/>
    <w:rsid w:val="00866971"/>
    <w:rsid w:val="0086725B"/>
    <w:rsid w:val="00872D11"/>
    <w:rsid w:val="0087493A"/>
    <w:rsid w:val="0088206A"/>
    <w:rsid w:val="00882BF4"/>
    <w:rsid w:val="00884BD0"/>
    <w:rsid w:val="008A0CAC"/>
    <w:rsid w:val="008A53E4"/>
    <w:rsid w:val="008A68C1"/>
    <w:rsid w:val="008C35B2"/>
    <w:rsid w:val="008D43BC"/>
    <w:rsid w:val="008D46C4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02DD"/>
    <w:rsid w:val="009C33AD"/>
    <w:rsid w:val="009C4B38"/>
    <w:rsid w:val="009C64EE"/>
    <w:rsid w:val="009C659E"/>
    <w:rsid w:val="009D0A8E"/>
    <w:rsid w:val="009D6BED"/>
    <w:rsid w:val="009D7848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4637"/>
    <w:rsid w:val="00A64C03"/>
    <w:rsid w:val="00A66B1D"/>
    <w:rsid w:val="00A71266"/>
    <w:rsid w:val="00A7706D"/>
    <w:rsid w:val="00A77D1A"/>
    <w:rsid w:val="00A8131F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33A8"/>
    <w:rsid w:val="00BF4772"/>
    <w:rsid w:val="00C008B8"/>
    <w:rsid w:val="00C01560"/>
    <w:rsid w:val="00C20BC7"/>
    <w:rsid w:val="00C30D7D"/>
    <w:rsid w:val="00C356B2"/>
    <w:rsid w:val="00C43989"/>
    <w:rsid w:val="00C530D1"/>
    <w:rsid w:val="00C53299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C209A"/>
    <w:rsid w:val="00CD0201"/>
    <w:rsid w:val="00CD1A6C"/>
    <w:rsid w:val="00CD2BA0"/>
    <w:rsid w:val="00CD3C16"/>
    <w:rsid w:val="00CE016F"/>
    <w:rsid w:val="00CF14B0"/>
    <w:rsid w:val="00CF71D4"/>
    <w:rsid w:val="00D05188"/>
    <w:rsid w:val="00D10BE2"/>
    <w:rsid w:val="00D24B34"/>
    <w:rsid w:val="00D37C7D"/>
    <w:rsid w:val="00D42E3D"/>
    <w:rsid w:val="00D44ED9"/>
    <w:rsid w:val="00D45CEA"/>
    <w:rsid w:val="00D4715F"/>
    <w:rsid w:val="00D4768D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C4E8E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11FC77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2020-10-20T22:12:00Z</cp:lastPrinted>
  <dcterms:created xsi:type="dcterms:W3CDTF">2020-10-20T22:21:00Z</dcterms:created>
  <dcterms:modified xsi:type="dcterms:W3CDTF">2020-10-20T22:21:00Z</dcterms:modified>
</cp:coreProperties>
</file>