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F30E4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</w:t>
                            </w:r>
                            <w:r w:rsidR="00393DD6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21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F30E4">
                        <w:rPr>
                          <w:rFonts w:ascii="Century Gothic" w:hAnsi="Century Gothic"/>
                          <w:b/>
                          <w:lang w:val="es-ES"/>
                        </w:rPr>
                        <w:t>2</w:t>
                      </w:r>
                      <w:r w:rsidR="00393DD6">
                        <w:rPr>
                          <w:rFonts w:ascii="Century Gothic" w:hAnsi="Century Gothic"/>
                          <w:b/>
                          <w:lang w:val="es-ES"/>
                        </w:rPr>
                        <w:t>21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A41F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="00393DD6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7871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septiembre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A41F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</w:t>
                      </w:r>
                      <w:r w:rsidR="00393DD6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9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7871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septiembre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7941C8">
      <w:pPr>
        <w:jc w:val="center"/>
        <w:rPr>
          <w:rFonts w:ascii="Century Gothic" w:hAnsi="Century Gothic"/>
          <w:b/>
          <w:lang w:val="es-ES"/>
        </w:rPr>
      </w:pPr>
    </w:p>
    <w:p w:rsidR="0054615B" w:rsidRDefault="0054615B" w:rsidP="0054615B">
      <w:pPr>
        <w:jc w:val="center"/>
        <w:rPr>
          <w:rFonts w:ascii="Century Gothic" w:hAnsi="Century Gothic"/>
          <w:b/>
          <w:sz w:val="18"/>
          <w:lang w:val="es-ES"/>
        </w:rPr>
      </w:pPr>
    </w:p>
    <w:p w:rsidR="00393DD6" w:rsidRPr="00393DD6" w:rsidRDefault="00393DD6" w:rsidP="00393DD6">
      <w:pPr>
        <w:jc w:val="center"/>
        <w:rPr>
          <w:rFonts w:ascii="Century Gothic" w:hAnsi="Century Gothic"/>
          <w:b/>
          <w:sz w:val="18"/>
          <w:lang w:val="es-ES"/>
        </w:rPr>
      </w:pPr>
      <w:bookmarkStart w:id="0" w:name="_GoBack"/>
      <w:r w:rsidRPr="00393DD6">
        <w:rPr>
          <w:rFonts w:ascii="Century Gothic" w:hAnsi="Century Gothic"/>
          <w:b/>
          <w:sz w:val="18"/>
          <w:lang w:val="es-ES"/>
        </w:rPr>
        <w:t>Municipalidad adoquina 11 pasajes en diferentes barrios de Ambato.</w:t>
      </w:r>
    </w:p>
    <w:bookmarkEnd w:id="0"/>
    <w:p w:rsidR="00393DD6" w:rsidRPr="00393DD6" w:rsidRDefault="00393DD6" w:rsidP="00393DD6">
      <w:pPr>
        <w:jc w:val="both"/>
        <w:rPr>
          <w:rFonts w:ascii="Century Gothic" w:hAnsi="Century Gothic"/>
          <w:b/>
          <w:sz w:val="18"/>
          <w:lang w:val="es-ES"/>
        </w:rPr>
      </w:pPr>
    </w:p>
    <w:p w:rsidR="00393DD6" w:rsidRPr="00393DD6" w:rsidRDefault="00393DD6" w:rsidP="00393DD6">
      <w:pPr>
        <w:jc w:val="both"/>
        <w:rPr>
          <w:rFonts w:ascii="Century Gothic" w:hAnsi="Century Gothic"/>
          <w:sz w:val="18"/>
          <w:lang w:val="es-ES"/>
        </w:rPr>
      </w:pPr>
      <w:r w:rsidRPr="00393DD6">
        <w:rPr>
          <w:rFonts w:ascii="Century Gothic" w:hAnsi="Century Gothic"/>
          <w:sz w:val="18"/>
          <w:lang w:val="es-ES"/>
        </w:rPr>
        <w:t xml:space="preserve">La Administración Municipal del alcalde de Ambato. Dr. Javier Altamirano Sánchez ejecuta, cómo parte de su plan vial, el adoquinamiento de 11 pasajes en </w:t>
      </w:r>
      <w:r w:rsidRPr="00393DD6">
        <w:rPr>
          <w:rFonts w:ascii="Century Gothic" w:hAnsi="Century Gothic"/>
          <w:sz w:val="18"/>
          <w:lang w:val="es-ES"/>
        </w:rPr>
        <w:t>diferentes barrios</w:t>
      </w:r>
      <w:r w:rsidRPr="00393DD6">
        <w:rPr>
          <w:rFonts w:ascii="Century Gothic" w:hAnsi="Century Gothic"/>
          <w:sz w:val="18"/>
          <w:lang w:val="es-ES"/>
        </w:rPr>
        <w:t xml:space="preserve"> de la ciudad con una </w:t>
      </w:r>
      <w:r w:rsidRPr="00393DD6">
        <w:rPr>
          <w:rFonts w:ascii="Century Gothic" w:hAnsi="Century Gothic"/>
          <w:sz w:val="18"/>
          <w:lang w:val="es-ES"/>
        </w:rPr>
        <w:t>inversión aproximada</w:t>
      </w:r>
      <w:r w:rsidRPr="00393DD6">
        <w:rPr>
          <w:rFonts w:ascii="Century Gothic" w:hAnsi="Century Gothic"/>
          <w:sz w:val="18"/>
          <w:lang w:val="es-ES"/>
        </w:rPr>
        <w:t xml:space="preserve"> de 388.000 dólares y con un plazo de 180 días.</w:t>
      </w:r>
    </w:p>
    <w:p w:rsidR="00393DD6" w:rsidRPr="00393DD6" w:rsidRDefault="00393DD6" w:rsidP="00393DD6">
      <w:pPr>
        <w:jc w:val="both"/>
        <w:rPr>
          <w:rFonts w:ascii="Century Gothic" w:hAnsi="Century Gothic"/>
          <w:sz w:val="18"/>
          <w:lang w:val="es-ES"/>
        </w:rPr>
      </w:pPr>
    </w:p>
    <w:p w:rsidR="00393DD6" w:rsidRPr="00393DD6" w:rsidRDefault="00393DD6" w:rsidP="00393DD6">
      <w:pPr>
        <w:jc w:val="both"/>
        <w:rPr>
          <w:rFonts w:ascii="Century Gothic" w:hAnsi="Century Gothic"/>
          <w:sz w:val="18"/>
          <w:lang w:val="es-ES"/>
        </w:rPr>
      </w:pPr>
      <w:r w:rsidRPr="00393DD6">
        <w:rPr>
          <w:rFonts w:ascii="Century Gothic" w:hAnsi="Century Gothic"/>
          <w:sz w:val="18"/>
          <w:lang w:val="es-ES"/>
        </w:rPr>
        <w:t xml:space="preserve">El ‘Consorcio Ciudad de Ambato Adoquinados’ está a cargo de esta obra que contempla </w:t>
      </w:r>
      <w:r w:rsidRPr="00393DD6">
        <w:rPr>
          <w:rFonts w:ascii="Century Gothic" w:hAnsi="Century Gothic"/>
          <w:sz w:val="18"/>
          <w:lang w:val="es-ES"/>
        </w:rPr>
        <w:t>la colocación</w:t>
      </w:r>
      <w:r w:rsidRPr="00393DD6">
        <w:rPr>
          <w:rFonts w:ascii="Century Gothic" w:hAnsi="Century Gothic"/>
          <w:sz w:val="18"/>
          <w:lang w:val="es-ES"/>
        </w:rPr>
        <w:t xml:space="preserve"> de adoquín hexagonal, así como la instalación para alcantarillado sanitario y fluvial. También se colocará una subbase y base </w:t>
      </w:r>
      <w:r w:rsidRPr="00393DD6">
        <w:rPr>
          <w:rFonts w:ascii="Century Gothic" w:hAnsi="Century Gothic"/>
          <w:sz w:val="18"/>
          <w:lang w:val="es-ES"/>
        </w:rPr>
        <w:t>de material</w:t>
      </w:r>
      <w:r w:rsidRPr="00393DD6">
        <w:rPr>
          <w:rFonts w:ascii="Century Gothic" w:hAnsi="Century Gothic"/>
          <w:sz w:val="18"/>
          <w:lang w:val="es-ES"/>
        </w:rPr>
        <w:t xml:space="preserve">, </w:t>
      </w:r>
      <w:r w:rsidRPr="00393DD6">
        <w:rPr>
          <w:rFonts w:ascii="Century Gothic" w:hAnsi="Century Gothic"/>
          <w:sz w:val="18"/>
          <w:lang w:val="es-ES"/>
        </w:rPr>
        <w:t>técnicamente preparado</w:t>
      </w:r>
      <w:r w:rsidRPr="00393DD6">
        <w:rPr>
          <w:rFonts w:ascii="Century Gothic" w:hAnsi="Century Gothic"/>
          <w:sz w:val="18"/>
          <w:lang w:val="es-ES"/>
        </w:rPr>
        <w:t>, similar al que se coloca para una capa de asfalto.</w:t>
      </w:r>
    </w:p>
    <w:p w:rsidR="00393DD6" w:rsidRPr="00393DD6" w:rsidRDefault="00393DD6" w:rsidP="00393DD6">
      <w:pPr>
        <w:jc w:val="both"/>
        <w:rPr>
          <w:rFonts w:ascii="Century Gothic" w:hAnsi="Century Gothic"/>
          <w:sz w:val="18"/>
          <w:lang w:val="es-ES"/>
        </w:rPr>
      </w:pPr>
    </w:p>
    <w:p w:rsidR="00393DD6" w:rsidRPr="00393DD6" w:rsidRDefault="00393DD6" w:rsidP="00393DD6">
      <w:pPr>
        <w:jc w:val="both"/>
        <w:rPr>
          <w:rFonts w:ascii="Century Gothic" w:hAnsi="Century Gothic"/>
          <w:sz w:val="18"/>
          <w:lang w:val="es-ES"/>
        </w:rPr>
      </w:pPr>
      <w:r w:rsidRPr="00393DD6">
        <w:rPr>
          <w:rFonts w:ascii="Century Gothic" w:hAnsi="Century Gothic"/>
          <w:sz w:val="18"/>
          <w:lang w:val="es-ES"/>
        </w:rPr>
        <w:t xml:space="preserve">Según el fiscalizador de estas Obras, Franklin Sailema, se colocaron instalaciones de agua potable y alcantarillado en algunos pasajes que carecían de este servicio o poseían un servicio deficiente. </w:t>
      </w:r>
    </w:p>
    <w:p w:rsidR="00393DD6" w:rsidRPr="00393DD6" w:rsidRDefault="00393DD6" w:rsidP="00393DD6">
      <w:pPr>
        <w:jc w:val="both"/>
        <w:rPr>
          <w:rFonts w:ascii="Century Gothic" w:hAnsi="Century Gothic"/>
          <w:sz w:val="18"/>
          <w:lang w:val="es-ES"/>
        </w:rPr>
      </w:pPr>
      <w:r w:rsidRPr="00393DD6">
        <w:rPr>
          <w:rFonts w:ascii="Century Gothic" w:hAnsi="Century Gothic"/>
          <w:sz w:val="18"/>
          <w:lang w:val="es-ES"/>
        </w:rPr>
        <w:t xml:space="preserve">Uno de los beneficiarios de esta obra es Kléber Robalino, morador del barrio Solís, “estamos agradecidos por la gestión </w:t>
      </w:r>
      <w:r w:rsidRPr="00393DD6">
        <w:rPr>
          <w:rFonts w:ascii="Century Gothic" w:hAnsi="Century Gothic"/>
          <w:sz w:val="18"/>
          <w:lang w:val="es-ES"/>
        </w:rPr>
        <w:t>del Sr.</w:t>
      </w:r>
      <w:r w:rsidRPr="00393DD6">
        <w:rPr>
          <w:rFonts w:ascii="Century Gothic" w:hAnsi="Century Gothic"/>
          <w:sz w:val="18"/>
          <w:lang w:val="es-ES"/>
        </w:rPr>
        <w:t xml:space="preserve"> Alcalde y sus colaboradores, estamos contentos y esperamos que la obra concluya para el bienestar de nuestro barrio y la imagen de nuestra ciudad” manifestó.</w:t>
      </w:r>
    </w:p>
    <w:p w:rsidR="00393DD6" w:rsidRPr="00393DD6" w:rsidRDefault="00393DD6" w:rsidP="00393DD6">
      <w:pPr>
        <w:jc w:val="both"/>
        <w:rPr>
          <w:rFonts w:ascii="Century Gothic" w:hAnsi="Century Gothic"/>
          <w:sz w:val="18"/>
          <w:lang w:val="es-ES"/>
        </w:rPr>
      </w:pPr>
    </w:p>
    <w:p w:rsidR="00393DD6" w:rsidRPr="00393DD6" w:rsidRDefault="00393DD6" w:rsidP="00393DD6">
      <w:pPr>
        <w:jc w:val="both"/>
        <w:rPr>
          <w:rFonts w:ascii="Century Gothic" w:hAnsi="Century Gothic"/>
          <w:sz w:val="18"/>
          <w:lang w:val="es-ES"/>
        </w:rPr>
      </w:pPr>
      <w:r w:rsidRPr="00393DD6">
        <w:rPr>
          <w:rFonts w:ascii="Century Gothic" w:hAnsi="Century Gothic"/>
          <w:sz w:val="18"/>
          <w:lang w:val="es-ES"/>
        </w:rPr>
        <w:t xml:space="preserve"> Los Técnicos de la Municipalidad solicitaron la participación de la Empresa Municipal de Agua </w:t>
      </w:r>
      <w:r w:rsidRPr="00393DD6">
        <w:rPr>
          <w:rFonts w:ascii="Century Gothic" w:hAnsi="Century Gothic"/>
          <w:sz w:val="18"/>
          <w:lang w:val="es-ES"/>
        </w:rPr>
        <w:t>Potable (</w:t>
      </w:r>
      <w:r w:rsidRPr="00393DD6">
        <w:rPr>
          <w:rFonts w:ascii="Century Gothic" w:hAnsi="Century Gothic"/>
          <w:sz w:val="18"/>
          <w:lang w:val="es-ES"/>
        </w:rPr>
        <w:t>Emapa), a fin de coordinar las pruebas de presión, así como la conexión a la red de del líquido vital de la ciudad.</w:t>
      </w:r>
    </w:p>
    <w:p w:rsidR="00393DD6" w:rsidRPr="00393DD6" w:rsidRDefault="00393DD6" w:rsidP="00393DD6">
      <w:pPr>
        <w:jc w:val="both"/>
        <w:rPr>
          <w:rFonts w:ascii="Century Gothic" w:hAnsi="Century Gothic"/>
          <w:sz w:val="18"/>
          <w:lang w:val="es-ES"/>
        </w:rPr>
      </w:pPr>
    </w:p>
    <w:p w:rsidR="00393DD6" w:rsidRPr="00393DD6" w:rsidRDefault="00393DD6" w:rsidP="00393DD6">
      <w:pPr>
        <w:jc w:val="both"/>
        <w:rPr>
          <w:rFonts w:ascii="Century Gothic" w:hAnsi="Century Gothic"/>
          <w:sz w:val="18"/>
          <w:lang w:val="es-ES"/>
        </w:rPr>
      </w:pPr>
      <w:r w:rsidRPr="00393DD6">
        <w:rPr>
          <w:rFonts w:ascii="Century Gothic" w:hAnsi="Century Gothic"/>
          <w:sz w:val="18"/>
          <w:lang w:val="es-ES"/>
        </w:rPr>
        <w:t>El Alcalde Altamirano informó que de mayo a diciembre del 2019 se realizaron 76 obras con una inversión de 68 millones de dólares. “Hemos terminado 48 de esas obras con una inversión de 62 millones de dólares y tenemos 114 obras ejecutándose en total por una inversión en obra pública de 97 millones de dólares”.</w:t>
      </w:r>
    </w:p>
    <w:p w:rsidR="00393DD6" w:rsidRPr="00393DD6" w:rsidRDefault="00393DD6" w:rsidP="00393DD6">
      <w:pPr>
        <w:jc w:val="both"/>
        <w:rPr>
          <w:rFonts w:ascii="Century Gothic" w:hAnsi="Century Gothic"/>
          <w:sz w:val="18"/>
          <w:lang w:val="es-ES"/>
        </w:rPr>
      </w:pPr>
    </w:p>
    <w:p w:rsidR="00393DD6" w:rsidRPr="00393DD6" w:rsidRDefault="00393DD6" w:rsidP="00393DD6">
      <w:pPr>
        <w:jc w:val="both"/>
        <w:rPr>
          <w:rFonts w:ascii="Century Gothic" w:hAnsi="Century Gothic"/>
          <w:sz w:val="18"/>
          <w:lang w:val="es-ES"/>
        </w:rPr>
      </w:pPr>
      <w:r w:rsidRPr="00393DD6">
        <w:rPr>
          <w:rFonts w:ascii="Century Gothic" w:hAnsi="Century Gothic"/>
          <w:sz w:val="18"/>
          <w:lang w:val="es-ES"/>
        </w:rPr>
        <w:t>La primera autoridad del cantón explicó que esta Administración Municipal construye 32 kilómetros de vías que en la actualidad se ejecuta y que comprenden las 3 etapas del Plan Vial Ambato La Gran Ciudad.</w:t>
      </w:r>
    </w:p>
    <w:p w:rsidR="00393DD6" w:rsidRDefault="00393DD6" w:rsidP="00393DD6">
      <w:pPr>
        <w:jc w:val="both"/>
        <w:rPr>
          <w:rFonts w:ascii="Century Gothic" w:hAnsi="Century Gothic"/>
          <w:b/>
          <w:sz w:val="18"/>
          <w:lang w:val="es-ES"/>
        </w:rPr>
      </w:pPr>
    </w:p>
    <w:p w:rsidR="00CE016F" w:rsidRPr="009672BD" w:rsidRDefault="006E0797" w:rsidP="00393DD6">
      <w:pPr>
        <w:jc w:val="both"/>
        <w:rPr>
          <w:rFonts w:ascii="Century Gothic" w:hAnsi="Century Gothic"/>
          <w:b/>
          <w:sz w:val="18"/>
          <w:lang w:val="es-ES"/>
        </w:rPr>
      </w:pPr>
      <w:r w:rsidRPr="00E948DA">
        <w:rPr>
          <w:rFonts w:ascii="Century Gothic" w:hAnsi="Century Gothic"/>
          <w:b/>
          <w:sz w:val="18"/>
          <w:lang w:val="es-ES"/>
        </w:rPr>
        <w:t>Comunicación Institucional</w:t>
      </w:r>
      <w:r w:rsidRPr="009672BD">
        <w:rPr>
          <w:rFonts w:ascii="Century Gothic" w:hAnsi="Century Gothic"/>
          <w:b/>
          <w:sz w:val="20"/>
          <w:lang w:val="es-ES"/>
        </w:rPr>
        <w:t>.</w:t>
      </w:r>
    </w:p>
    <w:sectPr w:rsidR="00CE016F" w:rsidRPr="009672BD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7F" w:rsidRDefault="00865B7F" w:rsidP="00411730">
      <w:r>
        <w:separator/>
      </w:r>
    </w:p>
  </w:endnote>
  <w:endnote w:type="continuationSeparator" w:id="0">
    <w:p w:rsidR="00865B7F" w:rsidRDefault="00865B7F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7F" w:rsidRDefault="00865B7F" w:rsidP="00411730">
      <w:r>
        <w:separator/>
      </w:r>
    </w:p>
  </w:footnote>
  <w:footnote w:type="continuationSeparator" w:id="0">
    <w:p w:rsidR="00865B7F" w:rsidRDefault="00865B7F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B656E"/>
    <w:rsid w:val="001C7DF8"/>
    <w:rsid w:val="001D3788"/>
    <w:rsid w:val="001E066E"/>
    <w:rsid w:val="001E56B6"/>
    <w:rsid w:val="001F29E4"/>
    <w:rsid w:val="001F29E6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4A4"/>
    <w:rsid w:val="00366AA5"/>
    <w:rsid w:val="00387B5B"/>
    <w:rsid w:val="00393DD6"/>
    <w:rsid w:val="003961AC"/>
    <w:rsid w:val="003B1EA2"/>
    <w:rsid w:val="003C0761"/>
    <w:rsid w:val="003C4FD6"/>
    <w:rsid w:val="003D0E40"/>
    <w:rsid w:val="003D27B3"/>
    <w:rsid w:val="003D49AA"/>
    <w:rsid w:val="00411730"/>
    <w:rsid w:val="004157B6"/>
    <w:rsid w:val="00425D49"/>
    <w:rsid w:val="004265FB"/>
    <w:rsid w:val="00430982"/>
    <w:rsid w:val="00431FFA"/>
    <w:rsid w:val="00434418"/>
    <w:rsid w:val="00435DD5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5DD2"/>
    <w:rsid w:val="006501B3"/>
    <w:rsid w:val="0065287A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0797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45FAE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5791"/>
    <w:rsid w:val="008378D9"/>
    <w:rsid w:val="00843D93"/>
    <w:rsid w:val="008552C6"/>
    <w:rsid w:val="00855822"/>
    <w:rsid w:val="00861009"/>
    <w:rsid w:val="00865B7F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509BB"/>
    <w:rsid w:val="00964CFF"/>
    <w:rsid w:val="00965F5E"/>
    <w:rsid w:val="009672BD"/>
    <w:rsid w:val="00976399"/>
    <w:rsid w:val="009863FE"/>
    <w:rsid w:val="0098745C"/>
    <w:rsid w:val="009C4B38"/>
    <w:rsid w:val="009C64EE"/>
    <w:rsid w:val="009C659E"/>
    <w:rsid w:val="009D0A8E"/>
    <w:rsid w:val="009D6BED"/>
    <w:rsid w:val="009E1849"/>
    <w:rsid w:val="009E5C74"/>
    <w:rsid w:val="00A01859"/>
    <w:rsid w:val="00A11B6E"/>
    <w:rsid w:val="00A33B5F"/>
    <w:rsid w:val="00A45199"/>
    <w:rsid w:val="00A54193"/>
    <w:rsid w:val="00A54ECE"/>
    <w:rsid w:val="00A61993"/>
    <w:rsid w:val="00A66B1D"/>
    <w:rsid w:val="00A71266"/>
    <w:rsid w:val="00A7706D"/>
    <w:rsid w:val="00A77D1A"/>
    <w:rsid w:val="00A908A8"/>
    <w:rsid w:val="00A92515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D0201"/>
    <w:rsid w:val="00CD2BA0"/>
    <w:rsid w:val="00CD3C16"/>
    <w:rsid w:val="00CE016F"/>
    <w:rsid w:val="00CF14B0"/>
    <w:rsid w:val="00CF71D4"/>
    <w:rsid w:val="00D10BE2"/>
    <w:rsid w:val="00D37C7D"/>
    <w:rsid w:val="00D42E3D"/>
    <w:rsid w:val="00D45CEA"/>
    <w:rsid w:val="00D4715F"/>
    <w:rsid w:val="00D55C46"/>
    <w:rsid w:val="00D570CA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AEB1B7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2020-09-28T19:20:00Z</cp:lastPrinted>
  <dcterms:created xsi:type="dcterms:W3CDTF">2020-09-29T17:15:00Z</dcterms:created>
  <dcterms:modified xsi:type="dcterms:W3CDTF">2020-09-29T17:15:00Z</dcterms:modified>
</cp:coreProperties>
</file>