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A45199">
                              <w:rPr>
                                <w:rFonts w:ascii="Century Gothic" w:hAnsi="Century Gothic"/>
                                <w:b/>
                                <w:lang w:val="es-ES"/>
                              </w:rPr>
                              <w:t>5</w:t>
                            </w:r>
                            <w:r w:rsidR="00335E24">
                              <w:rPr>
                                <w:rFonts w:ascii="Century Gothic" w:hAnsi="Century Gothic"/>
                                <w:b/>
                                <w:lang w:val="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A45199">
                        <w:rPr>
                          <w:rFonts w:ascii="Century Gothic" w:hAnsi="Century Gothic"/>
                          <w:b/>
                          <w:lang w:val="es-ES"/>
                        </w:rPr>
                        <w:t>5</w:t>
                      </w:r>
                      <w:r w:rsidR="00335E24">
                        <w:rPr>
                          <w:rFonts w:ascii="Century Gothic" w:hAnsi="Century Gothic"/>
                          <w:b/>
                          <w:lang w:val="es-ES"/>
                        </w:rPr>
                        <w:t>5</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124AF">
                              <w:rPr>
                                <w:rFonts w:ascii="Century Gothic" w:hAnsi="Century Gothic"/>
                                <w:color w:val="385623" w:themeColor="accent6" w:themeShade="80"/>
                                <w:sz w:val="22"/>
                                <w:szCs w:val="22"/>
                                <w:lang w:val="es-ES"/>
                              </w:rPr>
                              <w:t>1</w:t>
                            </w:r>
                            <w:r w:rsidR="00335E24">
                              <w:rPr>
                                <w:rFonts w:ascii="Century Gothic" w:hAnsi="Century Gothic"/>
                                <w:color w:val="385623" w:themeColor="accent6" w:themeShade="80"/>
                                <w:sz w:val="22"/>
                                <w:szCs w:val="22"/>
                                <w:lang w:val="es-ES"/>
                              </w:rPr>
                              <w:t>3</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124AF">
                        <w:rPr>
                          <w:rFonts w:ascii="Century Gothic" w:hAnsi="Century Gothic"/>
                          <w:color w:val="385623" w:themeColor="accent6" w:themeShade="80"/>
                          <w:sz w:val="22"/>
                          <w:szCs w:val="22"/>
                          <w:lang w:val="es-ES"/>
                        </w:rPr>
                        <w:t>1</w:t>
                      </w:r>
                      <w:r w:rsidR="00335E24">
                        <w:rPr>
                          <w:rFonts w:ascii="Century Gothic" w:hAnsi="Century Gothic"/>
                          <w:color w:val="385623" w:themeColor="accent6" w:themeShade="80"/>
                          <w:sz w:val="22"/>
                          <w:szCs w:val="22"/>
                          <w:lang w:val="es-ES"/>
                        </w:rPr>
                        <w:t>3</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00350D" w:rsidRDefault="0000350D" w:rsidP="0000350D">
      <w:pPr>
        <w:jc w:val="both"/>
        <w:rPr>
          <w:rFonts w:ascii="Century Gothic" w:hAnsi="Century Gothic"/>
          <w:b/>
          <w:lang w:val="es-ES"/>
        </w:rPr>
      </w:pPr>
    </w:p>
    <w:p w:rsidR="00335E24" w:rsidRPr="00335E24" w:rsidRDefault="00335E24" w:rsidP="00335E24">
      <w:pPr>
        <w:jc w:val="center"/>
        <w:rPr>
          <w:rFonts w:ascii="Century Gothic" w:hAnsi="Century Gothic"/>
          <w:b/>
          <w:sz w:val="22"/>
          <w:lang w:val="es-ES"/>
        </w:rPr>
      </w:pPr>
      <w:r w:rsidRPr="00335E24">
        <w:rPr>
          <w:rFonts w:ascii="Century Gothic" w:hAnsi="Century Gothic"/>
          <w:b/>
          <w:sz w:val="22"/>
          <w:lang w:val="es-ES"/>
        </w:rPr>
        <w:t>Municipalidad de Ambato realiza pruebas COVID-19 en parroquias rurales</w:t>
      </w:r>
    </w:p>
    <w:p w:rsidR="00335E24" w:rsidRPr="00335E24" w:rsidRDefault="00335E24" w:rsidP="00335E24">
      <w:pPr>
        <w:jc w:val="both"/>
        <w:rPr>
          <w:rFonts w:ascii="Century Gothic" w:hAnsi="Century Gothic"/>
          <w:b/>
          <w:sz w:val="22"/>
          <w:lang w:val="es-ES"/>
        </w:rPr>
      </w:pPr>
    </w:p>
    <w:p w:rsidR="00335E24" w:rsidRPr="00A11B6E" w:rsidRDefault="00335E24" w:rsidP="00335E24">
      <w:pPr>
        <w:jc w:val="both"/>
        <w:rPr>
          <w:rFonts w:ascii="Century Gothic" w:hAnsi="Century Gothic"/>
          <w:sz w:val="20"/>
          <w:lang w:val="es-ES"/>
        </w:rPr>
      </w:pPr>
      <w:r w:rsidRPr="00A11B6E">
        <w:rPr>
          <w:rFonts w:ascii="Century Gothic" w:hAnsi="Century Gothic"/>
          <w:sz w:val="20"/>
          <w:lang w:val="es-ES"/>
        </w:rPr>
        <w:t xml:space="preserve">Los moradores de las parroquias Picaihua, San Fernando, Cunchibamba, Unamuncho y el barrio Jardín Ambateño, fueron los primeros en beneficiarse de la aplicación de la segunda etapa del Proyecto Integral de Salud para Contener al COVID-19, que realiza la Municipalidad de Ambato. </w:t>
      </w:r>
    </w:p>
    <w:p w:rsidR="00335E24" w:rsidRPr="00A11B6E" w:rsidRDefault="00335E24" w:rsidP="00335E24">
      <w:pPr>
        <w:jc w:val="both"/>
        <w:rPr>
          <w:rFonts w:ascii="Century Gothic" w:hAnsi="Century Gothic"/>
          <w:sz w:val="20"/>
          <w:lang w:val="es-ES"/>
        </w:rPr>
      </w:pPr>
    </w:p>
    <w:p w:rsidR="00335E24" w:rsidRPr="00A11B6E" w:rsidRDefault="00335E24" w:rsidP="00335E24">
      <w:pPr>
        <w:jc w:val="both"/>
        <w:rPr>
          <w:rFonts w:ascii="Century Gothic" w:hAnsi="Century Gothic"/>
          <w:sz w:val="20"/>
          <w:lang w:val="es-ES"/>
        </w:rPr>
      </w:pPr>
      <w:r w:rsidRPr="00A11B6E">
        <w:rPr>
          <w:rFonts w:ascii="Century Gothic" w:hAnsi="Century Gothic"/>
          <w:sz w:val="20"/>
          <w:lang w:val="es-ES"/>
        </w:rPr>
        <w:t xml:space="preserve">El alcalde de Ambato, Dr. Javier Altamirano Sánchez, destacó </w:t>
      </w:r>
      <w:r w:rsidRPr="00A11B6E">
        <w:rPr>
          <w:rFonts w:ascii="Century Gothic" w:hAnsi="Century Gothic"/>
          <w:sz w:val="20"/>
          <w:lang w:val="es-ES"/>
        </w:rPr>
        <w:t>que,</w:t>
      </w:r>
      <w:r w:rsidRPr="00A11B6E">
        <w:rPr>
          <w:rFonts w:ascii="Century Gothic" w:hAnsi="Century Gothic"/>
          <w:sz w:val="20"/>
          <w:lang w:val="es-ES"/>
        </w:rPr>
        <w:t xml:space="preserve"> en la primera etapa del Proyecto Integral de Salud, las 9 Brigadas Municipales aplicaron 7.421 pruebas Rápidas y 5.231 pruebas PCR, en los sectores urbanos y rurales de mayor incidencia de la pandemia, de acuerdo a estudios epidemiológicos coordinados con la Cooperación Alemana GIZ y el Ministerio de Salud Pública.</w:t>
      </w:r>
    </w:p>
    <w:p w:rsidR="00335E24" w:rsidRPr="00A11B6E" w:rsidRDefault="00335E24" w:rsidP="00335E24">
      <w:pPr>
        <w:jc w:val="both"/>
        <w:rPr>
          <w:rFonts w:ascii="Century Gothic" w:hAnsi="Century Gothic"/>
          <w:sz w:val="20"/>
          <w:lang w:val="es-ES"/>
        </w:rPr>
      </w:pPr>
    </w:p>
    <w:p w:rsidR="00335E24" w:rsidRPr="00A11B6E" w:rsidRDefault="00335E24" w:rsidP="00335E24">
      <w:pPr>
        <w:jc w:val="both"/>
        <w:rPr>
          <w:rFonts w:ascii="Century Gothic" w:hAnsi="Century Gothic"/>
          <w:sz w:val="20"/>
          <w:lang w:val="es-ES"/>
        </w:rPr>
      </w:pPr>
      <w:r w:rsidRPr="00A11B6E">
        <w:rPr>
          <w:rFonts w:ascii="Century Gothic" w:hAnsi="Century Gothic"/>
          <w:sz w:val="20"/>
          <w:lang w:val="es-ES"/>
        </w:rPr>
        <w:t xml:space="preserve">Altamirano mencionó </w:t>
      </w:r>
      <w:r w:rsidRPr="00A11B6E">
        <w:rPr>
          <w:rFonts w:ascii="Century Gothic" w:hAnsi="Century Gothic"/>
          <w:sz w:val="20"/>
          <w:lang w:val="es-ES"/>
        </w:rPr>
        <w:t>que,</w:t>
      </w:r>
      <w:r w:rsidRPr="00A11B6E">
        <w:rPr>
          <w:rFonts w:ascii="Century Gothic" w:hAnsi="Century Gothic"/>
          <w:sz w:val="20"/>
          <w:lang w:val="es-ES"/>
        </w:rPr>
        <w:t xml:space="preserve"> desde el primer día de la pandemia, la Municipalidad de Ambato priorizó su presupuesto anual con el propósito de asignar recursos que permita aplicar el Proyecto Integral de Salud en toda la ciudad.</w:t>
      </w:r>
    </w:p>
    <w:p w:rsidR="00335E24" w:rsidRPr="00A11B6E" w:rsidRDefault="00335E24" w:rsidP="00335E24">
      <w:pPr>
        <w:jc w:val="both"/>
        <w:rPr>
          <w:rFonts w:ascii="Century Gothic" w:hAnsi="Century Gothic"/>
          <w:sz w:val="20"/>
          <w:lang w:val="es-ES"/>
        </w:rPr>
      </w:pPr>
    </w:p>
    <w:p w:rsidR="00335E24" w:rsidRPr="00A11B6E" w:rsidRDefault="00335E24" w:rsidP="00335E24">
      <w:pPr>
        <w:jc w:val="both"/>
        <w:rPr>
          <w:rFonts w:ascii="Century Gothic" w:hAnsi="Century Gothic"/>
          <w:sz w:val="20"/>
          <w:lang w:val="es-ES"/>
        </w:rPr>
      </w:pPr>
      <w:r w:rsidRPr="00A11B6E">
        <w:rPr>
          <w:rFonts w:ascii="Century Gothic" w:hAnsi="Century Gothic"/>
          <w:sz w:val="20"/>
          <w:lang w:val="es-ES"/>
        </w:rPr>
        <w:t>Una parte de esta planificación fue la compra de 30.000 Pruebas Rápidas y 10.000 Pruebas PCR que se aplican en barrios y parroquias de Ambato, a través de las brigadas médicas. A esto se suma la planificación participativa que se efectuó para la aplicación de pruebas en territorio.</w:t>
      </w:r>
    </w:p>
    <w:p w:rsidR="00335E24" w:rsidRPr="00A11B6E" w:rsidRDefault="00335E24" w:rsidP="00335E24">
      <w:pPr>
        <w:jc w:val="both"/>
        <w:rPr>
          <w:rFonts w:ascii="Century Gothic" w:hAnsi="Century Gothic"/>
          <w:sz w:val="20"/>
          <w:lang w:val="es-ES"/>
        </w:rPr>
      </w:pPr>
    </w:p>
    <w:p w:rsidR="00335E24" w:rsidRPr="00A11B6E" w:rsidRDefault="00335E24" w:rsidP="00335E24">
      <w:pPr>
        <w:jc w:val="both"/>
        <w:rPr>
          <w:rFonts w:ascii="Century Gothic" w:hAnsi="Century Gothic"/>
          <w:sz w:val="20"/>
          <w:lang w:val="es-ES"/>
        </w:rPr>
      </w:pPr>
      <w:r w:rsidRPr="00A11B6E">
        <w:rPr>
          <w:rFonts w:ascii="Century Gothic" w:hAnsi="Century Gothic"/>
          <w:sz w:val="20"/>
          <w:lang w:val="es-ES"/>
        </w:rPr>
        <w:t xml:space="preserve">Neida Vásconez, secretaria de Participación Ciudadana, dijo que las </w:t>
      </w:r>
      <w:r w:rsidRPr="00A11B6E">
        <w:rPr>
          <w:rFonts w:ascii="Century Gothic" w:hAnsi="Century Gothic"/>
          <w:sz w:val="20"/>
          <w:lang w:val="es-ES"/>
        </w:rPr>
        <w:t>Brigadas Municipales</w:t>
      </w:r>
      <w:r w:rsidRPr="00A11B6E">
        <w:rPr>
          <w:rFonts w:ascii="Century Gothic" w:hAnsi="Century Gothic"/>
          <w:sz w:val="20"/>
          <w:lang w:val="es-ES"/>
        </w:rPr>
        <w:t xml:space="preserve"> llegan a las parroquias en coordinaci</w:t>
      </w:r>
      <w:r w:rsidRPr="00A11B6E">
        <w:rPr>
          <w:rFonts w:ascii="Century Gothic" w:hAnsi="Century Gothic"/>
          <w:sz w:val="20"/>
          <w:lang w:val="es-ES"/>
        </w:rPr>
        <w:t>ón con las juntas parroquiales.</w:t>
      </w:r>
    </w:p>
    <w:p w:rsidR="00335E24" w:rsidRPr="00A11B6E" w:rsidRDefault="00335E24" w:rsidP="00335E24">
      <w:pPr>
        <w:jc w:val="both"/>
        <w:rPr>
          <w:rFonts w:ascii="Century Gothic" w:hAnsi="Century Gothic"/>
          <w:sz w:val="20"/>
          <w:lang w:val="es-ES"/>
        </w:rPr>
      </w:pPr>
    </w:p>
    <w:p w:rsidR="00335E24" w:rsidRPr="00A11B6E" w:rsidRDefault="00335E24" w:rsidP="00335E24">
      <w:pPr>
        <w:jc w:val="both"/>
        <w:rPr>
          <w:rFonts w:ascii="Century Gothic" w:hAnsi="Century Gothic"/>
          <w:sz w:val="20"/>
          <w:lang w:val="es-ES"/>
        </w:rPr>
      </w:pPr>
      <w:r w:rsidRPr="00A11B6E">
        <w:rPr>
          <w:rFonts w:ascii="Century Gothic" w:hAnsi="Century Gothic"/>
          <w:sz w:val="20"/>
          <w:lang w:val="es-ES"/>
        </w:rPr>
        <w:t xml:space="preserve">“La gente agradece que </w:t>
      </w:r>
      <w:r w:rsidRPr="00A11B6E">
        <w:rPr>
          <w:rFonts w:ascii="Century Gothic" w:hAnsi="Century Gothic"/>
          <w:sz w:val="20"/>
          <w:lang w:val="es-ES"/>
        </w:rPr>
        <w:t>el Proyecto</w:t>
      </w:r>
      <w:r w:rsidRPr="00A11B6E">
        <w:rPr>
          <w:rFonts w:ascii="Century Gothic" w:hAnsi="Century Gothic"/>
          <w:sz w:val="20"/>
          <w:lang w:val="es-ES"/>
        </w:rPr>
        <w:t xml:space="preserve"> Integral de Salud para Contener al COVID-19 llegue a territorios y a las personas que más lo necesitan”, afirmó la funcionaria.</w:t>
      </w:r>
    </w:p>
    <w:p w:rsidR="00335E24" w:rsidRPr="00A11B6E" w:rsidRDefault="00335E24" w:rsidP="00335E24">
      <w:pPr>
        <w:jc w:val="both"/>
        <w:rPr>
          <w:rFonts w:ascii="Century Gothic" w:hAnsi="Century Gothic"/>
          <w:sz w:val="20"/>
          <w:lang w:val="es-ES"/>
        </w:rPr>
      </w:pPr>
    </w:p>
    <w:p w:rsidR="00335E24" w:rsidRPr="00A11B6E" w:rsidRDefault="00335E24" w:rsidP="00335E24">
      <w:pPr>
        <w:jc w:val="both"/>
        <w:rPr>
          <w:rFonts w:ascii="Century Gothic" w:hAnsi="Century Gothic"/>
          <w:sz w:val="20"/>
          <w:lang w:val="es-ES"/>
        </w:rPr>
      </w:pPr>
      <w:r w:rsidRPr="00A11B6E">
        <w:rPr>
          <w:rFonts w:ascii="Century Gothic" w:hAnsi="Century Gothic"/>
          <w:sz w:val="20"/>
          <w:lang w:val="es-ES"/>
        </w:rPr>
        <w:t>El Alcalde mencionó que como parte del Proyecto Integral de Salud se instaló el Centro de Aislamiento Preventivo Obligatorio (CAPO) que funciona en la Unidad Educativa Ambato, donde se brinda asistencia médica a pacientes con sintomatología leve de coronavirus, hasta su recuperación.</w:t>
      </w:r>
    </w:p>
    <w:p w:rsidR="00335E24" w:rsidRPr="00A11B6E" w:rsidRDefault="00335E24" w:rsidP="00335E24">
      <w:pPr>
        <w:jc w:val="both"/>
        <w:rPr>
          <w:rFonts w:ascii="Century Gothic" w:hAnsi="Century Gothic"/>
          <w:sz w:val="20"/>
          <w:lang w:val="es-ES"/>
        </w:rPr>
      </w:pPr>
    </w:p>
    <w:p w:rsidR="00335E24" w:rsidRPr="00A11B6E" w:rsidRDefault="00335E24" w:rsidP="00335E24">
      <w:pPr>
        <w:jc w:val="both"/>
        <w:rPr>
          <w:rFonts w:ascii="Century Gothic" w:hAnsi="Century Gothic"/>
          <w:sz w:val="20"/>
          <w:lang w:val="es-ES"/>
        </w:rPr>
      </w:pPr>
      <w:r w:rsidRPr="00A11B6E">
        <w:rPr>
          <w:rFonts w:ascii="Century Gothic" w:hAnsi="Century Gothic"/>
          <w:sz w:val="20"/>
          <w:lang w:val="es-ES"/>
        </w:rPr>
        <w:t>Así mismo, recordó el funcionamiento del Centro de Alojamiento Temporal para niños, niñas y adolescentes de entre 0 y 12 años en el Liceo Cevallos. Está dirigido a infantes cuyos padres tienen trabajos informales en las calles y espacios públicos de la urbe.</w:t>
      </w:r>
    </w:p>
    <w:p w:rsidR="00335E24" w:rsidRPr="00A11B6E" w:rsidRDefault="00335E24" w:rsidP="00335E24">
      <w:pPr>
        <w:jc w:val="both"/>
        <w:rPr>
          <w:rFonts w:ascii="Century Gothic" w:hAnsi="Century Gothic"/>
          <w:sz w:val="20"/>
          <w:lang w:val="es-ES"/>
        </w:rPr>
      </w:pPr>
    </w:p>
    <w:p w:rsidR="00B14987" w:rsidRDefault="00335E24" w:rsidP="00335E24">
      <w:pPr>
        <w:jc w:val="both"/>
        <w:rPr>
          <w:rFonts w:ascii="Century Gothic" w:hAnsi="Century Gothic"/>
          <w:sz w:val="20"/>
          <w:lang w:val="es-ES"/>
        </w:rPr>
      </w:pPr>
      <w:r w:rsidRPr="00A11B6E">
        <w:rPr>
          <w:rFonts w:ascii="Century Gothic" w:hAnsi="Century Gothic"/>
          <w:sz w:val="20"/>
          <w:lang w:val="es-ES"/>
        </w:rPr>
        <w:t>Las Brigadas Municipales realizan hasta 400 pruebas al día, que son aplicadas en su segunda etapa en las parroquias rurales del cantón Ambato.</w:t>
      </w:r>
    </w:p>
    <w:p w:rsidR="00A11B6E" w:rsidRPr="00A11B6E" w:rsidRDefault="00A11B6E" w:rsidP="00335E24">
      <w:pPr>
        <w:jc w:val="both"/>
        <w:rPr>
          <w:rFonts w:ascii="Century Gothic" w:hAnsi="Century Gothic"/>
          <w:sz w:val="18"/>
          <w:lang w:val="es-ES"/>
        </w:rPr>
      </w:pPr>
    </w:p>
    <w:p w:rsidR="00E06D7B" w:rsidRPr="00A11B6E" w:rsidRDefault="00E06D7B" w:rsidP="00DB6CE9">
      <w:pPr>
        <w:jc w:val="both"/>
        <w:rPr>
          <w:rFonts w:ascii="Century Gothic" w:hAnsi="Century Gothic"/>
          <w:b/>
          <w:sz w:val="16"/>
          <w:lang w:val="es-ES"/>
        </w:rPr>
      </w:pPr>
      <w:bookmarkStart w:id="0" w:name="_GoBack"/>
      <w:r w:rsidRPr="00A11B6E">
        <w:rPr>
          <w:rFonts w:ascii="Century Gothic" w:hAnsi="Century Gothic"/>
          <w:b/>
          <w:sz w:val="20"/>
          <w:lang w:val="es-ES"/>
        </w:rPr>
        <w:t>Comunicación Institucional</w:t>
      </w:r>
      <w:bookmarkEnd w:id="0"/>
    </w:p>
    <w:sectPr w:rsidR="00E06D7B" w:rsidRPr="00A11B6E"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047" w:rsidRDefault="00DE0047" w:rsidP="00411730">
      <w:r>
        <w:separator/>
      </w:r>
    </w:p>
  </w:endnote>
  <w:endnote w:type="continuationSeparator" w:id="0">
    <w:p w:rsidR="00DE0047" w:rsidRDefault="00DE0047"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047" w:rsidRDefault="00DE0047" w:rsidP="00411730">
      <w:r>
        <w:separator/>
      </w:r>
    </w:p>
  </w:footnote>
  <w:footnote w:type="continuationSeparator" w:id="0">
    <w:p w:rsidR="00DE0047" w:rsidRDefault="00DE0047"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766D"/>
    <w:rsid w:val="000E01BE"/>
    <w:rsid w:val="000E26DF"/>
    <w:rsid w:val="000E515F"/>
    <w:rsid w:val="000F2E32"/>
    <w:rsid w:val="001030CE"/>
    <w:rsid w:val="00121D19"/>
    <w:rsid w:val="001314A0"/>
    <w:rsid w:val="0013508B"/>
    <w:rsid w:val="00136BFE"/>
    <w:rsid w:val="001435AD"/>
    <w:rsid w:val="001457C8"/>
    <w:rsid w:val="00153D38"/>
    <w:rsid w:val="00160EBC"/>
    <w:rsid w:val="00177338"/>
    <w:rsid w:val="00191EB7"/>
    <w:rsid w:val="001C7DF8"/>
    <w:rsid w:val="001E066E"/>
    <w:rsid w:val="001E56B6"/>
    <w:rsid w:val="001F29E4"/>
    <w:rsid w:val="001F29E6"/>
    <w:rsid w:val="00202C66"/>
    <w:rsid w:val="00212E87"/>
    <w:rsid w:val="00216E4E"/>
    <w:rsid w:val="00220D55"/>
    <w:rsid w:val="002303D8"/>
    <w:rsid w:val="0023377A"/>
    <w:rsid w:val="00236861"/>
    <w:rsid w:val="00244C98"/>
    <w:rsid w:val="002451CB"/>
    <w:rsid w:val="00250A73"/>
    <w:rsid w:val="002624EE"/>
    <w:rsid w:val="002858C8"/>
    <w:rsid w:val="002A30BF"/>
    <w:rsid w:val="002B0AC3"/>
    <w:rsid w:val="002B4E9B"/>
    <w:rsid w:val="002C0D74"/>
    <w:rsid w:val="002E22AF"/>
    <w:rsid w:val="002E72B8"/>
    <w:rsid w:val="002F1B4D"/>
    <w:rsid w:val="002F56F2"/>
    <w:rsid w:val="003068BA"/>
    <w:rsid w:val="003140DA"/>
    <w:rsid w:val="00324F92"/>
    <w:rsid w:val="00327B94"/>
    <w:rsid w:val="00335E24"/>
    <w:rsid w:val="00341272"/>
    <w:rsid w:val="003429EE"/>
    <w:rsid w:val="003446F8"/>
    <w:rsid w:val="00345615"/>
    <w:rsid w:val="00346C53"/>
    <w:rsid w:val="00353C4E"/>
    <w:rsid w:val="003617E9"/>
    <w:rsid w:val="00364080"/>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0CE6"/>
    <w:rsid w:val="004540BB"/>
    <w:rsid w:val="0045764A"/>
    <w:rsid w:val="004607D1"/>
    <w:rsid w:val="0046715F"/>
    <w:rsid w:val="00490F85"/>
    <w:rsid w:val="004914EE"/>
    <w:rsid w:val="00494717"/>
    <w:rsid w:val="00495776"/>
    <w:rsid w:val="004D5B32"/>
    <w:rsid w:val="005002F2"/>
    <w:rsid w:val="005017A6"/>
    <w:rsid w:val="005060AE"/>
    <w:rsid w:val="005458D0"/>
    <w:rsid w:val="00563973"/>
    <w:rsid w:val="0056536A"/>
    <w:rsid w:val="00583B24"/>
    <w:rsid w:val="005847E8"/>
    <w:rsid w:val="005A569F"/>
    <w:rsid w:val="005C0519"/>
    <w:rsid w:val="005D2442"/>
    <w:rsid w:val="005D735E"/>
    <w:rsid w:val="005E5D6D"/>
    <w:rsid w:val="00615998"/>
    <w:rsid w:val="006201BE"/>
    <w:rsid w:val="00630C24"/>
    <w:rsid w:val="006329AC"/>
    <w:rsid w:val="006501B3"/>
    <w:rsid w:val="0066653B"/>
    <w:rsid w:val="0068554C"/>
    <w:rsid w:val="00690FAC"/>
    <w:rsid w:val="00696619"/>
    <w:rsid w:val="006A7EA6"/>
    <w:rsid w:val="006C43FA"/>
    <w:rsid w:val="006C73CD"/>
    <w:rsid w:val="006D41D9"/>
    <w:rsid w:val="006E6885"/>
    <w:rsid w:val="006E73A1"/>
    <w:rsid w:val="006F1FCA"/>
    <w:rsid w:val="006F58F0"/>
    <w:rsid w:val="006F6978"/>
    <w:rsid w:val="006F7788"/>
    <w:rsid w:val="00701CEE"/>
    <w:rsid w:val="00703B6D"/>
    <w:rsid w:val="00713E8D"/>
    <w:rsid w:val="00721FE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21161"/>
    <w:rsid w:val="00843D93"/>
    <w:rsid w:val="008552C6"/>
    <w:rsid w:val="00865F09"/>
    <w:rsid w:val="00866971"/>
    <w:rsid w:val="0087493A"/>
    <w:rsid w:val="00882BF4"/>
    <w:rsid w:val="00884BD0"/>
    <w:rsid w:val="008A0CAC"/>
    <w:rsid w:val="008A53E4"/>
    <w:rsid w:val="008A68C1"/>
    <w:rsid w:val="008C35B2"/>
    <w:rsid w:val="008D43BC"/>
    <w:rsid w:val="008E4994"/>
    <w:rsid w:val="009124AF"/>
    <w:rsid w:val="00921816"/>
    <w:rsid w:val="009247DB"/>
    <w:rsid w:val="00937D4D"/>
    <w:rsid w:val="00942719"/>
    <w:rsid w:val="009509BB"/>
    <w:rsid w:val="00965F5E"/>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6B1D"/>
    <w:rsid w:val="00A71266"/>
    <w:rsid w:val="00A77D1A"/>
    <w:rsid w:val="00A908A8"/>
    <w:rsid w:val="00A92515"/>
    <w:rsid w:val="00AC4FA6"/>
    <w:rsid w:val="00AD1928"/>
    <w:rsid w:val="00AE7045"/>
    <w:rsid w:val="00AF4F99"/>
    <w:rsid w:val="00AF6D68"/>
    <w:rsid w:val="00B00E15"/>
    <w:rsid w:val="00B017AA"/>
    <w:rsid w:val="00B01945"/>
    <w:rsid w:val="00B14987"/>
    <w:rsid w:val="00B201CF"/>
    <w:rsid w:val="00B21C57"/>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5E6D"/>
    <w:rsid w:val="00BE5DD4"/>
    <w:rsid w:val="00BF2927"/>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D0201"/>
    <w:rsid w:val="00CD2BA0"/>
    <w:rsid w:val="00CD3C16"/>
    <w:rsid w:val="00CF71D4"/>
    <w:rsid w:val="00D10BE2"/>
    <w:rsid w:val="00D37C7D"/>
    <w:rsid w:val="00D42E3D"/>
    <w:rsid w:val="00D4715F"/>
    <w:rsid w:val="00D55C46"/>
    <w:rsid w:val="00D570CA"/>
    <w:rsid w:val="00D60EFF"/>
    <w:rsid w:val="00D66666"/>
    <w:rsid w:val="00D814EF"/>
    <w:rsid w:val="00D836F3"/>
    <w:rsid w:val="00D96E0B"/>
    <w:rsid w:val="00D977FD"/>
    <w:rsid w:val="00DB6CE9"/>
    <w:rsid w:val="00DB7B6B"/>
    <w:rsid w:val="00DC1C23"/>
    <w:rsid w:val="00DE0047"/>
    <w:rsid w:val="00DE1BCD"/>
    <w:rsid w:val="00DF6664"/>
    <w:rsid w:val="00DF7952"/>
    <w:rsid w:val="00E0138E"/>
    <w:rsid w:val="00E04F75"/>
    <w:rsid w:val="00E06605"/>
    <w:rsid w:val="00E06D7B"/>
    <w:rsid w:val="00E4252A"/>
    <w:rsid w:val="00E4701D"/>
    <w:rsid w:val="00E547EE"/>
    <w:rsid w:val="00E6259C"/>
    <w:rsid w:val="00E81B5C"/>
    <w:rsid w:val="00E90E91"/>
    <w:rsid w:val="00EA70F0"/>
    <w:rsid w:val="00EC1665"/>
    <w:rsid w:val="00EC2113"/>
    <w:rsid w:val="00EE729D"/>
    <w:rsid w:val="00EF6E8F"/>
    <w:rsid w:val="00EF71B3"/>
    <w:rsid w:val="00F0368E"/>
    <w:rsid w:val="00F04E1C"/>
    <w:rsid w:val="00F1469B"/>
    <w:rsid w:val="00F23BE5"/>
    <w:rsid w:val="00F2503B"/>
    <w:rsid w:val="00F60457"/>
    <w:rsid w:val="00F6449C"/>
    <w:rsid w:val="00F74903"/>
    <w:rsid w:val="00F82FC7"/>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D5B0D"/>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353</Words>
  <Characters>1943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2020-08-13T19:56:00Z</cp:lastPrinted>
  <dcterms:created xsi:type="dcterms:W3CDTF">2020-08-13T19:55:00Z</dcterms:created>
  <dcterms:modified xsi:type="dcterms:W3CDTF">2020-08-13T20:09:00Z</dcterms:modified>
</cp:coreProperties>
</file>