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D65C18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176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D65C18">
                        <w:rPr>
                          <w:rFonts w:ascii="Century Gothic" w:hAnsi="Century Gothic"/>
                          <w:b/>
                          <w:lang w:val="es-ES"/>
                        </w:rPr>
                        <w:t>176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80527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20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9124A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agosto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80527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20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9124A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agosto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C7262A">
      <w:pPr>
        <w:jc w:val="both"/>
        <w:rPr>
          <w:rFonts w:ascii="Century Gothic" w:hAnsi="Century Gothic"/>
          <w:b/>
          <w:lang w:val="es-ES"/>
        </w:rPr>
      </w:pPr>
    </w:p>
    <w:p w:rsidR="0000350D" w:rsidRDefault="0000350D" w:rsidP="0000350D">
      <w:pPr>
        <w:jc w:val="both"/>
        <w:rPr>
          <w:rFonts w:ascii="Century Gothic" w:hAnsi="Century Gothic"/>
          <w:b/>
          <w:lang w:val="es-ES"/>
        </w:rPr>
      </w:pPr>
    </w:p>
    <w:p w:rsidR="00D65C18" w:rsidRPr="00D65C18" w:rsidRDefault="00D65C18" w:rsidP="00D65C18">
      <w:pPr>
        <w:jc w:val="center"/>
        <w:rPr>
          <w:rFonts w:ascii="Century Gothic" w:hAnsi="Century Gothic"/>
          <w:b/>
          <w:sz w:val="20"/>
          <w:lang w:val="es-ES"/>
        </w:rPr>
      </w:pPr>
      <w:r w:rsidRPr="00D65C18">
        <w:rPr>
          <w:rFonts w:ascii="Century Gothic" w:hAnsi="Century Gothic"/>
          <w:b/>
          <w:sz w:val="20"/>
          <w:lang w:val="es-ES"/>
        </w:rPr>
        <w:t>Municipalidad invierte 3 millones de dólares en 27 vías de parroquias y barrios de Ambato</w:t>
      </w:r>
    </w:p>
    <w:p w:rsidR="00D65C18" w:rsidRP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</w:p>
    <w:p w:rsid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  <w:r w:rsidRPr="00D65C18">
        <w:rPr>
          <w:rFonts w:ascii="Century Gothic" w:hAnsi="Century Gothic"/>
          <w:sz w:val="20"/>
          <w:lang w:val="es-ES"/>
        </w:rPr>
        <w:t>Las parroquias urbanas Pishilata y Celiano Monge, al igual que los barrios aledaños al Paseo Shopping, son los primeros en acceder a la ejecución del Plan Vial Ambato La Gran Ciudad, en su tercera etapa. Este proyecto beneficia a 3.000 habitantes con una inversión que bordea los 3 millones de dólares.</w:t>
      </w:r>
    </w:p>
    <w:p w:rsidR="00D65C18" w:rsidRP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</w:p>
    <w:p w:rsid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  <w:r w:rsidRPr="00D65C18">
        <w:rPr>
          <w:rFonts w:ascii="Century Gothic" w:hAnsi="Century Gothic"/>
          <w:sz w:val="20"/>
          <w:lang w:val="es-ES"/>
        </w:rPr>
        <w:t>Esta planificación comprende la ejecución de 27 vías en parroquias y barrios del cantón, cuyos trabajos empezaron el pasado 1 de junio, una vez que se firmó el contrato. El plazo para la culminación de las obras viales es de 450 días. A esta fecha, el proyecto tiene un avance del 10</w:t>
      </w:r>
      <w:r w:rsidRPr="00D65C18">
        <w:rPr>
          <w:rFonts w:ascii="Century Gothic" w:hAnsi="Century Gothic"/>
          <w:sz w:val="20"/>
          <w:lang w:val="es-ES"/>
        </w:rPr>
        <w:t>%, porcentaje</w:t>
      </w:r>
      <w:r w:rsidRPr="00D65C18">
        <w:rPr>
          <w:rFonts w:ascii="Century Gothic" w:hAnsi="Century Gothic"/>
          <w:sz w:val="20"/>
          <w:lang w:val="es-ES"/>
        </w:rPr>
        <w:t xml:space="preserve"> mayor al establecido en el cronograma de trabajos.</w:t>
      </w:r>
    </w:p>
    <w:p w:rsidR="00D65C18" w:rsidRP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</w:p>
    <w:p w:rsid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  <w:r w:rsidRPr="00D65C18">
        <w:rPr>
          <w:rFonts w:ascii="Century Gothic" w:hAnsi="Century Gothic"/>
          <w:sz w:val="20"/>
          <w:lang w:val="es-ES"/>
        </w:rPr>
        <w:t xml:space="preserve">El Plan Vial Ambato La Gran Ciudad 3 contempla el asfaltado, en unos casos la construcción total de las calles, así como la infraestructura sanitaria en las vías de Pishilata, Barrio Solís y los barrios ubicados en la parte posterior al Paseo Shopping. </w:t>
      </w:r>
    </w:p>
    <w:p w:rsidR="00D65C18" w:rsidRP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</w:p>
    <w:p w:rsid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  <w:r w:rsidRPr="00D65C18">
        <w:rPr>
          <w:rFonts w:ascii="Century Gothic" w:hAnsi="Century Gothic"/>
          <w:sz w:val="20"/>
          <w:lang w:val="es-ES"/>
        </w:rPr>
        <w:t>A más de regenerar su vialidad, estos sectores tendrán mejoras en la conformación de veredas para la circulación peatonal, así como equipamiento para el fortalecimiento de servicios como agua potable y alcantarillado. En algunos casos se efectúa la apertura total de las arterias viales.</w:t>
      </w:r>
    </w:p>
    <w:p w:rsidR="00D65C18" w:rsidRP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</w:p>
    <w:p w:rsid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  <w:r w:rsidRPr="00D65C18">
        <w:rPr>
          <w:rFonts w:ascii="Century Gothic" w:hAnsi="Century Gothic"/>
          <w:sz w:val="20"/>
          <w:lang w:val="es-ES"/>
        </w:rPr>
        <w:t xml:space="preserve">En las vías se contempla la colocación de base y sub base y el respectivo asfalto, además de bordillos, aceras, complementándose con la repotenciación de sistemas hidrosanitarios en cada sector beneficiado. </w:t>
      </w:r>
    </w:p>
    <w:p w:rsidR="00D65C18" w:rsidRP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</w:p>
    <w:p w:rsid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  <w:r w:rsidRPr="00D65C18">
        <w:rPr>
          <w:rFonts w:ascii="Century Gothic" w:hAnsi="Century Gothic"/>
          <w:sz w:val="20"/>
          <w:lang w:val="es-ES"/>
        </w:rPr>
        <w:t>En estos días se trabaja en la parroquia Pishilata, calles: Corsino Durán, Antonio Plaza, Alberto Valdivieso, Arízaga Toral, Pedro Ingavélez. También en la parroquia Celiano Monge, en las calles Carlos Toro Lerma, Vinicio Bedoya y Jorge Araujo.</w:t>
      </w:r>
    </w:p>
    <w:p w:rsidR="00D65C18" w:rsidRP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</w:p>
    <w:p w:rsid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  <w:r w:rsidRPr="00D65C18">
        <w:rPr>
          <w:rFonts w:ascii="Century Gothic" w:hAnsi="Century Gothic"/>
          <w:sz w:val="20"/>
          <w:lang w:val="es-ES"/>
        </w:rPr>
        <w:t>En estos lugares se culminó la instalación de redes de agua potable en los dos lados de la vía, además de alcantarillado y riego, según el caso, por lo que se dio inicio al tendido de materiales pétreos como sub base y base.</w:t>
      </w:r>
    </w:p>
    <w:p w:rsidR="00D65C18" w:rsidRP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</w:p>
    <w:p w:rsid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  <w:r w:rsidRPr="00D65C18">
        <w:rPr>
          <w:rFonts w:ascii="Century Gothic" w:hAnsi="Century Gothic"/>
          <w:sz w:val="20"/>
          <w:lang w:val="es-ES"/>
        </w:rPr>
        <w:t xml:space="preserve">Este proyecto vial cuenta con su Plan de Contingencia que se puso a consideración </w:t>
      </w:r>
      <w:r w:rsidRPr="00D65C18">
        <w:rPr>
          <w:rFonts w:ascii="Century Gothic" w:hAnsi="Century Gothic"/>
          <w:sz w:val="20"/>
          <w:lang w:val="es-ES"/>
        </w:rPr>
        <w:t>del Comité</w:t>
      </w:r>
      <w:r w:rsidRPr="00D65C18">
        <w:rPr>
          <w:rFonts w:ascii="Century Gothic" w:hAnsi="Century Gothic"/>
          <w:sz w:val="20"/>
          <w:lang w:val="es-ES"/>
        </w:rPr>
        <w:t xml:space="preserve"> de Operaciones de Emergencia (COE) Cantonal, que lo preside el alcalde de Ambato, Dr. Javier Altamirano Sánchez.</w:t>
      </w:r>
    </w:p>
    <w:p w:rsid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</w:p>
    <w:p w:rsid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</w:p>
    <w:p w:rsid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</w:p>
    <w:p w:rsid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</w:p>
    <w:p w:rsid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</w:p>
    <w:p w:rsid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</w:p>
    <w:p w:rsid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</w:p>
    <w:p w:rsid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</w:p>
    <w:p w:rsid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</w:p>
    <w:p w:rsid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</w:p>
    <w:p w:rsidR="00D65C18" w:rsidRP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</w:p>
    <w:p w:rsidR="00D65C18" w:rsidRP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</w:p>
    <w:p w:rsid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</w:p>
    <w:p w:rsidR="002B2424" w:rsidRPr="00D65C18" w:rsidRDefault="002B2424" w:rsidP="00D65C18">
      <w:pPr>
        <w:jc w:val="both"/>
        <w:rPr>
          <w:rFonts w:ascii="Century Gothic" w:hAnsi="Century Gothic"/>
          <w:sz w:val="20"/>
          <w:lang w:val="es-ES"/>
        </w:rPr>
      </w:pPr>
    </w:p>
    <w:p w:rsidR="00D65C18" w:rsidRP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  <w:r w:rsidRPr="00D65C18">
        <w:rPr>
          <w:rFonts w:ascii="Century Gothic" w:hAnsi="Century Gothic"/>
          <w:sz w:val="20"/>
          <w:lang w:val="es-ES"/>
        </w:rPr>
        <w:t>Plan Vial Ambato La Gran Ciudad Tercera Etapa</w:t>
      </w:r>
    </w:p>
    <w:p w:rsidR="00D65C18" w:rsidRPr="00D65C18" w:rsidRDefault="00D65C18" w:rsidP="00D65C18">
      <w:pPr>
        <w:jc w:val="both"/>
        <w:rPr>
          <w:rFonts w:ascii="Century Gothic" w:hAnsi="Century Gothic"/>
          <w:sz w:val="20"/>
          <w:lang w:val="es-ES"/>
        </w:rPr>
      </w:pPr>
    </w:p>
    <w:p w:rsidR="00D65C18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LISTA DE CALLES A INTERVENIRSE</w:t>
      </w:r>
      <w:r w:rsidRPr="002B2424">
        <w:rPr>
          <w:rFonts w:ascii="Century Gothic" w:hAnsi="Century Gothic"/>
          <w:sz w:val="18"/>
          <w:lang w:val="es-ES"/>
        </w:rPr>
        <w:tab/>
        <w:t>LONG (M)</w:t>
      </w:r>
      <w:r w:rsidRPr="002B2424">
        <w:rPr>
          <w:rFonts w:ascii="Century Gothic" w:hAnsi="Century Gothic"/>
          <w:sz w:val="18"/>
          <w:lang w:val="es-ES"/>
        </w:rPr>
        <w:tab/>
        <w:t>UBICACIÓN</w:t>
      </w:r>
    </w:p>
    <w:p w:rsidR="002B2424" w:rsidRPr="002B2424" w:rsidRDefault="002B2424" w:rsidP="00D65C18">
      <w:pPr>
        <w:jc w:val="both"/>
        <w:rPr>
          <w:rFonts w:ascii="Century Gothic" w:hAnsi="Century Gothic"/>
          <w:sz w:val="18"/>
          <w:lang w:val="es-ES"/>
        </w:rPr>
      </w:pPr>
    </w:p>
    <w:p w:rsidR="00D65C18" w:rsidRPr="002B2424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1</w:t>
      </w:r>
      <w:r w:rsidRPr="002B2424">
        <w:rPr>
          <w:rFonts w:ascii="Century Gothic" w:hAnsi="Century Gothic"/>
          <w:sz w:val="18"/>
          <w:lang w:val="es-ES"/>
        </w:rPr>
        <w:tab/>
      </w:r>
      <w:bookmarkStart w:id="0" w:name="_GoBack"/>
      <w:bookmarkEnd w:id="0"/>
      <w:r w:rsidRPr="002B2424">
        <w:rPr>
          <w:rFonts w:ascii="Century Gothic" w:hAnsi="Century Gothic"/>
          <w:sz w:val="18"/>
          <w:lang w:val="es-ES"/>
        </w:rPr>
        <w:t>CALLE AZUAY</w:t>
      </w:r>
      <w:r w:rsidRPr="002B2424">
        <w:rPr>
          <w:rFonts w:ascii="Century Gothic" w:hAnsi="Century Gothic"/>
          <w:sz w:val="18"/>
          <w:lang w:val="es-ES"/>
        </w:rPr>
        <w:tab/>
        <w:t>630</w:t>
      </w:r>
      <w:r w:rsidRPr="002B2424">
        <w:rPr>
          <w:rFonts w:ascii="Century Gothic" w:hAnsi="Century Gothic"/>
          <w:sz w:val="18"/>
          <w:lang w:val="es-ES"/>
        </w:rPr>
        <w:tab/>
        <w:t>DESDE AV. BOLIVARIANA HASTA CALLE TUNGURAHUA</w:t>
      </w:r>
    </w:p>
    <w:p w:rsidR="00D65C18" w:rsidRPr="002B2424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2</w:t>
      </w:r>
      <w:r w:rsidRPr="002B2424">
        <w:rPr>
          <w:rFonts w:ascii="Century Gothic" w:hAnsi="Century Gothic"/>
          <w:sz w:val="18"/>
          <w:lang w:val="es-ES"/>
        </w:rPr>
        <w:tab/>
        <w:t>CALLE LOJA</w:t>
      </w:r>
      <w:r w:rsidRPr="002B2424">
        <w:rPr>
          <w:rFonts w:ascii="Century Gothic" w:hAnsi="Century Gothic"/>
          <w:sz w:val="18"/>
          <w:lang w:val="es-ES"/>
        </w:rPr>
        <w:tab/>
        <w:t>220</w:t>
      </w:r>
      <w:r w:rsidRPr="002B2424">
        <w:rPr>
          <w:rFonts w:ascii="Century Gothic" w:hAnsi="Century Gothic"/>
          <w:sz w:val="18"/>
          <w:lang w:val="es-ES"/>
        </w:rPr>
        <w:tab/>
        <w:t>DESDE CALLE URDANETA HASTA GRADAS CALLE ORIENTE</w:t>
      </w:r>
    </w:p>
    <w:p w:rsidR="00D65C18" w:rsidRPr="002B2424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3</w:t>
      </w:r>
      <w:r w:rsidRPr="002B2424">
        <w:rPr>
          <w:rFonts w:ascii="Century Gothic" w:hAnsi="Century Gothic"/>
          <w:sz w:val="18"/>
          <w:lang w:val="es-ES"/>
        </w:rPr>
        <w:tab/>
        <w:t>CALLE GONZALO MONCAYO</w:t>
      </w:r>
      <w:r w:rsidRPr="002B2424">
        <w:rPr>
          <w:rFonts w:ascii="Century Gothic" w:hAnsi="Century Gothic"/>
          <w:sz w:val="18"/>
          <w:lang w:val="es-ES"/>
        </w:rPr>
        <w:tab/>
        <w:t>200</w:t>
      </w:r>
      <w:r w:rsidRPr="002B2424">
        <w:rPr>
          <w:rFonts w:ascii="Century Gothic" w:hAnsi="Century Gothic"/>
          <w:sz w:val="18"/>
          <w:lang w:val="es-ES"/>
        </w:rPr>
        <w:tab/>
        <w:t>DESDE AV. JULIO JARAMILLO CURVA DE RETORNO</w:t>
      </w:r>
    </w:p>
    <w:p w:rsidR="00D65C18" w:rsidRPr="002B2424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4</w:t>
      </w:r>
      <w:r w:rsidRPr="002B2424">
        <w:rPr>
          <w:rFonts w:ascii="Century Gothic" w:hAnsi="Century Gothic"/>
          <w:sz w:val="18"/>
          <w:lang w:val="es-ES"/>
        </w:rPr>
        <w:tab/>
        <w:t>CALLE FERAUD GUZMÁN</w:t>
      </w:r>
      <w:r w:rsidRPr="002B2424">
        <w:rPr>
          <w:rFonts w:ascii="Century Gothic" w:hAnsi="Century Gothic"/>
          <w:sz w:val="18"/>
          <w:lang w:val="es-ES"/>
        </w:rPr>
        <w:tab/>
        <w:t>130</w:t>
      </w:r>
      <w:r w:rsidRPr="002B2424">
        <w:rPr>
          <w:rFonts w:ascii="Century Gothic" w:hAnsi="Century Gothic"/>
          <w:sz w:val="18"/>
          <w:lang w:val="es-ES"/>
        </w:rPr>
        <w:tab/>
        <w:t>DESDE AV. JULIO JARAMILLO HASTA CALLE CUEVA CELI</w:t>
      </w:r>
    </w:p>
    <w:p w:rsidR="00D65C18" w:rsidRPr="002B2424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5</w:t>
      </w:r>
      <w:r w:rsidRPr="002B2424">
        <w:rPr>
          <w:rFonts w:ascii="Century Gothic" w:hAnsi="Century Gothic"/>
          <w:sz w:val="18"/>
          <w:lang w:val="es-ES"/>
        </w:rPr>
        <w:tab/>
        <w:t>CALLE CARLOS TORO LEMA</w:t>
      </w:r>
      <w:r w:rsidRPr="002B2424">
        <w:rPr>
          <w:rFonts w:ascii="Century Gothic" w:hAnsi="Century Gothic"/>
          <w:sz w:val="18"/>
          <w:lang w:val="es-ES"/>
        </w:rPr>
        <w:tab/>
        <w:t>730</w:t>
      </w:r>
      <w:r w:rsidRPr="002B2424">
        <w:rPr>
          <w:rFonts w:ascii="Century Gothic" w:hAnsi="Century Gothic"/>
          <w:sz w:val="18"/>
          <w:lang w:val="es-ES"/>
        </w:rPr>
        <w:tab/>
        <w:t>DESDE AV. JULIO JARAMILLO HASTA LA CALLE PEDRO HECHEVERRÍA</w:t>
      </w:r>
    </w:p>
    <w:p w:rsidR="00D65C18" w:rsidRPr="002B2424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6</w:t>
      </w:r>
      <w:r w:rsidRPr="002B2424">
        <w:rPr>
          <w:rFonts w:ascii="Century Gothic" w:hAnsi="Century Gothic"/>
          <w:sz w:val="18"/>
          <w:lang w:val="es-ES"/>
        </w:rPr>
        <w:tab/>
        <w:t>CALLE JORGE ARAUJO CHIRIBOGA</w:t>
      </w:r>
      <w:r w:rsidRPr="002B2424">
        <w:rPr>
          <w:rFonts w:ascii="Century Gothic" w:hAnsi="Century Gothic"/>
          <w:sz w:val="18"/>
          <w:lang w:val="es-ES"/>
        </w:rPr>
        <w:tab/>
        <w:t>830</w:t>
      </w:r>
      <w:r w:rsidRPr="002B2424">
        <w:rPr>
          <w:rFonts w:ascii="Century Gothic" w:hAnsi="Century Gothic"/>
          <w:sz w:val="18"/>
          <w:lang w:val="es-ES"/>
        </w:rPr>
        <w:tab/>
        <w:t>DOS TRAMOS 1.- AV. JULIO JARAMILLO HASTA LA CURVA DE RETORNO, 2.- AV. JULIO JARAMILLO HASTA AV. ALBERTO VALENCIA</w:t>
      </w:r>
    </w:p>
    <w:p w:rsidR="00D65C18" w:rsidRPr="002B2424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7</w:t>
      </w:r>
      <w:r w:rsidRPr="002B2424">
        <w:rPr>
          <w:rFonts w:ascii="Century Gothic" w:hAnsi="Century Gothic"/>
          <w:sz w:val="18"/>
          <w:lang w:val="es-ES"/>
        </w:rPr>
        <w:tab/>
        <w:t>CALLE NICO GÓMEZ</w:t>
      </w:r>
      <w:r w:rsidRPr="002B2424">
        <w:rPr>
          <w:rFonts w:ascii="Century Gothic" w:hAnsi="Century Gothic"/>
          <w:sz w:val="18"/>
          <w:lang w:val="es-ES"/>
        </w:rPr>
        <w:tab/>
        <w:t>70</w:t>
      </w:r>
      <w:r w:rsidRPr="002B2424">
        <w:rPr>
          <w:rFonts w:ascii="Century Gothic" w:hAnsi="Century Gothic"/>
          <w:sz w:val="18"/>
          <w:lang w:val="es-ES"/>
        </w:rPr>
        <w:tab/>
        <w:t>AV. JULIO CÉSAR CAÑAR</w:t>
      </w:r>
    </w:p>
    <w:p w:rsidR="00D65C18" w:rsidRPr="002B2424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8</w:t>
      </w:r>
      <w:r w:rsidRPr="002B2424">
        <w:rPr>
          <w:rFonts w:ascii="Century Gothic" w:hAnsi="Century Gothic"/>
          <w:sz w:val="18"/>
          <w:lang w:val="es-ES"/>
        </w:rPr>
        <w:tab/>
        <w:t>CALLE VINICIO BEDOYA</w:t>
      </w:r>
      <w:r w:rsidRPr="002B2424">
        <w:rPr>
          <w:rFonts w:ascii="Century Gothic" w:hAnsi="Century Gothic"/>
          <w:sz w:val="18"/>
          <w:lang w:val="es-ES"/>
        </w:rPr>
        <w:tab/>
        <w:t>550</w:t>
      </w:r>
      <w:r w:rsidRPr="002B2424">
        <w:rPr>
          <w:rFonts w:ascii="Century Gothic" w:hAnsi="Century Gothic"/>
          <w:sz w:val="18"/>
          <w:lang w:val="es-ES"/>
        </w:rPr>
        <w:tab/>
        <w:t>DESDE AV. JULIO CÉSAR CAÑAR HASTA LA AV. CARLOS RUBIRA INFANTE</w:t>
      </w:r>
    </w:p>
    <w:p w:rsidR="00D65C18" w:rsidRPr="002B2424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9</w:t>
      </w:r>
      <w:r w:rsidRPr="002B2424">
        <w:rPr>
          <w:rFonts w:ascii="Century Gothic" w:hAnsi="Century Gothic"/>
          <w:sz w:val="18"/>
          <w:lang w:val="es-ES"/>
        </w:rPr>
        <w:tab/>
        <w:t>PASAJE SIN NOMBRE</w:t>
      </w:r>
      <w:r w:rsidRPr="002B2424">
        <w:rPr>
          <w:rFonts w:ascii="Century Gothic" w:hAnsi="Century Gothic"/>
          <w:sz w:val="18"/>
          <w:lang w:val="es-ES"/>
        </w:rPr>
        <w:tab/>
        <w:t>90</w:t>
      </w:r>
      <w:r w:rsidRPr="002B2424">
        <w:rPr>
          <w:rFonts w:ascii="Century Gothic" w:hAnsi="Century Gothic"/>
          <w:sz w:val="18"/>
          <w:lang w:val="es-ES"/>
        </w:rPr>
        <w:tab/>
        <w:t>DESDE LA CALLE CORSINO DURÁN HASTA LA CALLE ANTONIO PLAZA</w:t>
      </w:r>
    </w:p>
    <w:p w:rsidR="00D65C18" w:rsidRPr="002B2424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10</w:t>
      </w:r>
      <w:r w:rsidRPr="002B2424">
        <w:rPr>
          <w:rFonts w:ascii="Century Gothic" w:hAnsi="Century Gothic"/>
          <w:sz w:val="18"/>
          <w:lang w:val="es-ES"/>
        </w:rPr>
        <w:tab/>
        <w:t>CALLE CORSINO DURÁN</w:t>
      </w:r>
      <w:r w:rsidRPr="002B2424">
        <w:rPr>
          <w:rFonts w:ascii="Century Gothic" w:hAnsi="Century Gothic"/>
          <w:sz w:val="18"/>
          <w:lang w:val="es-ES"/>
        </w:rPr>
        <w:tab/>
        <w:t>540</w:t>
      </w:r>
      <w:r w:rsidRPr="002B2424">
        <w:rPr>
          <w:rFonts w:ascii="Century Gothic" w:hAnsi="Century Gothic"/>
          <w:sz w:val="18"/>
          <w:lang w:val="es-ES"/>
        </w:rPr>
        <w:tab/>
        <w:t>DESDE CALLE AMABLE ORTÍZ HASTA LA CURVA DE RETORNO</w:t>
      </w:r>
    </w:p>
    <w:p w:rsidR="00D65C18" w:rsidRPr="002B2424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11</w:t>
      </w:r>
      <w:r w:rsidRPr="002B2424">
        <w:rPr>
          <w:rFonts w:ascii="Century Gothic" w:hAnsi="Century Gothic"/>
          <w:sz w:val="18"/>
          <w:lang w:val="es-ES"/>
        </w:rPr>
        <w:tab/>
        <w:t>CALLE ANTONIO PLAZA</w:t>
      </w:r>
      <w:r w:rsidRPr="002B2424">
        <w:rPr>
          <w:rFonts w:ascii="Century Gothic" w:hAnsi="Century Gothic"/>
          <w:sz w:val="18"/>
          <w:lang w:val="es-ES"/>
        </w:rPr>
        <w:tab/>
        <w:t>340</w:t>
      </w:r>
      <w:r w:rsidRPr="002B2424">
        <w:rPr>
          <w:rFonts w:ascii="Century Gothic" w:hAnsi="Century Gothic"/>
          <w:sz w:val="18"/>
          <w:lang w:val="es-ES"/>
        </w:rPr>
        <w:tab/>
        <w:t>DESDE LA CALLE TULIO HIDROVO HASTA LA CALLE AMABLE ORTÍZ</w:t>
      </w:r>
    </w:p>
    <w:p w:rsidR="00D65C18" w:rsidRPr="002B2424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12</w:t>
      </w:r>
      <w:r w:rsidRPr="002B2424">
        <w:rPr>
          <w:rFonts w:ascii="Century Gothic" w:hAnsi="Century Gothic"/>
          <w:sz w:val="18"/>
          <w:lang w:val="es-ES"/>
        </w:rPr>
        <w:tab/>
        <w:t>CALLE ARIZAGA TORAL</w:t>
      </w:r>
      <w:r w:rsidRPr="002B2424">
        <w:rPr>
          <w:rFonts w:ascii="Century Gothic" w:hAnsi="Century Gothic"/>
          <w:sz w:val="18"/>
          <w:lang w:val="es-ES"/>
        </w:rPr>
        <w:tab/>
        <w:t>310</w:t>
      </w:r>
      <w:r w:rsidRPr="002B2424">
        <w:rPr>
          <w:rFonts w:ascii="Century Gothic" w:hAnsi="Century Gothic"/>
          <w:sz w:val="18"/>
          <w:lang w:val="es-ES"/>
        </w:rPr>
        <w:tab/>
        <w:t>DESDE LA CALLE TULIO HIDROVO HASTA LA CURVA DE RETORNO</w:t>
      </w:r>
    </w:p>
    <w:p w:rsidR="00D65C18" w:rsidRPr="002B2424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13</w:t>
      </w:r>
      <w:r w:rsidRPr="002B2424">
        <w:rPr>
          <w:rFonts w:ascii="Century Gothic" w:hAnsi="Century Gothic"/>
          <w:sz w:val="18"/>
          <w:lang w:val="es-ES"/>
        </w:rPr>
        <w:tab/>
        <w:t>CALLE ALBERTO VALDIVIEZO</w:t>
      </w:r>
      <w:r w:rsidRPr="002B2424">
        <w:rPr>
          <w:rFonts w:ascii="Century Gothic" w:hAnsi="Century Gothic"/>
          <w:sz w:val="18"/>
          <w:lang w:val="es-ES"/>
        </w:rPr>
        <w:tab/>
        <w:t>300</w:t>
      </w:r>
      <w:r w:rsidRPr="002B2424">
        <w:rPr>
          <w:rFonts w:ascii="Century Gothic" w:hAnsi="Century Gothic"/>
          <w:sz w:val="18"/>
          <w:lang w:val="es-ES"/>
        </w:rPr>
        <w:tab/>
        <w:t>DESDE AV. BOLIVARIANA HASTA LA CALLE TULIO HIDROVO</w:t>
      </w:r>
    </w:p>
    <w:p w:rsidR="00D65C18" w:rsidRPr="002B2424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14</w:t>
      </w:r>
      <w:r w:rsidRPr="002B2424">
        <w:rPr>
          <w:rFonts w:ascii="Century Gothic" w:hAnsi="Century Gothic"/>
          <w:sz w:val="18"/>
          <w:lang w:val="es-ES"/>
        </w:rPr>
        <w:tab/>
        <w:t>CALLE SERAFÍN PULGAR</w:t>
      </w:r>
      <w:r w:rsidRPr="002B2424">
        <w:rPr>
          <w:rFonts w:ascii="Century Gothic" w:hAnsi="Century Gothic"/>
          <w:sz w:val="18"/>
          <w:lang w:val="es-ES"/>
        </w:rPr>
        <w:tab/>
        <w:t>200</w:t>
      </w:r>
      <w:r w:rsidRPr="002B2424">
        <w:rPr>
          <w:rFonts w:ascii="Century Gothic" w:hAnsi="Century Gothic"/>
          <w:sz w:val="18"/>
          <w:lang w:val="es-ES"/>
        </w:rPr>
        <w:tab/>
        <w:t>DESDE LA CALLE TULIO HIDROVO HASTA LA CALLE AMABLE ORTÍZ</w:t>
      </w:r>
    </w:p>
    <w:p w:rsidR="00D65C18" w:rsidRPr="002B2424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15</w:t>
      </w:r>
      <w:r w:rsidRPr="002B2424">
        <w:rPr>
          <w:rFonts w:ascii="Century Gothic" w:hAnsi="Century Gothic"/>
          <w:sz w:val="18"/>
          <w:lang w:val="es-ES"/>
        </w:rPr>
        <w:tab/>
        <w:t>CALLE VÍCTOR SALGADO</w:t>
      </w:r>
      <w:r w:rsidRPr="002B2424">
        <w:rPr>
          <w:rFonts w:ascii="Century Gothic" w:hAnsi="Century Gothic"/>
          <w:sz w:val="18"/>
          <w:lang w:val="es-ES"/>
        </w:rPr>
        <w:tab/>
        <w:t>135</w:t>
      </w:r>
      <w:r w:rsidRPr="002B2424">
        <w:rPr>
          <w:rFonts w:ascii="Century Gothic" w:hAnsi="Century Gothic"/>
          <w:sz w:val="18"/>
          <w:lang w:val="es-ES"/>
        </w:rPr>
        <w:tab/>
        <w:t>DESDE LA CALLE MENDOZA MOREIRA HASTA LA CURVA DE RETORNO</w:t>
      </w:r>
    </w:p>
    <w:p w:rsidR="00D65C18" w:rsidRPr="002B2424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16</w:t>
      </w:r>
      <w:r w:rsidRPr="002B2424">
        <w:rPr>
          <w:rFonts w:ascii="Century Gothic" w:hAnsi="Century Gothic"/>
          <w:sz w:val="18"/>
          <w:lang w:val="es-ES"/>
        </w:rPr>
        <w:tab/>
        <w:t>CALLE PEDRO INGAVÉLEZ</w:t>
      </w:r>
      <w:r w:rsidRPr="002B2424">
        <w:rPr>
          <w:rFonts w:ascii="Century Gothic" w:hAnsi="Century Gothic"/>
          <w:sz w:val="18"/>
          <w:lang w:val="es-ES"/>
        </w:rPr>
        <w:tab/>
        <w:t>400</w:t>
      </w:r>
      <w:r w:rsidRPr="002B2424">
        <w:rPr>
          <w:rFonts w:ascii="Century Gothic" w:hAnsi="Century Gothic"/>
          <w:sz w:val="18"/>
          <w:lang w:val="es-ES"/>
        </w:rPr>
        <w:tab/>
        <w:t>DESDE LA CALLE NELSON DUEÑAS HASTA LA CALLE ARIZAGA TORAL</w:t>
      </w:r>
    </w:p>
    <w:p w:rsidR="00D65C18" w:rsidRPr="002B2424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17</w:t>
      </w:r>
      <w:r w:rsidRPr="002B2424">
        <w:rPr>
          <w:rFonts w:ascii="Century Gothic" w:hAnsi="Century Gothic"/>
          <w:sz w:val="18"/>
          <w:lang w:val="es-ES"/>
        </w:rPr>
        <w:tab/>
        <w:t>CALLE MENDOZA MOREIRA</w:t>
      </w:r>
      <w:r w:rsidRPr="002B2424">
        <w:rPr>
          <w:rFonts w:ascii="Century Gothic" w:hAnsi="Century Gothic"/>
          <w:sz w:val="18"/>
          <w:lang w:val="es-ES"/>
        </w:rPr>
        <w:tab/>
        <w:t>310</w:t>
      </w:r>
      <w:r w:rsidRPr="002B2424">
        <w:rPr>
          <w:rFonts w:ascii="Century Gothic" w:hAnsi="Century Gothic"/>
          <w:sz w:val="18"/>
          <w:lang w:val="es-ES"/>
        </w:rPr>
        <w:tab/>
        <w:t>DESDE LA CALLE PEDRO ECHEVERRÍA HASTA LA CALLE VÍCTOR SALGADO</w:t>
      </w:r>
    </w:p>
    <w:p w:rsidR="00D65C18" w:rsidRPr="002B2424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18</w:t>
      </w:r>
      <w:r w:rsidRPr="002B2424">
        <w:rPr>
          <w:rFonts w:ascii="Century Gothic" w:hAnsi="Century Gothic"/>
          <w:sz w:val="18"/>
          <w:lang w:val="es-ES"/>
        </w:rPr>
        <w:tab/>
        <w:t>CALLE LAURO DÁVILA</w:t>
      </w:r>
      <w:r w:rsidRPr="002B2424">
        <w:rPr>
          <w:rFonts w:ascii="Century Gothic" w:hAnsi="Century Gothic"/>
          <w:sz w:val="18"/>
          <w:lang w:val="es-ES"/>
        </w:rPr>
        <w:tab/>
        <w:t>200</w:t>
      </w:r>
      <w:r w:rsidRPr="002B2424">
        <w:rPr>
          <w:rFonts w:ascii="Century Gothic" w:hAnsi="Century Gothic"/>
          <w:sz w:val="18"/>
          <w:lang w:val="es-ES"/>
        </w:rPr>
        <w:tab/>
        <w:t>DESDE AV LUIS ANÍBAL GRANJA HASTA LA AV. ATAHUALPA</w:t>
      </w:r>
    </w:p>
    <w:p w:rsidR="00D65C18" w:rsidRPr="002B2424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19</w:t>
      </w:r>
      <w:r w:rsidRPr="002B2424">
        <w:rPr>
          <w:rFonts w:ascii="Century Gothic" w:hAnsi="Century Gothic"/>
          <w:sz w:val="18"/>
          <w:lang w:val="es-ES"/>
        </w:rPr>
        <w:tab/>
        <w:t>CALLE TORONTO</w:t>
      </w:r>
      <w:r w:rsidRPr="002B2424">
        <w:rPr>
          <w:rFonts w:ascii="Century Gothic" w:hAnsi="Century Gothic"/>
          <w:sz w:val="18"/>
          <w:lang w:val="es-ES"/>
        </w:rPr>
        <w:tab/>
        <w:t>160</w:t>
      </w:r>
      <w:r w:rsidRPr="002B2424">
        <w:rPr>
          <w:rFonts w:ascii="Century Gothic" w:hAnsi="Century Gothic"/>
          <w:sz w:val="18"/>
          <w:lang w:val="es-ES"/>
        </w:rPr>
        <w:tab/>
        <w:t>INTERSECCIÓN CALLE NEW YORK</w:t>
      </w:r>
    </w:p>
    <w:p w:rsidR="00D65C18" w:rsidRPr="002B2424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20</w:t>
      </w:r>
      <w:r w:rsidRPr="002B2424">
        <w:rPr>
          <w:rFonts w:ascii="Century Gothic" w:hAnsi="Century Gothic"/>
          <w:sz w:val="18"/>
          <w:lang w:val="es-ES"/>
        </w:rPr>
        <w:tab/>
        <w:t>CALLE HERMANO MIGUEL</w:t>
      </w:r>
      <w:r w:rsidRPr="002B2424">
        <w:rPr>
          <w:rFonts w:ascii="Century Gothic" w:hAnsi="Century Gothic"/>
          <w:sz w:val="18"/>
          <w:lang w:val="es-ES"/>
        </w:rPr>
        <w:tab/>
        <w:t>300</w:t>
      </w:r>
      <w:r w:rsidRPr="002B2424">
        <w:rPr>
          <w:rFonts w:ascii="Century Gothic" w:hAnsi="Century Gothic"/>
          <w:sz w:val="18"/>
          <w:lang w:val="es-ES"/>
        </w:rPr>
        <w:tab/>
        <w:t>DESDE LA CALLE FRANCO DÁVILA HASTA LA CALLE BEDÓN</w:t>
      </w:r>
    </w:p>
    <w:p w:rsidR="00D65C18" w:rsidRPr="002B2424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21</w:t>
      </w:r>
      <w:r w:rsidRPr="002B2424">
        <w:rPr>
          <w:rFonts w:ascii="Century Gothic" w:hAnsi="Century Gothic"/>
          <w:sz w:val="18"/>
          <w:lang w:val="es-ES"/>
        </w:rPr>
        <w:tab/>
        <w:t>CALLE BLASCO IBAÑEZ</w:t>
      </w:r>
      <w:r w:rsidRPr="002B2424">
        <w:rPr>
          <w:rFonts w:ascii="Century Gothic" w:hAnsi="Century Gothic"/>
          <w:sz w:val="18"/>
          <w:lang w:val="es-ES"/>
        </w:rPr>
        <w:tab/>
        <w:t>230</w:t>
      </w:r>
      <w:r w:rsidRPr="002B2424">
        <w:rPr>
          <w:rFonts w:ascii="Century Gothic" w:hAnsi="Century Gothic"/>
          <w:sz w:val="18"/>
          <w:lang w:val="es-ES"/>
        </w:rPr>
        <w:tab/>
        <w:t>DESDE LA CALLE ANTONIO CLAVIJO HASTA LA CALLE DELIBES</w:t>
      </w:r>
    </w:p>
    <w:p w:rsidR="00D65C18" w:rsidRPr="002B2424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22</w:t>
      </w:r>
      <w:r w:rsidRPr="002B2424">
        <w:rPr>
          <w:rFonts w:ascii="Century Gothic" w:hAnsi="Century Gothic"/>
          <w:sz w:val="18"/>
          <w:lang w:val="es-ES"/>
        </w:rPr>
        <w:tab/>
        <w:t>CALLE LENIN IPIALES</w:t>
      </w:r>
      <w:r w:rsidRPr="002B2424">
        <w:rPr>
          <w:rFonts w:ascii="Century Gothic" w:hAnsi="Century Gothic"/>
          <w:sz w:val="18"/>
          <w:lang w:val="es-ES"/>
        </w:rPr>
        <w:tab/>
        <w:t>160</w:t>
      </w:r>
      <w:r w:rsidRPr="002B2424">
        <w:rPr>
          <w:rFonts w:ascii="Century Gothic" w:hAnsi="Century Gothic"/>
          <w:sz w:val="18"/>
          <w:lang w:val="es-ES"/>
        </w:rPr>
        <w:tab/>
        <w:t>DESDE LA CALLE ANTONIO CLAVIJO HASTA LA CALLE RAMÓN JIMENEZ</w:t>
      </w:r>
    </w:p>
    <w:p w:rsidR="00D65C18" w:rsidRPr="002B2424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23</w:t>
      </w:r>
      <w:r w:rsidRPr="002B2424">
        <w:rPr>
          <w:rFonts w:ascii="Century Gothic" w:hAnsi="Century Gothic"/>
          <w:sz w:val="18"/>
          <w:lang w:val="es-ES"/>
        </w:rPr>
        <w:tab/>
        <w:t>CALLE VERA SANTOS</w:t>
      </w:r>
      <w:r w:rsidRPr="002B2424">
        <w:rPr>
          <w:rFonts w:ascii="Century Gothic" w:hAnsi="Century Gothic"/>
          <w:sz w:val="18"/>
          <w:lang w:val="es-ES"/>
        </w:rPr>
        <w:tab/>
        <w:t>280</w:t>
      </w:r>
      <w:r w:rsidRPr="002B2424">
        <w:rPr>
          <w:rFonts w:ascii="Century Gothic" w:hAnsi="Century Gothic"/>
          <w:sz w:val="18"/>
          <w:lang w:val="es-ES"/>
        </w:rPr>
        <w:tab/>
        <w:t>DESDE LA CALLE ÁNGEL RIVADENEIRA HASTA LA CALLE GARZÓN UBIDIA</w:t>
      </w:r>
    </w:p>
    <w:p w:rsidR="00D65C18" w:rsidRPr="002B2424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24</w:t>
      </w:r>
      <w:r w:rsidRPr="002B2424">
        <w:rPr>
          <w:rFonts w:ascii="Century Gothic" w:hAnsi="Century Gothic"/>
          <w:sz w:val="18"/>
          <w:lang w:val="es-ES"/>
        </w:rPr>
        <w:tab/>
        <w:t>CALLE LOS NECTARINOS</w:t>
      </w:r>
      <w:r w:rsidRPr="002B2424">
        <w:rPr>
          <w:rFonts w:ascii="Century Gothic" w:hAnsi="Century Gothic"/>
          <w:sz w:val="18"/>
          <w:lang w:val="es-ES"/>
        </w:rPr>
        <w:tab/>
        <w:t>180</w:t>
      </w:r>
      <w:r w:rsidRPr="002B2424">
        <w:rPr>
          <w:rFonts w:ascii="Century Gothic" w:hAnsi="Century Gothic"/>
          <w:sz w:val="18"/>
          <w:lang w:val="es-ES"/>
        </w:rPr>
        <w:tab/>
        <w:t>TRAMO COMPLETO</w:t>
      </w:r>
    </w:p>
    <w:p w:rsidR="00D65C18" w:rsidRPr="002B2424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25</w:t>
      </w:r>
      <w:r w:rsidRPr="002B2424">
        <w:rPr>
          <w:rFonts w:ascii="Century Gothic" w:hAnsi="Century Gothic"/>
          <w:sz w:val="18"/>
          <w:lang w:val="es-ES"/>
        </w:rPr>
        <w:tab/>
        <w:t>CALLE RAMÓN JIMENEZ</w:t>
      </w:r>
      <w:r w:rsidRPr="002B2424">
        <w:rPr>
          <w:rFonts w:ascii="Century Gothic" w:hAnsi="Century Gothic"/>
          <w:sz w:val="18"/>
          <w:lang w:val="es-ES"/>
        </w:rPr>
        <w:tab/>
        <w:t>106</w:t>
      </w:r>
      <w:r w:rsidRPr="002B2424">
        <w:rPr>
          <w:rFonts w:ascii="Century Gothic" w:hAnsi="Century Gothic"/>
          <w:sz w:val="18"/>
          <w:lang w:val="es-ES"/>
        </w:rPr>
        <w:tab/>
        <w:t>DESDE LA CALLE MANUEL QUINTANA HASTA LA CALLE BLASCO IBAÑEZ</w:t>
      </w:r>
    </w:p>
    <w:p w:rsidR="00D65C18" w:rsidRPr="002B2424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26</w:t>
      </w:r>
      <w:r w:rsidRPr="002B2424">
        <w:rPr>
          <w:rFonts w:ascii="Century Gothic" w:hAnsi="Century Gothic"/>
          <w:sz w:val="18"/>
          <w:lang w:val="es-ES"/>
        </w:rPr>
        <w:tab/>
        <w:t>CALLE CRISTOBAL OJEDA DÁVILA</w:t>
      </w:r>
      <w:r w:rsidRPr="002B2424">
        <w:rPr>
          <w:rFonts w:ascii="Century Gothic" w:hAnsi="Century Gothic"/>
          <w:sz w:val="18"/>
          <w:lang w:val="es-ES"/>
        </w:rPr>
        <w:tab/>
        <w:t>820</w:t>
      </w:r>
      <w:r w:rsidRPr="002B2424">
        <w:rPr>
          <w:rFonts w:ascii="Century Gothic" w:hAnsi="Century Gothic"/>
          <w:sz w:val="18"/>
          <w:lang w:val="es-ES"/>
        </w:rPr>
        <w:tab/>
        <w:t>DESDE LA AV. BOLIVARIANA HASTA LA AV. JULIO CÉSAR CAÑAR</w:t>
      </w:r>
    </w:p>
    <w:p w:rsidR="00DC510B" w:rsidRDefault="00D65C18" w:rsidP="00D65C18">
      <w:pPr>
        <w:jc w:val="both"/>
        <w:rPr>
          <w:rFonts w:ascii="Century Gothic" w:hAnsi="Century Gothic"/>
          <w:sz w:val="18"/>
          <w:lang w:val="es-ES"/>
        </w:rPr>
      </w:pPr>
      <w:r w:rsidRPr="002B2424">
        <w:rPr>
          <w:rFonts w:ascii="Century Gothic" w:hAnsi="Century Gothic"/>
          <w:sz w:val="18"/>
          <w:lang w:val="es-ES"/>
        </w:rPr>
        <w:t>27</w:t>
      </w:r>
      <w:r w:rsidRPr="002B2424">
        <w:rPr>
          <w:rFonts w:ascii="Century Gothic" w:hAnsi="Century Gothic"/>
          <w:sz w:val="18"/>
          <w:lang w:val="es-ES"/>
        </w:rPr>
        <w:tab/>
        <w:t>CALLE JORGE CARRERA</w:t>
      </w:r>
      <w:r w:rsidRPr="002B2424">
        <w:rPr>
          <w:rFonts w:ascii="Century Gothic" w:hAnsi="Century Gothic"/>
          <w:sz w:val="18"/>
          <w:lang w:val="es-ES"/>
        </w:rPr>
        <w:tab/>
        <w:t>96</w:t>
      </w:r>
      <w:r w:rsidRPr="002B2424">
        <w:rPr>
          <w:rFonts w:ascii="Century Gothic" w:hAnsi="Century Gothic"/>
          <w:sz w:val="18"/>
          <w:lang w:val="es-ES"/>
        </w:rPr>
        <w:tab/>
        <w:t>DESDE LA CALLE NOBOA Y CAAMAÑO HASTA LA CALLE MEDARDO ÁNGEL SILVA</w:t>
      </w:r>
    </w:p>
    <w:p w:rsidR="002B2424" w:rsidRPr="002B2424" w:rsidRDefault="002B2424" w:rsidP="00D65C18">
      <w:pPr>
        <w:jc w:val="both"/>
        <w:rPr>
          <w:rFonts w:ascii="Century Gothic" w:hAnsi="Century Gothic"/>
          <w:sz w:val="18"/>
          <w:lang w:val="es-ES"/>
        </w:rPr>
      </w:pPr>
    </w:p>
    <w:p w:rsidR="001D3788" w:rsidRDefault="00E06D7B" w:rsidP="0080527F">
      <w:pPr>
        <w:jc w:val="both"/>
        <w:rPr>
          <w:rFonts w:ascii="Century Gothic" w:hAnsi="Century Gothic"/>
          <w:b/>
          <w:sz w:val="20"/>
          <w:lang w:val="es-ES"/>
        </w:rPr>
      </w:pPr>
      <w:r w:rsidRPr="00DC510B">
        <w:rPr>
          <w:rFonts w:ascii="Century Gothic" w:hAnsi="Century Gothic"/>
          <w:b/>
          <w:sz w:val="20"/>
          <w:lang w:val="es-ES"/>
        </w:rPr>
        <w:t>Comunicación Institucional</w:t>
      </w:r>
    </w:p>
    <w:p w:rsidR="00CC1173" w:rsidRDefault="00CC1173" w:rsidP="00DB6CE9">
      <w:pPr>
        <w:jc w:val="both"/>
        <w:rPr>
          <w:rFonts w:ascii="Century Gothic" w:hAnsi="Century Gothic"/>
          <w:b/>
          <w:sz w:val="16"/>
          <w:lang w:val="es-ES"/>
        </w:rPr>
      </w:pPr>
    </w:p>
    <w:p w:rsidR="00D65C18" w:rsidRPr="00A11B6E" w:rsidRDefault="00D65C18" w:rsidP="00DB6CE9">
      <w:pPr>
        <w:jc w:val="both"/>
        <w:rPr>
          <w:rFonts w:ascii="Century Gothic" w:hAnsi="Century Gothic"/>
          <w:b/>
          <w:sz w:val="16"/>
          <w:lang w:val="es-ES"/>
        </w:rPr>
      </w:pPr>
    </w:p>
    <w:sectPr w:rsidR="00D65C18" w:rsidRPr="00A11B6E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2F" w:rsidRDefault="008E5D2F" w:rsidP="00411730">
      <w:r>
        <w:separator/>
      </w:r>
    </w:p>
  </w:endnote>
  <w:endnote w:type="continuationSeparator" w:id="0">
    <w:p w:rsidR="008E5D2F" w:rsidRDefault="008E5D2F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2F" w:rsidRDefault="008E5D2F" w:rsidP="00411730">
      <w:r>
        <w:separator/>
      </w:r>
    </w:p>
  </w:footnote>
  <w:footnote w:type="continuationSeparator" w:id="0">
    <w:p w:rsidR="008E5D2F" w:rsidRDefault="008E5D2F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21A1D"/>
    <w:rsid w:val="00030FF9"/>
    <w:rsid w:val="00035760"/>
    <w:rsid w:val="00036119"/>
    <w:rsid w:val="00041E55"/>
    <w:rsid w:val="000468FB"/>
    <w:rsid w:val="000711E2"/>
    <w:rsid w:val="000737AD"/>
    <w:rsid w:val="0008318D"/>
    <w:rsid w:val="00083693"/>
    <w:rsid w:val="00084DCE"/>
    <w:rsid w:val="00092231"/>
    <w:rsid w:val="00097DB2"/>
    <w:rsid w:val="000A1357"/>
    <w:rsid w:val="000A4003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FE"/>
    <w:rsid w:val="001435AD"/>
    <w:rsid w:val="001457C8"/>
    <w:rsid w:val="00153D38"/>
    <w:rsid w:val="00160EBC"/>
    <w:rsid w:val="00177338"/>
    <w:rsid w:val="00191EB7"/>
    <w:rsid w:val="001B656E"/>
    <w:rsid w:val="001C7DF8"/>
    <w:rsid w:val="001D3788"/>
    <w:rsid w:val="001E066E"/>
    <w:rsid w:val="001E56B6"/>
    <w:rsid w:val="001F29E4"/>
    <w:rsid w:val="001F29E6"/>
    <w:rsid w:val="00202C66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50A73"/>
    <w:rsid w:val="002624EE"/>
    <w:rsid w:val="002858C8"/>
    <w:rsid w:val="002A30BF"/>
    <w:rsid w:val="002B0AC3"/>
    <w:rsid w:val="002B2424"/>
    <w:rsid w:val="002B4E9B"/>
    <w:rsid w:val="002C0D74"/>
    <w:rsid w:val="002E22AF"/>
    <w:rsid w:val="002E72B8"/>
    <w:rsid w:val="002F1B4D"/>
    <w:rsid w:val="002F56F2"/>
    <w:rsid w:val="003068BA"/>
    <w:rsid w:val="003140DA"/>
    <w:rsid w:val="00324F92"/>
    <w:rsid w:val="00327B94"/>
    <w:rsid w:val="00335E24"/>
    <w:rsid w:val="00341272"/>
    <w:rsid w:val="003429EE"/>
    <w:rsid w:val="003446F8"/>
    <w:rsid w:val="00345615"/>
    <w:rsid w:val="00346C53"/>
    <w:rsid w:val="00353C4E"/>
    <w:rsid w:val="003617E9"/>
    <w:rsid w:val="00364080"/>
    <w:rsid w:val="00366AA5"/>
    <w:rsid w:val="00387B5B"/>
    <w:rsid w:val="003B1EA2"/>
    <w:rsid w:val="003C0761"/>
    <w:rsid w:val="003C4FD6"/>
    <w:rsid w:val="003D0E40"/>
    <w:rsid w:val="003D49AA"/>
    <w:rsid w:val="00411730"/>
    <w:rsid w:val="004157B6"/>
    <w:rsid w:val="00425D49"/>
    <w:rsid w:val="004265FB"/>
    <w:rsid w:val="00430982"/>
    <w:rsid w:val="00431FFA"/>
    <w:rsid w:val="0044337F"/>
    <w:rsid w:val="00450CE6"/>
    <w:rsid w:val="004540BB"/>
    <w:rsid w:val="0045764A"/>
    <w:rsid w:val="004607D1"/>
    <w:rsid w:val="0046715F"/>
    <w:rsid w:val="00490F85"/>
    <w:rsid w:val="004914EE"/>
    <w:rsid w:val="00494717"/>
    <w:rsid w:val="00495776"/>
    <w:rsid w:val="004D5B32"/>
    <w:rsid w:val="005002F2"/>
    <w:rsid w:val="005017A6"/>
    <w:rsid w:val="005060AE"/>
    <w:rsid w:val="005458D0"/>
    <w:rsid w:val="00550C02"/>
    <w:rsid w:val="00551377"/>
    <w:rsid w:val="00563973"/>
    <w:rsid w:val="0056536A"/>
    <w:rsid w:val="00583B24"/>
    <w:rsid w:val="005847E8"/>
    <w:rsid w:val="005A569F"/>
    <w:rsid w:val="005C0519"/>
    <w:rsid w:val="005D2442"/>
    <w:rsid w:val="005D735E"/>
    <w:rsid w:val="005E5D6D"/>
    <w:rsid w:val="00615998"/>
    <w:rsid w:val="006201BE"/>
    <w:rsid w:val="00630C24"/>
    <w:rsid w:val="006329AC"/>
    <w:rsid w:val="006501B3"/>
    <w:rsid w:val="0066653B"/>
    <w:rsid w:val="0068554C"/>
    <w:rsid w:val="00690FAC"/>
    <w:rsid w:val="00696619"/>
    <w:rsid w:val="006A7EA6"/>
    <w:rsid w:val="006C43FA"/>
    <w:rsid w:val="006C73CD"/>
    <w:rsid w:val="006D41D9"/>
    <w:rsid w:val="006E6885"/>
    <w:rsid w:val="006E73A1"/>
    <w:rsid w:val="006F1FCA"/>
    <w:rsid w:val="006F58F0"/>
    <w:rsid w:val="006F6978"/>
    <w:rsid w:val="006F7788"/>
    <w:rsid w:val="00701CEE"/>
    <w:rsid w:val="00703B6D"/>
    <w:rsid w:val="00713E8D"/>
    <w:rsid w:val="00721FE2"/>
    <w:rsid w:val="00726F12"/>
    <w:rsid w:val="007271D3"/>
    <w:rsid w:val="00773ECD"/>
    <w:rsid w:val="00774578"/>
    <w:rsid w:val="00776929"/>
    <w:rsid w:val="007846BB"/>
    <w:rsid w:val="007868CE"/>
    <w:rsid w:val="00792C7A"/>
    <w:rsid w:val="007A36FC"/>
    <w:rsid w:val="007C012B"/>
    <w:rsid w:val="007C47F3"/>
    <w:rsid w:val="007D4184"/>
    <w:rsid w:val="007D7C58"/>
    <w:rsid w:val="007D7D31"/>
    <w:rsid w:val="007E01B9"/>
    <w:rsid w:val="007E36DE"/>
    <w:rsid w:val="007F0E5E"/>
    <w:rsid w:val="00801C63"/>
    <w:rsid w:val="00802773"/>
    <w:rsid w:val="0080527F"/>
    <w:rsid w:val="00821161"/>
    <w:rsid w:val="00835791"/>
    <w:rsid w:val="008378D9"/>
    <w:rsid w:val="00843D93"/>
    <w:rsid w:val="008552C6"/>
    <w:rsid w:val="00865F09"/>
    <w:rsid w:val="00866971"/>
    <w:rsid w:val="0086725B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8E5D2F"/>
    <w:rsid w:val="009124AF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4B38"/>
    <w:rsid w:val="009C64EE"/>
    <w:rsid w:val="009C659E"/>
    <w:rsid w:val="009D6BED"/>
    <w:rsid w:val="009E1849"/>
    <w:rsid w:val="00A01859"/>
    <w:rsid w:val="00A11B6E"/>
    <w:rsid w:val="00A33B5F"/>
    <w:rsid w:val="00A45199"/>
    <w:rsid w:val="00A54193"/>
    <w:rsid w:val="00A54ECE"/>
    <w:rsid w:val="00A66B1D"/>
    <w:rsid w:val="00A71266"/>
    <w:rsid w:val="00A7706D"/>
    <w:rsid w:val="00A77D1A"/>
    <w:rsid w:val="00A908A8"/>
    <w:rsid w:val="00A92515"/>
    <w:rsid w:val="00AA78C6"/>
    <w:rsid w:val="00AC4FA6"/>
    <w:rsid w:val="00AD1928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5E6D"/>
    <w:rsid w:val="00BE5DD4"/>
    <w:rsid w:val="00BF2927"/>
    <w:rsid w:val="00C008B8"/>
    <w:rsid w:val="00C01560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5B68"/>
    <w:rsid w:val="00CC1173"/>
    <w:rsid w:val="00CD0201"/>
    <w:rsid w:val="00CD2BA0"/>
    <w:rsid w:val="00CD3C16"/>
    <w:rsid w:val="00CF14B0"/>
    <w:rsid w:val="00CF71D4"/>
    <w:rsid w:val="00D10BE2"/>
    <w:rsid w:val="00D37C7D"/>
    <w:rsid w:val="00D42E3D"/>
    <w:rsid w:val="00D4715F"/>
    <w:rsid w:val="00D55C46"/>
    <w:rsid w:val="00D570CA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47EE"/>
    <w:rsid w:val="00E6259C"/>
    <w:rsid w:val="00E81B5C"/>
    <w:rsid w:val="00E90E91"/>
    <w:rsid w:val="00EA70F0"/>
    <w:rsid w:val="00EC1665"/>
    <w:rsid w:val="00EC2113"/>
    <w:rsid w:val="00ED5A2B"/>
    <w:rsid w:val="00EE729D"/>
    <w:rsid w:val="00EF6E8F"/>
    <w:rsid w:val="00EF71B3"/>
    <w:rsid w:val="00F0368E"/>
    <w:rsid w:val="00F04E1C"/>
    <w:rsid w:val="00F1469B"/>
    <w:rsid w:val="00F23BE5"/>
    <w:rsid w:val="00F2503B"/>
    <w:rsid w:val="00F27F5F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663904A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3</cp:revision>
  <cp:lastPrinted>2020-08-24T20:17:00Z</cp:lastPrinted>
  <dcterms:created xsi:type="dcterms:W3CDTF">2020-08-24T20:17:00Z</dcterms:created>
  <dcterms:modified xsi:type="dcterms:W3CDTF">2020-08-24T20:18:00Z</dcterms:modified>
</cp:coreProperties>
</file>